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14" w:rsidRPr="00F91CDE" w:rsidRDefault="00F91CDE" w:rsidP="00F9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91CDE" w:rsidRDefault="00F91CDE" w:rsidP="00F9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DE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:rsidR="00F91CDE" w:rsidRDefault="00F91CDE" w:rsidP="00F9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DE" w:rsidRDefault="00F91CDE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Табачненского сельского поселения Бахчисарайского района Республики Крым, являющегося разработчиком проекта программы профилактики (далее именуется – разработчик), уведомляет о проведении общественного обсуждения проекта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F91CDE" w:rsidRDefault="00F91CDE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приёма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с 01 октября 202</w:t>
      </w:r>
      <w:r w:rsidR="00BF2B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01 ноября 202</w:t>
      </w:r>
      <w:r w:rsidR="00BF2B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91CDE" w:rsidRDefault="00F91CDE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принимаются по почтовому адресу:</w:t>
      </w:r>
      <w:r>
        <w:rPr>
          <w:rFonts w:ascii="Times New Roman" w:hAnsi="Times New Roman" w:cs="Times New Roman"/>
          <w:sz w:val="28"/>
          <w:szCs w:val="28"/>
        </w:rPr>
        <w:t xml:space="preserve"> 298430, Республика Крым, Бахчисарайский район, с. Табачное, ул. им Н.Г. Сотника, 13,</w:t>
      </w:r>
    </w:p>
    <w:p w:rsidR="00F91CDE" w:rsidRDefault="00F91CDE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/>
          <w:sz w:val="28"/>
          <w:szCs w:val="28"/>
        </w:rPr>
        <w:t>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147D0">
          <w:rPr>
            <w:rStyle w:val="a4"/>
            <w:rFonts w:ascii="Times New Roman" w:hAnsi="Times New Roman" w:cs="Times New Roman"/>
            <w:sz w:val="28"/>
            <w:szCs w:val="28"/>
          </w:rPr>
          <w:t>tabachnoe-sovet@bahch.rk.gov.ru</w:t>
        </w:r>
      </w:hyperlink>
      <w:r>
        <w:rPr>
          <w:rStyle w:val="username"/>
          <w:rFonts w:ascii="Times New Roman" w:hAnsi="Times New Roman" w:cs="Times New Roman"/>
          <w:sz w:val="28"/>
          <w:szCs w:val="28"/>
        </w:rPr>
        <w:t>.</w:t>
      </w:r>
    </w:p>
    <w:p w:rsidR="00F91CDE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sz w:val="28"/>
          <w:szCs w:val="28"/>
        </w:rPr>
        <w:t xml:space="preserve">Контактное лицо разработчика: заместитель главы администрации Табачненского сельского поселения </w:t>
      </w:r>
      <w:proofErr w:type="spellStart"/>
      <w:r>
        <w:rPr>
          <w:rStyle w:val="username"/>
          <w:rFonts w:ascii="Times New Roman" w:hAnsi="Times New Roman" w:cs="Times New Roman"/>
          <w:sz w:val="28"/>
          <w:szCs w:val="28"/>
        </w:rPr>
        <w:t>Сухань</w:t>
      </w:r>
      <w:proofErr w:type="spellEnd"/>
      <w:r>
        <w:rPr>
          <w:rStyle w:val="username"/>
          <w:rFonts w:ascii="Times New Roman" w:hAnsi="Times New Roman" w:cs="Times New Roman"/>
          <w:sz w:val="28"/>
          <w:szCs w:val="28"/>
        </w:rPr>
        <w:t xml:space="preserve"> Ольга Петровна.</w:t>
      </w:r>
    </w:p>
    <w:p w:rsidR="009C6ED7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sz w:val="28"/>
          <w:szCs w:val="28"/>
        </w:rPr>
        <w:t>Вид проекта правового акта: постановление.</w:t>
      </w:r>
    </w:p>
    <w:p w:rsidR="009C6ED7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b/>
          <w:sz w:val="28"/>
          <w:szCs w:val="28"/>
        </w:rPr>
        <w:t xml:space="preserve">Наименование проекта правового акта: </w:t>
      </w:r>
      <w:r>
        <w:rPr>
          <w:rStyle w:val="username"/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Табачненского сельского поселения Бахчисарайского района Республики Крым на 202</w:t>
      </w:r>
      <w:r w:rsidR="00BF2BCA">
        <w:rPr>
          <w:rStyle w:val="username"/>
          <w:rFonts w:ascii="Times New Roman" w:hAnsi="Times New Roman" w:cs="Times New Roman"/>
          <w:sz w:val="28"/>
          <w:szCs w:val="28"/>
        </w:rPr>
        <w:t>5</w:t>
      </w:r>
      <w:r>
        <w:rPr>
          <w:rStyle w:val="username"/>
          <w:rFonts w:ascii="Times New Roman" w:hAnsi="Times New Roman" w:cs="Times New Roman"/>
          <w:sz w:val="28"/>
          <w:szCs w:val="28"/>
        </w:rPr>
        <w:t xml:space="preserve"> год».</w:t>
      </w:r>
    </w:p>
    <w:p w:rsidR="00BF2BCA" w:rsidRPr="002B6B9D" w:rsidRDefault="009C6ED7" w:rsidP="00BF2BC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D7">
        <w:rPr>
          <w:rStyle w:val="username"/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обсуждения, </w:t>
      </w:r>
      <w:r>
        <w:rPr>
          <w:rStyle w:val="username"/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физическим лицом, а также иные материалы размещены </w:t>
      </w:r>
      <w:r w:rsidR="00BF2BCA">
        <w:rPr>
          <w:rStyle w:val="username"/>
          <w:rFonts w:ascii="Times New Roman" w:hAnsi="Times New Roman" w:cs="Times New Roman"/>
          <w:sz w:val="28"/>
          <w:szCs w:val="28"/>
        </w:rPr>
        <w:t xml:space="preserve">в </w:t>
      </w:r>
      <w:r w:rsidR="00BF2BCA" w:rsidRPr="002B6B9D">
        <w:rPr>
          <w:rFonts w:ascii="Times New Roman" w:eastAsia="Times New Roman" w:hAnsi="Times New Roman" w:cs="Times New Roman"/>
          <w:sz w:val="28"/>
          <w:szCs w:val="28"/>
        </w:rPr>
        <w:t>сетевом издании «Официальный сайт Табачненского сельского поселения Бахчисарайского района Республики Крым» ЭЛ № ФС 77 - 83332 от 03.06.2022 года (</w:t>
      </w:r>
      <w:hyperlink r:id="rId5" w:history="1">
        <w:r w:rsidR="00BF2BCA" w:rsidRPr="002B6B9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https://tabachnoe-sovet.ru/</w:t>
        </w:r>
      </w:hyperlink>
      <w:r w:rsidR="00BF2BCA" w:rsidRPr="002B6B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6ED7" w:rsidRPr="009C6ED7" w:rsidRDefault="00794886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sz w:val="28"/>
          <w:szCs w:val="28"/>
        </w:rPr>
        <w:t xml:space="preserve"> Дата составления уведомления: 30 сентября 202</w:t>
      </w:r>
      <w:r w:rsidR="00BF2BCA">
        <w:rPr>
          <w:rStyle w:val="username"/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Style w:val="username"/>
          <w:rFonts w:ascii="Times New Roman" w:hAnsi="Times New Roman" w:cs="Times New Roman"/>
          <w:sz w:val="28"/>
          <w:szCs w:val="28"/>
        </w:rPr>
        <w:t xml:space="preserve"> г. </w:t>
      </w:r>
    </w:p>
    <w:sectPr w:rsidR="009C6ED7" w:rsidRPr="009C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B"/>
    <w:rsid w:val="00253E4B"/>
    <w:rsid w:val="00794886"/>
    <w:rsid w:val="009C6ED7"/>
    <w:rsid w:val="00B73534"/>
    <w:rsid w:val="00BF2BCA"/>
    <w:rsid w:val="00EE0CF2"/>
    <w:rsid w:val="00F91CDE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A1C0-4D48-4724-A075-73742F7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CDE"/>
    <w:pPr>
      <w:spacing w:after="0" w:line="240" w:lineRule="auto"/>
    </w:pPr>
  </w:style>
  <w:style w:type="character" w:customStyle="1" w:styleId="username">
    <w:name w:val="username"/>
    <w:basedOn w:val="a0"/>
    <w:rsid w:val="00F91CDE"/>
  </w:style>
  <w:style w:type="character" w:styleId="a4">
    <w:name w:val="Hyperlink"/>
    <w:basedOn w:val="a0"/>
    <w:uiPriority w:val="99"/>
    <w:unhideWhenUsed/>
    <w:rsid w:val="00F91C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hyperlink" Target="mailto:tabachnoe-sovet@bahch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2022-10-04T05:29:00Z</cp:lastPrinted>
  <dcterms:created xsi:type="dcterms:W3CDTF">2024-10-09T10:06:00Z</dcterms:created>
  <dcterms:modified xsi:type="dcterms:W3CDTF">2024-10-09T10:08:00Z</dcterms:modified>
</cp:coreProperties>
</file>