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67275" w14:textId="77777777" w:rsidR="00A63446" w:rsidRPr="00A63446" w:rsidRDefault="00A63446" w:rsidP="00A63446">
      <w:pPr>
        <w:widowControl w:val="0"/>
        <w:autoSpaceDE w:val="0"/>
        <w:autoSpaceDN w:val="0"/>
        <w:spacing w:after="0" w:line="240" w:lineRule="auto"/>
        <w:ind w:right="-568"/>
        <w:jc w:val="center"/>
        <w:rPr>
          <w:rFonts w:ascii="Liberation Serif" w:eastAsia="Calibri" w:hAnsi="Liberation Serif" w:cs="Liberation Serif"/>
          <w:noProof/>
          <w:sz w:val="28"/>
          <w:szCs w:val="28"/>
          <w:lang w:val="pt-PT" w:eastAsia="en-US"/>
        </w:rPr>
      </w:pPr>
      <w:r w:rsidRPr="00A63446">
        <w:rPr>
          <w:rFonts w:ascii="Liberation Serif" w:eastAsia="Calibri" w:hAnsi="Liberation Serif" w:cs="Liberation Serif"/>
          <w:noProof/>
          <w:sz w:val="28"/>
          <w:szCs w:val="28"/>
        </w:rPr>
        <w:drawing>
          <wp:inline distT="0" distB="0" distL="0" distR="0" wp14:anchorId="722B093D" wp14:editId="780E5B7F">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3AA1CEAB" w14:textId="77777777" w:rsidR="00A63446" w:rsidRPr="00A63446" w:rsidRDefault="00A63446" w:rsidP="00A63446">
      <w:pPr>
        <w:widowControl w:val="0"/>
        <w:autoSpaceDE w:val="0"/>
        <w:autoSpaceDN w:val="0"/>
        <w:spacing w:after="0" w:line="240" w:lineRule="auto"/>
        <w:ind w:right="-568"/>
        <w:jc w:val="center"/>
        <w:rPr>
          <w:rFonts w:ascii="Liberation Serif" w:eastAsia="Calibri" w:hAnsi="Liberation Serif" w:cs="Liberation Serif"/>
          <w:color w:val="000000"/>
          <w:kern w:val="2"/>
          <w:sz w:val="28"/>
          <w:szCs w:val="28"/>
          <w:lang w:val="pt-PT" w:eastAsia="hi-IN" w:bidi="hi-IN"/>
        </w:rPr>
      </w:pPr>
    </w:p>
    <w:p w14:paraId="6C8239A1" w14:textId="77777777" w:rsidR="00A63446" w:rsidRPr="00A63446" w:rsidRDefault="00A63446" w:rsidP="00A63446">
      <w:pPr>
        <w:widowControl w:val="0"/>
        <w:autoSpaceDE w:val="0"/>
        <w:autoSpaceDN w:val="0"/>
        <w:spacing w:after="0" w:line="240" w:lineRule="auto"/>
        <w:ind w:right="-568"/>
        <w:jc w:val="center"/>
        <w:rPr>
          <w:rFonts w:ascii="Liberation Serif" w:eastAsia="Calibri" w:hAnsi="Liberation Serif" w:cs="Liberation Serif"/>
          <w:b/>
          <w:color w:val="000000"/>
          <w:kern w:val="2"/>
          <w:sz w:val="28"/>
          <w:szCs w:val="28"/>
          <w:lang w:val="pt-PT" w:eastAsia="hi-IN" w:bidi="hi-IN"/>
        </w:rPr>
      </w:pPr>
      <w:r w:rsidRPr="00A63446">
        <w:rPr>
          <w:rFonts w:ascii="Liberation Serif" w:eastAsia="Calibri" w:hAnsi="Liberation Serif" w:cs="Liberation Serif"/>
          <w:b/>
          <w:color w:val="000000"/>
          <w:kern w:val="2"/>
          <w:sz w:val="28"/>
          <w:szCs w:val="28"/>
          <w:lang w:val="pt-PT" w:eastAsia="hi-IN" w:bidi="hi-IN"/>
        </w:rPr>
        <w:t xml:space="preserve">АДМИНИСТРАЦИЯ ТАБАЧНЕНСКОГО СЕЛЬСКОГО ПОСЕЛЕНИЯ </w:t>
      </w:r>
    </w:p>
    <w:p w14:paraId="5AE9C894" w14:textId="77777777" w:rsidR="00A63446" w:rsidRPr="00A63446" w:rsidRDefault="00A63446" w:rsidP="00A63446">
      <w:pPr>
        <w:widowControl w:val="0"/>
        <w:autoSpaceDE w:val="0"/>
        <w:autoSpaceDN w:val="0"/>
        <w:spacing w:after="0" w:line="240" w:lineRule="auto"/>
        <w:ind w:right="-568"/>
        <w:jc w:val="center"/>
        <w:rPr>
          <w:rFonts w:ascii="Liberation Serif" w:eastAsia="Calibri" w:hAnsi="Liberation Serif" w:cs="Liberation Serif"/>
          <w:b/>
          <w:color w:val="000000"/>
          <w:kern w:val="2"/>
          <w:sz w:val="28"/>
          <w:szCs w:val="28"/>
          <w:lang w:val="pt-PT" w:eastAsia="hi-IN" w:bidi="hi-IN"/>
        </w:rPr>
      </w:pPr>
      <w:r w:rsidRPr="00A63446">
        <w:rPr>
          <w:rFonts w:ascii="Liberation Serif" w:eastAsia="Calibri" w:hAnsi="Liberation Serif" w:cs="Liberation Serif"/>
          <w:b/>
          <w:color w:val="000000"/>
          <w:kern w:val="2"/>
          <w:sz w:val="28"/>
          <w:szCs w:val="28"/>
          <w:lang w:val="pt-PT" w:eastAsia="hi-IN" w:bidi="hi-IN"/>
        </w:rPr>
        <w:t>БАХЧИСАРАЙСКОГО РАЙОНА РЕСПУБЛИКИ КРЫМ</w:t>
      </w:r>
    </w:p>
    <w:p w14:paraId="55C0AF9B" w14:textId="77777777" w:rsidR="00A63446" w:rsidRPr="00A63446" w:rsidRDefault="00A63446" w:rsidP="00A63446">
      <w:pPr>
        <w:widowControl w:val="0"/>
        <w:autoSpaceDE w:val="0"/>
        <w:autoSpaceDN w:val="0"/>
        <w:spacing w:after="0" w:line="240" w:lineRule="auto"/>
        <w:ind w:right="-568"/>
        <w:jc w:val="center"/>
        <w:rPr>
          <w:rFonts w:ascii="Liberation Serif" w:eastAsia="Calibri" w:hAnsi="Liberation Serif" w:cs="Liberation Serif"/>
          <w:b/>
          <w:color w:val="000000"/>
          <w:kern w:val="2"/>
          <w:sz w:val="28"/>
          <w:szCs w:val="28"/>
          <w:lang w:val="pt-PT" w:eastAsia="hi-IN" w:bidi="hi-IN"/>
        </w:rPr>
      </w:pPr>
    </w:p>
    <w:p w14:paraId="5C1D9EFB" w14:textId="77777777" w:rsidR="00A63446" w:rsidRPr="00A63446" w:rsidRDefault="00A63446" w:rsidP="00A63446">
      <w:pPr>
        <w:widowControl w:val="0"/>
        <w:autoSpaceDE w:val="0"/>
        <w:autoSpaceDN w:val="0"/>
        <w:spacing w:after="0" w:line="240" w:lineRule="auto"/>
        <w:ind w:right="-568"/>
        <w:jc w:val="center"/>
        <w:rPr>
          <w:rFonts w:ascii="Liberation Serif" w:eastAsia="Calibri" w:hAnsi="Liberation Serif" w:cs="Liberation Serif"/>
          <w:b/>
          <w:sz w:val="28"/>
          <w:szCs w:val="28"/>
          <w:lang w:val="pt-PT" w:eastAsia="en-US"/>
        </w:rPr>
      </w:pPr>
      <w:r w:rsidRPr="00A63446">
        <w:rPr>
          <w:rFonts w:ascii="Liberation Serif" w:eastAsia="Calibri" w:hAnsi="Liberation Serif" w:cs="Liberation Serif"/>
          <w:b/>
          <w:sz w:val="28"/>
          <w:szCs w:val="28"/>
          <w:lang w:val="pt-PT" w:eastAsia="en-US"/>
        </w:rPr>
        <w:t>ПРОЕКТ ПОСТАНОВЛЕНИЯ № 00/02-05</w:t>
      </w:r>
    </w:p>
    <w:p w14:paraId="7768DC92" w14:textId="77777777" w:rsidR="00A63446" w:rsidRPr="00A63446" w:rsidRDefault="00A63446" w:rsidP="00A63446">
      <w:pPr>
        <w:widowControl w:val="0"/>
        <w:autoSpaceDE w:val="0"/>
        <w:autoSpaceDN w:val="0"/>
        <w:spacing w:after="0" w:line="240" w:lineRule="auto"/>
        <w:ind w:right="-568"/>
        <w:jc w:val="both"/>
        <w:rPr>
          <w:rFonts w:ascii="Liberation Serif" w:eastAsia="Calibri" w:hAnsi="Liberation Serif" w:cs="Liberation Serif"/>
          <w:sz w:val="28"/>
          <w:szCs w:val="28"/>
          <w:lang w:val="pt-PT" w:eastAsia="en-US"/>
        </w:rPr>
      </w:pPr>
    </w:p>
    <w:p w14:paraId="0CE2C1A2" w14:textId="5DD7DCB8" w:rsidR="00A63446" w:rsidRPr="00A63446" w:rsidRDefault="00A63446" w:rsidP="00A63446">
      <w:pPr>
        <w:widowControl w:val="0"/>
        <w:autoSpaceDE w:val="0"/>
        <w:autoSpaceDN w:val="0"/>
        <w:spacing w:after="0" w:line="240" w:lineRule="auto"/>
        <w:ind w:right="-568"/>
        <w:jc w:val="both"/>
        <w:rPr>
          <w:rFonts w:ascii="Liberation Serif" w:eastAsia="Calibri" w:hAnsi="Liberation Serif" w:cs="Liberation Serif"/>
          <w:sz w:val="28"/>
          <w:szCs w:val="28"/>
          <w:lang w:val="pt-PT" w:eastAsia="en-US"/>
        </w:rPr>
      </w:pPr>
      <w:r w:rsidRPr="00A63446">
        <w:rPr>
          <w:rFonts w:ascii="Liberation Serif" w:eastAsia="Calibri" w:hAnsi="Liberation Serif" w:cs="Liberation Serif"/>
          <w:sz w:val="28"/>
          <w:szCs w:val="28"/>
          <w:lang w:val="pt-PT" w:eastAsia="en-US"/>
        </w:rPr>
        <w:t>00.00.202</w:t>
      </w:r>
      <w:r w:rsidRPr="00A63446">
        <w:rPr>
          <w:rFonts w:asciiTheme="minorHAnsi" w:eastAsia="Calibri" w:hAnsiTheme="minorHAnsi" w:cs="Liberation Serif"/>
          <w:sz w:val="28"/>
          <w:szCs w:val="28"/>
          <w:lang w:eastAsia="en-US"/>
        </w:rPr>
        <w:t>3</w:t>
      </w:r>
      <w:r w:rsidRPr="00A63446">
        <w:rPr>
          <w:rFonts w:ascii="Liberation Serif" w:eastAsia="Calibri" w:hAnsi="Liberation Serif" w:cs="Liberation Serif"/>
          <w:sz w:val="28"/>
          <w:szCs w:val="28"/>
          <w:lang w:val="pt-PT" w:eastAsia="en-US"/>
        </w:rPr>
        <w:t xml:space="preserve">                                                                          </w:t>
      </w:r>
      <w:r>
        <w:rPr>
          <w:rFonts w:ascii="Liberation Serif" w:eastAsia="Calibri" w:hAnsi="Liberation Serif" w:cs="Liberation Serif"/>
          <w:sz w:val="28"/>
          <w:szCs w:val="28"/>
          <w:lang w:val="pt-PT" w:eastAsia="en-US"/>
        </w:rPr>
        <w:t xml:space="preserve">                     </w:t>
      </w:r>
      <w:r w:rsidRPr="00A63446">
        <w:rPr>
          <w:rFonts w:ascii="Liberation Serif" w:eastAsia="Calibri" w:hAnsi="Liberation Serif" w:cs="Liberation Serif"/>
          <w:sz w:val="28"/>
          <w:szCs w:val="28"/>
          <w:lang w:val="pt-PT" w:eastAsia="en-US"/>
        </w:rPr>
        <w:t>с. Табачное</w:t>
      </w:r>
    </w:p>
    <w:p w14:paraId="59D91E62" w14:textId="77777777" w:rsidR="00A63446" w:rsidRDefault="00A63446" w:rsidP="006014DE">
      <w:pPr>
        <w:tabs>
          <w:tab w:val="left" w:pos="5103"/>
        </w:tabs>
        <w:suppressAutoHyphens/>
        <w:spacing w:after="0" w:line="240" w:lineRule="auto"/>
        <w:ind w:right="-4"/>
        <w:jc w:val="center"/>
        <w:rPr>
          <w:rFonts w:ascii="Times New Roman" w:hAnsi="Times New Roman"/>
          <w:b/>
          <w:bCs/>
          <w:sz w:val="28"/>
          <w:lang w:eastAsia="ar-SA"/>
        </w:rPr>
      </w:pPr>
    </w:p>
    <w:p w14:paraId="3D3B6053" w14:textId="77777777" w:rsidR="00A63446" w:rsidRPr="00A63446" w:rsidRDefault="00CB10EA" w:rsidP="00A63446">
      <w:pPr>
        <w:tabs>
          <w:tab w:val="left" w:pos="5103"/>
        </w:tabs>
        <w:suppressAutoHyphens/>
        <w:spacing w:after="0" w:line="240" w:lineRule="auto"/>
        <w:ind w:right="-4"/>
        <w:rPr>
          <w:rFonts w:ascii="Times New Roman" w:hAnsi="Times New Roman"/>
          <w:b/>
          <w:bCs/>
          <w:i/>
          <w:sz w:val="28"/>
          <w:lang w:eastAsia="ar-SA"/>
        </w:rPr>
      </w:pPr>
      <w:r w:rsidRPr="00A63446">
        <w:rPr>
          <w:rFonts w:ascii="Times New Roman" w:hAnsi="Times New Roman"/>
          <w:b/>
          <w:bCs/>
          <w:i/>
          <w:sz w:val="28"/>
          <w:lang w:eastAsia="ar-SA"/>
        </w:rPr>
        <w:t>О</w:t>
      </w:r>
      <w:r w:rsidR="00C33072" w:rsidRPr="00A63446">
        <w:rPr>
          <w:rFonts w:ascii="Times New Roman" w:hAnsi="Times New Roman"/>
          <w:b/>
          <w:bCs/>
          <w:i/>
          <w:sz w:val="28"/>
          <w:lang w:eastAsia="ar-SA"/>
        </w:rPr>
        <w:t xml:space="preserve">б утверждении </w:t>
      </w:r>
      <w:proofErr w:type="gramStart"/>
      <w:r w:rsidR="00C33072" w:rsidRPr="00A63446">
        <w:rPr>
          <w:rFonts w:ascii="Times New Roman" w:hAnsi="Times New Roman"/>
          <w:b/>
          <w:bCs/>
          <w:i/>
          <w:sz w:val="28"/>
          <w:lang w:eastAsia="ar-SA"/>
        </w:rPr>
        <w:t>административного</w:t>
      </w:r>
      <w:proofErr w:type="gramEnd"/>
      <w:r w:rsidR="00C33072" w:rsidRPr="00A63446">
        <w:rPr>
          <w:rFonts w:ascii="Times New Roman" w:hAnsi="Times New Roman"/>
          <w:b/>
          <w:bCs/>
          <w:i/>
          <w:sz w:val="28"/>
          <w:lang w:eastAsia="ar-SA"/>
        </w:rPr>
        <w:t xml:space="preserve"> </w:t>
      </w:r>
    </w:p>
    <w:p w14:paraId="3F859220" w14:textId="77777777" w:rsidR="00A63446" w:rsidRPr="00A63446" w:rsidRDefault="00C33072" w:rsidP="00A63446">
      <w:pPr>
        <w:tabs>
          <w:tab w:val="left" w:pos="5103"/>
        </w:tabs>
        <w:suppressAutoHyphens/>
        <w:spacing w:after="0" w:line="240" w:lineRule="auto"/>
        <w:ind w:right="-4"/>
        <w:rPr>
          <w:rFonts w:ascii="Times New Roman" w:hAnsi="Times New Roman"/>
          <w:b/>
          <w:bCs/>
          <w:i/>
          <w:sz w:val="28"/>
          <w:lang w:eastAsia="ar-SA"/>
        </w:rPr>
      </w:pPr>
      <w:r w:rsidRPr="00A63446">
        <w:rPr>
          <w:rFonts w:ascii="Times New Roman" w:hAnsi="Times New Roman"/>
          <w:b/>
          <w:bCs/>
          <w:i/>
          <w:sz w:val="28"/>
          <w:lang w:eastAsia="ar-SA"/>
        </w:rPr>
        <w:t xml:space="preserve">регламента предоставления </w:t>
      </w:r>
    </w:p>
    <w:p w14:paraId="77EBEE34" w14:textId="77777777" w:rsidR="00A63446" w:rsidRPr="00A63446" w:rsidRDefault="00C33072" w:rsidP="00A63446">
      <w:pPr>
        <w:tabs>
          <w:tab w:val="left" w:pos="5103"/>
        </w:tabs>
        <w:suppressAutoHyphens/>
        <w:spacing w:after="0" w:line="240" w:lineRule="auto"/>
        <w:ind w:right="-4"/>
        <w:rPr>
          <w:rFonts w:ascii="Times New Roman" w:hAnsi="Times New Roman"/>
          <w:b/>
          <w:bCs/>
          <w:i/>
          <w:sz w:val="28"/>
          <w:lang w:eastAsia="ar-SA"/>
        </w:rPr>
      </w:pPr>
      <w:r w:rsidRPr="00A63446">
        <w:rPr>
          <w:rFonts w:ascii="Times New Roman" w:hAnsi="Times New Roman"/>
          <w:b/>
          <w:bCs/>
          <w:i/>
          <w:sz w:val="28"/>
          <w:lang w:eastAsia="ar-SA"/>
        </w:rPr>
        <w:t xml:space="preserve">муниципальной услуги </w:t>
      </w:r>
    </w:p>
    <w:p w14:paraId="6FDC8804" w14:textId="77777777" w:rsidR="00A63446" w:rsidRPr="00A63446" w:rsidRDefault="00C33072" w:rsidP="00A63446">
      <w:pPr>
        <w:tabs>
          <w:tab w:val="left" w:pos="5103"/>
        </w:tabs>
        <w:suppressAutoHyphens/>
        <w:spacing w:after="0" w:line="240" w:lineRule="auto"/>
        <w:ind w:right="-4"/>
        <w:rPr>
          <w:rFonts w:ascii="Times New Roman" w:hAnsi="Times New Roman"/>
          <w:b/>
          <w:bCs/>
          <w:i/>
          <w:sz w:val="28"/>
          <w:lang w:eastAsia="ar-SA"/>
        </w:rPr>
      </w:pPr>
      <w:r w:rsidRPr="00A63446">
        <w:rPr>
          <w:rFonts w:ascii="Times New Roman" w:hAnsi="Times New Roman"/>
          <w:b/>
          <w:bCs/>
          <w:i/>
          <w:sz w:val="28"/>
          <w:lang w:eastAsia="ar-SA"/>
        </w:rPr>
        <w:t>"</w:t>
      </w:r>
      <w:r w:rsidR="00280446" w:rsidRPr="00A63446">
        <w:rPr>
          <w:rFonts w:ascii="Times New Roman" w:hAnsi="Times New Roman"/>
          <w:b/>
          <w:bCs/>
          <w:i/>
          <w:sz w:val="28"/>
          <w:lang w:eastAsia="ar-SA"/>
        </w:rPr>
        <w:t xml:space="preserve">Согласование проведения переустройства и </w:t>
      </w:r>
    </w:p>
    <w:p w14:paraId="0E365468" w14:textId="77777777" w:rsidR="00A63446" w:rsidRPr="00A63446" w:rsidRDefault="00280446" w:rsidP="00A63446">
      <w:pPr>
        <w:tabs>
          <w:tab w:val="left" w:pos="5103"/>
        </w:tabs>
        <w:suppressAutoHyphens/>
        <w:spacing w:after="0" w:line="240" w:lineRule="auto"/>
        <w:ind w:right="-4"/>
        <w:rPr>
          <w:rFonts w:ascii="Times New Roman" w:hAnsi="Times New Roman"/>
          <w:b/>
          <w:bCs/>
          <w:i/>
          <w:sz w:val="28"/>
          <w:lang w:eastAsia="ar-SA"/>
        </w:rPr>
      </w:pPr>
      <w:r w:rsidRPr="00A63446">
        <w:rPr>
          <w:rFonts w:ascii="Times New Roman" w:hAnsi="Times New Roman"/>
          <w:b/>
          <w:bCs/>
          <w:i/>
          <w:sz w:val="28"/>
          <w:lang w:eastAsia="ar-SA"/>
        </w:rPr>
        <w:t xml:space="preserve">(или) перепланировки </w:t>
      </w:r>
      <w:r w:rsidR="00907373" w:rsidRPr="00A63446">
        <w:rPr>
          <w:rFonts w:ascii="Times New Roman" w:hAnsi="Times New Roman"/>
          <w:b/>
          <w:bCs/>
          <w:i/>
          <w:sz w:val="28"/>
          <w:lang w:eastAsia="ar-SA"/>
        </w:rPr>
        <w:t>помещений</w:t>
      </w:r>
      <w:r w:rsidR="00CB10EA" w:rsidRPr="00A63446">
        <w:rPr>
          <w:rFonts w:ascii="Times New Roman" w:hAnsi="Times New Roman"/>
          <w:b/>
          <w:bCs/>
          <w:i/>
          <w:sz w:val="28"/>
          <w:lang w:eastAsia="ar-SA"/>
        </w:rPr>
        <w:t xml:space="preserve"> </w:t>
      </w:r>
    </w:p>
    <w:p w14:paraId="1F1E34FC" w14:textId="5550E0BD" w:rsidR="00C33072" w:rsidRPr="00A63446" w:rsidRDefault="00CB10EA" w:rsidP="00A63446">
      <w:pPr>
        <w:tabs>
          <w:tab w:val="left" w:pos="5103"/>
        </w:tabs>
        <w:suppressAutoHyphens/>
        <w:spacing w:after="0" w:line="240" w:lineRule="auto"/>
        <w:ind w:right="-4"/>
        <w:rPr>
          <w:rFonts w:ascii="Times New Roman" w:hAnsi="Times New Roman"/>
          <w:b/>
          <w:bCs/>
          <w:i/>
          <w:sz w:val="28"/>
          <w:lang w:eastAsia="ar-SA"/>
        </w:rPr>
      </w:pPr>
      <w:r w:rsidRPr="00A63446">
        <w:rPr>
          <w:rFonts w:ascii="Times New Roman" w:hAnsi="Times New Roman"/>
          <w:b/>
          <w:bCs/>
          <w:i/>
          <w:sz w:val="28"/>
          <w:lang w:eastAsia="ar-SA"/>
        </w:rPr>
        <w:t>в многоквартирном доме</w:t>
      </w:r>
      <w:r w:rsidR="00C33072" w:rsidRPr="00A63446">
        <w:rPr>
          <w:rFonts w:ascii="Times New Roman" w:hAnsi="Times New Roman"/>
          <w:b/>
          <w:bCs/>
          <w:i/>
          <w:sz w:val="28"/>
          <w:lang w:eastAsia="ar-SA"/>
        </w:rPr>
        <w:t>"</w:t>
      </w:r>
      <w:r w:rsidR="00F76A4E" w:rsidRPr="00A63446">
        <w:rPr>
          <w:rFonts w:ascii="Times New Roman" w:eastAsiaTheme="minorHAnsi" w:hAnsi="Times New Roman"/>
          <w:i/>
          <w:sz w:val="28"/>
          <w:szCs w:val="28"/>
          <w:lang w:eastAsia="zh-CN"/>
        </w:rPr>
        <w:t xml:space="preserve"> </w:t>
      </w:r>
    </w:p>
    <w:p w14:paraId="64E367E9" w14:textId="77777777" w:rsidR="00C33072" w:rsidRPr="00C33072" w:rsidRDefault="00C33072" w:rsidP="00C33072">
      <w:pPr>
        <w:suppressAutoHyphens/>
        <w:spacing w:after="0" w:line="240" w:lineRule="auto"/>
        <w:jc w:val="center"/>
        <w:rPr>
          <w:rFonts w:ascii="Times New Roman" w:hAnsi="Times New Roman"/>
          <w:sz w:val="28"/>
          <w:szCs w:val="28"/>
          <w:lang w:eastAsia="ar-SA"/>
        </w:rPr>
      </w:pPr>
    </w:p>
    <w:p w14:paraId="43413507" w14:textId="77777777" w:rsidR="00A63446" w:rsidRDefault="00C33072" w:rsidP="00A63446">
      <w:pPr>
        <w:suppressAutoHyphens/>
        <w:spacing w:after="0" w:line="240" w:lineRule="auto"/>
        <w:rPr>
          <w:rFonts w:ascii="Times New Roman" w:hAnsi="Times New Roman"/>
          <w:sz w:val="28"/>
          <w:szCs w:val="28"/>
        </w:rPr>
      </w:pPr>
      <w:proofErr w:type="gramStart"/>
      <w:r w:rsidRPr="00C33072">
        <w:rPr>
          <w:rFonts w:ascii="Times New Roman" w:hAnsi="Times New Roman" w:cs="Arial"/>
          <w:sz w:val="28"/>
          <w:szCs w:val="28"/>
          <w:lang w:eastAsia="ar-SA"/>
        </w:rPr>
        <w:t xml:space="preserve">В соответствии с </w:t>
      </w:r>
      <w:r w:rsidR="00280446">
        <w:rPr>
          <w:rFonts w:ascii="Times New Roman" w:hAnsi="Times New Roman" w:cs="Arial"/>
          <w:sz w:val="28"/>
          <w:szCs w:val="28"/>
          <w:lang w:eastAsia="ar-SA"/>
        </w:rPr>
        <w:t xml:space="preserve">Жилищным </w:t>
      </w:r>
      <w:r w:rsidRPr="00C33072">
        <w:rPr>
          <w:rFonts w:ascii="Times New Roman" w:hAnsi="Times New Roman" w:cs="Arial"/>
          <w:sz w:val="28"/>
          <w:szCs w:val="28"/>
          <w:lang w:eastAsia="ar-SA"/>
        </w:rPr>
        <w:t>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C33072">
        <w:rPr>
          <w:rFonts w:ascii="Times New Roman" w:hAnsi="Times New Roman"/>
          <w:sz w:val="28"/>
          <w:szCs w:val="28"/>
        </w:rPr>
        <w:t xml:space="preserve">, </w:t>
      </w:r>
      <w:r w:rsidR="007C3246" w:rsidRPr="007C3246">
        <w:rPr>
          <w:rFonts w:ascii="Times New Roman" w:hAnsi="Times New Roman"/>
          <w:sz w:val="28"/>
          <w:szCs w:val="28"/>
        </w:rPr>
        <w:t>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007C3246" w:rsidRPr="007C3246">
        <w:rPr>
          <w:rFonts w:ascii="Times New Roman" w:hAnsi="Times New Roman"/>
          <w:sz w:val="28"/>
          <w:szCs w:val="28"/>
        </w:rPr>
        <w:t xml:space="preserve"> (</w:t>
      </w:r>
      <w:proofErr w:type="gramStart"/>
      <w:r w:rsidR="007C3246" w:rsidRPr="007C3246">
        <w:rPr>
          <w:rFonts w:ascii="Times New Roman" w:hAnsi="Times New Roman"/>
          <w:sz w:val="28"/>
          <w:szCs w:val="28"/>
        </w:rPr>
        <w:t xml:space="preserve">или) органами местного самоуправления, утвержденных постановлением Правительства Российской Федерации от 23.06.2021 № 963, пунктами 14 и 19 раздела </w:t>
      </w:r>
      <w:r w:rsidR="007C3246" w:rsidRPr="007C3246">
        <w:rPr>
          <w:rFonts w:ascii="Times New Roman" w:hAnsi="Times New Roman"/>
          <w:sz w:val="28"/>
          <w:szCs w:val="28"/>
          <w:lang w:val="en-US"/>
        </w:rPr>
        <w:t>I</w:t>
      </w:r>
      <w:r w:rsidR="007C3246" w:rsidRPr="007C3246">
        <w:rPr>
          <w:rFonts w:ascii="Times New Roman" w:hAnsi="Times New Roman"/>
          <w:sz w:val="28"/>
          <w:szCs w:val="28"/>
        </w:rPr>
        <w:t xml:space="preserve">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r w:rsidR="007C3246">
        <w:rPr>
          <w:rFonts w:ascii="Times New Roman" w:hAnsi="Times New Roman"/>
          <w:sz w:val="28"/>
          <w:szCs w:val="28"/>
        </w:rPr>
        <w:t>,</w:t>
      </w:r>
      <w:r w:rsidR="007C3246" w:rsidRPr="007C3246">
        <w:rPr>
          <w:rFonts w:ascii="Times New Roman" w:hAnsi="Times New Roman"/>
          <w:sz w:val="28"/>
          <w:szCs w:val="28"/>
        </w:rPr>
        <w:t xml:space="preserve"> руководствуясь Уставом муниципального образования</w:t>
      </w:r>
      <w:r w:rsidR="00831B6A" w:rsidRPr="00831B6A">
        <w:rPr>
          <w:rFonts w:ascii="Times New Roman" w:eastAsia="Calibri" w:hAnsi="Times New Roman"/>
          <w:iCs/>
          <w:sz w:val="28"/>
          <w:szCs w:val="28"/>
          <w:lang w:eastAsia="en-US"/>
        </w:rPr>
        <w:t xml:space="preserve"> </w:t>
      </w:r>
      <w:proofErr w:type="spellStart"/>
      <w:r w:rsidR="00831B6A" w:rsidRPr="00831B6A">
        <w:rPr>
          <w:rFonts w:ascii="Times New Roman" w:hAnsi="Times New Roman"/>
          <w:iCs/>
          <w:sz w:val="28"/>
          <w:szCs w:val="28"/>
        </w:rPr>
        <w:t>Табачненское</w:t>
      </w:r>
      <w:proofErr w:type="spellEnd"/>
      <w:r w:rsidR="00831B6A" w:rsidRPr="00831B6A">
        <w:rPr>
          <w:rFonts w:ascii="Times New Roman" w:hAnsi="Times New Roman"/>
          <w:iCs/>
          <w:sz w:val="28"/>
          <w:szCs w:val="28"/>
        </w:rPr>
        <w:t xml:space="preserve"> сельское поселение Бахчисарайского района Республики Крым</w:t>
      </w:r>
      <w:proofErr w:type="gramEnd"/>
      <w:r w:rsidR="00B84990" w:rsidRPr="00B84990">
        <w:rPr>
          <w:rFonts w:ascii="Times New Roman" w:eastAsiaTheme="minorHAnsi" w:hAnsi="Times New Roman"/>
          <w:sz w:val="28"/>
          <w:szCs w:val="28"/>
          <w:lang w:eastAsia="en-US"/>
        </w:rPr>
        <w:t>, администрация</w:t>
      </w:r>
      <w:r w:rsidR="00831B6A" w:rsidRPr="00831B6A">
        <w:rPr>
          <w:rFonts w:ascii="Times New Roman" w:eastAsia="Calibri" w:hAnsi="Times New Roman"/>
          <w:iCs/>
          <w:sz w:val="28"/>
          <w:szCs w:val="28"/>
          <w:lang w:eastAsia="en-US"/>
        </w:rPr>
        <w:t xml:space="preserve"> </w:t>
      </w:r>
      <w:proofErr w:type="spellStart"/>
      <w:r w:rsidR="00831B6A" w:rsidRPr="00831B6A">
        <w:rPr>
          <w:rFonts w:ascii="Times New Roman" w:eastAsiaTheme="minorHAnsi" w:hAnsi="Times New Roman"/>
          <w:iCs/>
          <w:sz w:val="28"/>
          <w:szCs w:val="28"/>
          <w:lang w:eastAsia="en-US"/>
        </w:rPr>
        <w:t>Табачнен</w:t>
      </w:r>
      <w:r w:rsidR="00831B6A">
        <w:rPr>
          <w:rFonts w:ascii="Times New Roman" w:eastAsiaTheme="minorHAnsi" w:hAnsi="Times New Roman"/>
          <w:iCs/>
          <w:sz w:val="28"/>
          <w:szCs w:val="28"/>
          <w:lang w:eastAsia="en-US"/>
        </w:rPr>
        <w:t>ского</w:t>
      </w:r>
      <w:proofErr w:type="spellEnd"/>
      <w:r w:rsidR="00831B6A" w:rsidRPr="00831B6A">
        <w:rPr>
          <w:rFonts w:ascii="Times New Roman" w:eastAsiaTheme="minorHAnsi" w:hAnsi="Times New Roman"/>
          <w:iCs/>
          <w:sz w:val="28"/>
          <w:szCs w:val="28"/>
          <w:lang w:eastAsia="en-US"/>
        </w:rPr>
        <w:t xml:space="preserve"> </w:t>
      </w:r>
      <w:r w:rsidR="00831B6A">
        <w:rPr>
          <w:rFonts w:ascii="Times New Roman" w:eastAsiaTheme="minorHAnsi" w:hAnsi="Times New Roman"/>
          <w:iCs/>
          <w:sz w:val="28"/>
          <w:szCs w:val="28"/>
          <w:lang w:eastAsia="en-US"/>
        </w:rPr>
        <w:t>сельского поселения</w:t>
      </w:r>
      <w:r w:rsidR="00831B6A" w:rsidRPr="00831B6A">
        <w:rPr>
          <w:rFonts w:ascii="Times New Roman" w:eastAsiaTheme="minorHAnsi" w:hAnsi="Times New Roman"/>
          <w:iCs/>
          <w:sz w:val="28"/>
          <w:szCs w:val="28"/>
          <w:lang w:eastAsia="en-US"/>
        </w:rPr>
        <w:t xml:space="preserve"> Бахчисарайского района Республики Крым</w:t>
      </w:r>
    </w:p>
    <w:p w14:paraId="69D73E4F" w14:textId="2232DD6B" w:rsidR="007C3246" w:rsidRPr="00A63446" w:rsidRDefault="00831B6A" w:rsidP="00A63446">
      <w:pPr>
        <w:suppressAutoHyphens/>
        <w:spacing w:after="0" w:line="240" w:lineRule="auto"/>
        <w:rPr>
          <w:rFonts w:ascii="Times New Roman" w:hAnsi="Times New Roman"/>
          <w:bCs/>
          <w:sz w:val="28"/>
          <w:szCs w:val="28"/>
        </w:rPr>
      </w:pPr>
      <w:r>
        <w:rPr>
          <w:rFonts w:ascii="Times New Roman" w:hAnsi="Times New Roman"/>
          <w:sz w:val="28"/>
          <w:szCs w:val="28"/>
        </w:rPr>
        <w:t xml:space="preserve">                                               </w:t>
      </w:r>
      <w:r w:rsidR="00A63446">
        <w:rPr>
          <w:rFonts w:ascii="Times New Roman" w:hAnsi="Times New Roman"/>
          <w:sz w:val="28"/>
          <w:szCs w:val="28"/>
        </w:rPr>
        <w:t xml:space="preserve">     </w:t>
      </w:r>
      <w:proofErr w:type="gramStart"/>
      <w:r w:rsidR="00A63446" w:rsidRPr="00A63446">
        <w:rPr>
          <w:rFonts w:ascii="Times New Roman" w:hAnsi="Times New Roman"/>
          <w:b/>
          <w:bCs/>
          <w:sz w:val="28"/>
          <w:szCs w:val="28"/>
        </w:rPr>
        <w:t>П</w:t>
      </w:r>
      <w:proofErr w:type="gramEnd"/>
      <w:r w:rsidR="00A63446" w:rsidRPr="00A63446">
        <w:rPr>
          <w:rFonts w:ascii="Times New Roman" w:hAnsi="Times New Roman"/>
          <w:b/>
          <w:bCs/>
          <w:sz w:val="28"/>
          <w:szCs w:val="28"/>
        </w:rPr>
        <w:t xml:space="preserve"> О С Т А Н О В Л Я Е Т:</w:t>
      </w:r>
    </w:p>
    <w:p w14:paraId="70003524" w14:textId="017E4EBF" w:rsidR="00F76A4E" w:rsidRDefault="00C33072" w:rsidP="007C3246">
      <w:pPr>
        <w:widowControl w:val="0"/>
        <w:tabs>
          <w:tab w:val="left" w:pos="298"/>
        </w:tabs>
        <w:spacing w:after="0" w:line="240" w:lineRule="auto"/>
        <w:ind w:left="20" w:right="20" w:firstLine="689"/>
        <w:jc w:val="both"/>
        <w:rPr>
          <w:rFonts w:ascii="Times New Roman" w:hAnsi="Times New Roman"/>
          <w:color w:val="000000"/>
          <w:sz w:val="28"/>
          <w:szCs w:val="28"/>
        </w:rPr>
      </w:pPr>
      <w:r w:rsidRPr="00C33072">
        <w:rPr>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0" w:name="_Hlk94093005"/>
      <w:r w:rsidR="00280446" w:rsidRPr="00280446">
        <w:rPr>
          <w:rFonts w:ascii="Times New Roman" w:hAnsi="Times New Roman"/>
          <w:bCs/>
          <w:color w:val="000000"/>
          <w:sz w:val="28"/>
          <w:szCs w:val="28"/>
        </w:rPr>
        <w:t xml:space="preserve">Согласование проведения переустройства и (или) перепланировки </w:t>
      </w:r>
      <w:r w:rsidR="00907373">
        <w:rPr>
          <w:rFonts w:ascii="Times New Roman" w:hAnsi="Times New Roman"/>
          <w:bCs/>
          <w:color w:val="000000"/>
          <w:sz w:val="28"/>
          <w:szCs w:val="28"/>
        </w:rPr>
        <w:t>помещений</w:t>
      </w:r>
      <w:bookmarkEnd w:id="0"/>
      <w:r w:rsidR="007C3246">
        <w:rPr>
          <w:rFonts w:ascii="Times New Roman" w:hAnsi="Times New Roman"/>
          <w:bCs/>
          <w:color w:val="000000"/>
          <w:sz w:val="28"/>
          <w:szCs w:val="28"/>
        </w:rPr>
        <w:t xml:space="preserve"> в многоквартирном доме</w:t>
      </w:r>
      <w:r w:rsidRPr="00C33072">
        <w:rPr>
          <w:rFonts w:ascii="Times New Roman" w:hAnsi="Times New Roman"/>
          <w:color w:val="000000"/>
          <w:sz w:val="28"/>
          <w:szCs w:val="28"/>
        </w:rPr>
        <w:t>".</w:t>
      </w:r>
    </w:p>
    <w:p w14:paraId="78507977" w14:textId="60F17861" w:rsidR="00B84990" w:rsidRPr="00831B6A" w:rsidRDefault="00831B6A" w:rsidP="00831B6A">
      <w:pPr>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w:t>
      </w:r>
      <w:r w:rsidR="009408E1">
        <w:rPr>
          <w:rFonts w:ascii="Times New Roman" w:hAnsi="Times New Roman"/>
          <w:color w:val="000000"/>
          <w:sz w:val="28"/>
          <w:szCs w:val="28"/>
        </w:rPr>
        <w:t>постановление администрации</w:t>
      </w:r>
      <w:r w:rsidRPr="00831B6A">
        <w:rPr>
          <w:rFonts w:ascii="Times New Roman" w:eastAsiaTheme="minorHAnsi" w:hAnsi="Times New Roman"/>
          <w:iCs/>
          <w:sz w:val="28"/>
          <w:szCs w:val="28"/>
          <w:lang w:eastAsia="en-US"/>
        </w:rPr>
        <w:t xml:space="preserve"> </w:t>
      </w:r>
      <w:proofErr w:type="spellStart"/>
      <w:r w:rsidRPr="00831B6A">
        <w:rPr>
          <w:rFonts w:ascii="Times New Roman" w:hAnsi="Times New Roman"/>
          <w:iCs/>
          <w:color w:val="000000"/>
          <w:sz w:val="28"/>
          <w:szCs w:val="28"/>
        </w:rPr>
        <w:t>Табачненского</w:t>
      </w:r>
      <w:proofErr w:type="spellEnd"/>
      <w:r w:rsidRPr="00831B6A">
        <w:rPr>
          <w:rFonts w:ascii="Times New Roman" w:hAnsi="Times New Roman"/>
          <w:iCs/>
          <w:color w:val="000000"/>
          <w:sz w:val="28"/>
          <w:szCs w:val="28"/>
        </w:rPr>
        <w:t xml:space="preserve"> сельского поселения Бахчисарайского района Республики Крым</w:t>
      </w:r>
      <w:r w:rsidR="009408E1">
        <w:rPr>
          <w:rFonts w:ascii="Times New Roman" w:hAnsi="Times New Roman"/>
          <w:color w:val="000000"/>
          <w:sz w:val="28"/>
          <w:szCs w:val="28"/>
        </w:rPr>
        <w:t xml:space="preserve"> </w:t>
      </w:r>
      <w:r>
        <w:rPr>
          <w:rFonts w:ascii="Times New Roman" w:hAnsi="Times New Roman"/>
          <w:color w:val="000000"/>
          <w:sz w:val="28"/>
          <w:szCs w:val="28"/>
        </w:rPr>
        <w:t>от 05.10.2020 № 104/02-05</w:t>
      </w:r>
      <w:r w:rsidR="00B84990">
        <w:rPr>
          <w:rFonts w:ascii="Times New Roman" w:hAnsi="Times New Roman"/>
          <w:color w:val="000000"/>
          <w:sz w:val="28"/>
          <w:szCs w:val="28"/>
        </w:rPr>
        <w:t xml:space="preserve"> "</w:t>
      </w:r>
      <w:r w:rsidR="00B84990" w:rsidRPr="00B84990">
        <w:rPr>
          <w:rFonts w:ascii="Times New Roman" w:hAnsi="Times New Roman"/>
          <w:bCs/>
          <w:iCs/>
          <w:color w:val="000000"/>
          <w:sz w:val="28"/>
          <w:szCs w:val="28"/>
          <w:lang w:bidi="ru-RU"/>
        </w:rPr>
        <w:t xml:space="preserve">Об утверждении Административного регламента </w:t>
      </w:r>
      <w:r>
        <w:rPr>
          <w:rFonts w:ascii="Times New Roman" w:hAnsi="Times New Roman"/>
          <w:bCs/>
          <w:iCs/>
          <w:color w:val="000000"/>
          <w:sz w:val="28"/>
          <w:szCs w:val="28"/>
          <w:lang w:bidi="ru-RU"/>
        </w:rPr>
        <w:t>по предоставлению</w:t>
      </w:r>
      <w:r w:rsidR="00B84990" w:rsidRPr="00B84990">
        <w:rPr>
          <w:rFonts w:ascii="Times New Roman" w:hAnsi="Times New Roman"/>
          <w:bCs/>
          <w:iCs/>
          <w:color w:val="000000"/>
          <w:sz w:val="28"/>
          <w:szCs w:val="28"/>
          <w:lang w:bidi="ru-RU"/>
        </w:rPr>
        <w:t xml:space="preserve"> </w:t>
      </w:r>
      <w:r w:rsidR="00B84990">
        <w:rPr>
          <w:rFonts w:ascii="Times New Roman" w:hAnsi="Times New Roman"/>
          <w:bCs/>
          <w:iCs/>
          <w:color w:val="000000"/>
          <w:sz w:val="28"/>
          <w:szCs w:val="28"/>
          <w:lang w:bidi="ru-RU"/>
        </w:rPr>
        <w:t>муниципальной услуги "</w:t>
      </w:r>
      <w:r w:rsidR="00B84990" w:rsidRPr="00B84990">
        <w:rPr>
          <w:rFonts w:ascii="Times New Roman" w:hAnsi="Times New Roman"/>
          <w:bCs/>
          <w:iCs/>
          <w:color w:val="000000"/>
          <w:sz w:val="28"/>
          <w:szCs w:val="28"/>
          <w:lang w:bidi="ru-RU"/>
        </w:rPr>
        <w:t>Согласование проведения переустройства и (или) перепланировки помещения в многоквартирном доме</w:t>
      </w:r>
      <w:r>
        <w:rPr>
          <w:rFonts w:ascii="Times New Roman" w:hAnsi="Times New Roman"/>
          <w:iCs/>
          <w:color w:val="000000"/>
          <w:sz w:val="28"/>
          <w:szCs w:val="28"/>
          <w:lang w:bidi="ru-RU"/>
        </w:rPr>
        <w:t>".</w:t>
      </w:r>
    </w:p>
    <w:p w14:paraId="1381C728" w14:textId="70C03100" w:rsidR="00E303E0" w:rsidRPr="00E303E0" w:rsidRDefault="00B84990" w:rsidP="00E303E0">
      <w:pPr>
        <w:widowControl w:val="0"/>
        <w:tabs>
          <w:tab w:val="left" w:pos="298"/>
        </w:tabs>
        <w:spacing w:after="0" w:line="240" w:lineRule="auto"/>
        <w:ind w:left="20" w:right="20" w:firstLine="68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3</w:t>
      </w:r>
      <w:r w:rsidR="00E303E0" w:rsidRPr="00E303E0">
        <w:rPr>
          <w:rFonts w:ascii="Times New Roman" w:hAnsi="Times New Roman"/>
          <w:bCs/>
          <w:sz w:val="28"/>
          <w:szCs w:val="28"/>
          <w:shd w:val="clear" w:color="auto" w:fill="FFFFFF"/>
        </w:rPr>
        <w:t xml:space="preserve">. Настоящее постановление подлежит обнародованию на официальном Портале Правительства Республики Крым на странице муниципального </w:t>
      </w:r>
      <w:r w:rsidR="00E303E0" w:rsidRPr="00E303E0">
        <w:rPr>
          <w:rFonts w:ascii="Times New Roman" w:hAnsi="Times New Roman"/>
          <w:bCs/>
          <w:sz w:val="28"/>
          <w:szCs w:val="28"/>
          <w:shd w:val="clear" w:color="auto" w:fill="FFFFFF"/>
        </w:rPr>
        <w:lastRenderedPageBreak/>
        <w:t>образования Бахчисарайский район (bahch.rk.gov.ru) в разделе «Муниципальные образования Бахчисарайского района», подраздел «</w:t>
      </w:r>
      <w:proofErr w:type="spellStart"/>
      <w:r w:rsidR="00E303E0" w:rsidRPr="00E303E0">
        <w:rPr>
          <w:rFonts w:ascii="Times New Roman" w:hAnsi="Times New Roman"/>
          <w:bCs/>
          <w:sz w:val="28"/>
          <w:szCs w:val="28"/>
          <w:shd w:val="clear" w:color="auto" w:fill="FFFFFF"/>
        </w:rPr>
        <w:t>Табачненское</w:t>
      </w:r>
      <w:proofErr w:type="spellEnd"/>
      <w:r w:rsidR="00E303E0" w:rsidRPr="00E303E0">
        <w:rPr>
          <w:rFonts w:ascii="Times New Roman" w:hAnsi="Times New Roman"/>
          <w:bCs/>
          <w:sz w:val="28"/>
          <w:szCs w:val="28"/>
          <w:shd w:val="clear" w:color="auto" w:fill="FFFFFF"/>
        </w:rPr>
        <w:t xml:space="preserve"> сельское поселение», и на официальном сайте администрации </w:t>
      </w:r>
      <w:proofErr w:type="spellStart"/>
      <w:r w:rsidR="00E303E0" w:rsidRPr="00E303E0">
        <w:rPr>
          <w:rFonts w:ascii="Times New Roman" w:hAnsi="Times New Roman"/>
          <w:bCs/>
          <w:sz w:val="28"/>
          <w:szCs w:val="28"/>
          <w:shd w:val="clear" w:color="auto" w:fill="FFFFFF"/>
        </w:rPr>
        <w:t>Табачненского</w:t>
      </w:r>
      <w:proofErr w:type="spellEnd"/>
      <w:r w:rsidR="00E303E0" w:rsidRPr="00E303E0">
        <w:rPr>
          <w:rFonts w:ascii="Times New Roman" w:hAnsi="Times New Roman"/>
          <w:bCs/>
          <w:sz w:val="28"/>
          <w:szCs w:val="28"/>
          <w:shd w:val="clear" w:color="auto" w:fill="FFFFFF"/>
        </w:rPr>
        <w:t xml:space="preserve"> сельского поселения Бахчисарайского района Республики Крым https://tabachnoe-sovet.ru/.</w:t>
      </w:r>
    </w:p>
    <w:p w14:paraId="74C1FEBA" w14:textId="57796EB5" w:rsidR="00E303E0" w:rsidRPr="00E303E0" w:rsidRDefault="00E303E0" w:rsidP="00E303E0">
      <w:pPr>
        <w:widowControl w:val="0"/>
        <w:tabs>
          <w:tab w:val="left" w:pos="298"/>
        </w:tabs>
        <w:spacing w:after="0" w:line="240" w:lineRule="auto"/>
        <w:ind w:left="20" w:right="20" w:firstLine="68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4</w:t>
      </w:r>
      <w:r w:rsidRPr="00E303E0">
        <w:rPr>
          <w:rFonts w:ascii="Times New Roman" w:hAnsi="Times New Roman"/>
          <w:bCs/>
          <w:sz w:val="28"/>
          <w:szCs w:val="28"/>
          <w:shd w:val="clear" w:color="auto" w:fill="FFFFFF"/>
        </w:rPr>
        <w:t xml:space="preserve">. Настоящее постановление вступает в силу </w:t>
      </w:r>
      <w:proofErr w:type="gramStart"/>
      <w:r w:rsidRPr="00E303E0">
        <w:rPr>
          <w:rFonts w:ascii="Times New Roman" w:hAnsi="Times New Roman"/>
          <w:bCs/>
          <w:sz w:val="28"/>
          <w:szCs w:val="28"/>
          <w:shd w:val="clear" w:color="auto" w:fill="FFFFFF"/>
        </w:rPr>
        <w:t>с</w:t>
      </w:r>
      <w:proofErr w:type="gramEnd"/>
      <w:r w:rsidRPr="00E303E0">
        <w:rPr>
          <w:rFonts w:ascii="Times New Roman" w:hAnsi="Times New Roman"/>
          <w:bCs/>
          <w:sz w:val="28"/>
          <w:szCs w:val="28"/>
          <w:shd w:val="clear" w:color="auto" w:fill="FFFFFF"/>
        </w:rPr>
        <w:t xml:space="preserve"> даты его официального опубликования (обнародования) в установленном порядке.</w:t>
      </w:r>
    </w:p>
    <w:p w14:paraId="2B291577" w14:textId="4FDE785D" w:rsidR="00A63446" w:rsidRDefault="00E303E0" w:rsidP="00E303E0">
      <w:pPr>
        <w:widowControl w:val="0"/>
        <w:tabs>
          <w:tab w:val="left" w:pos="298"/>
        </w:tabs>
        <w:spacing w:after="0" w:line="240" w:lineRule="auto"/>
        <w:ind w:left="20" w:right="20" w:firstLine="68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5</w:t>
      </w:r>
      <w:r w:rsidRPr="00E303E0">
        <w:rPr>
          <w:rFonts w:ascii="Times New Roman" w:hAnsi="Times New Roman"/>
          <w:bCs/>
          <w:sz w:val="28"/>
          <w:szCs w:val="28"/>
          <w:shd w:val="clear" w:color="auto" w:fill="FFFFFF"/>
        </w:rPr>
        <w:t>. Контроль исполнения настоящего постановления оставляю за собой.</w:t>
      </w:r>
    </w:p>
    <w:p w14:paraId="622952FD" w14:textId="77777777" w:rsidR="00A63446" w:rsidRDefault="00A63446" w:rsidP="00907373">
      <w:pPr>
        <w:widowControl w:val="0"/>
        <w:tabs>
          <w:tab w:val="left" w:pos="298"/>
        </w:tabs>
        <w:spacing w:after="0" w:line="240" w:lineRule="auto"/>
        <w:ind w:left="20" w:right="20" w:hanging="20"/>
        <w:jc w:val="both"/>
        <w:rPr>
          <w:rFonts w:ascii="Times New Roman" w:hAnsi="Times New Roman"/>
          <w:bCs/>
          <w:sz w:val="28"/>
          <w:szCs w:val="28"/>
          <w:shd w:val="clear" w:color="auto" w:fill="FFFFFF"/>
        </w:rPr>
      </w:pPr>
    </w:p>
    <w:p w14:paraId="24BC58B6" w14:textId="77777777" w:rsidR="00E303E0" w:rsidRDefault="00E303E0" w:rsidP="00907373">
      <w:pPr>
        <w:widowControl w:val="0"/>
        <w:tabs>
          <w:tab w:val="left" w:pos="298"/>
        </w:tabs>
        <w:spacing w:after="0" w:line="240" w:lineRule="auto"/>
        <w:ind w:left="20" w:right="20" w:hanging="20"/>
        <w:jc w:val="both"/>
        <w:rPr>
          <w:rFonts w:ascii="Times New Roman" w:hAnsi="Times New Roman"/>
          <w:bCs/>
          <w:sz w:val="28"/>
          <w:szCs w:val="28"/>
          <w:shd w:val="clear" w:color="auto" w:fill="FFFFFF"/>
        </w:rPr>
      </w:pPr>
    </w:p>
    <w:p w14:paraId="68A3F82F" w14:textId="77777777" w:rsidR="00E303E0" w:rsidRDefault="00E303E0" w:rsidP="00907373">
      <w:pPr>
        <w:widowControl w:val="0"/>
        <w:tabs>
          <w:tab w:val="left" w:pos="298"/>
        </w:tabs>
        <w:spacing w:after="0" w:line="240" w:lineRule="auto"/>
        <w:ind w:left="20" w:right="20" w:hanging="20"/>
        <w:jc w:val="both"/>
        <w:rPr>
          <w:rFonts w:ascii="Times New Roman" w:hAnsi="Times New Roman"/>
          <w:bCs/>
          <w:sz w:val="28"/>
          <w:szCs w:val="28"/>
          <w:shd w:val="clear" w:color="auto" w:fill="FFFFFF"/>
        </w:rPr>
      </w:pPr>
      <w:bookmarkStart w:id="1" w:name="_GoBack"/>
      <w:bookmarkEnd w:id="1"/>
    </w:p>
    <w:p w14:paraId="01D08555" w14:textId="77777777" w:rsidR="00A63446" w:rsidRPr="00A63446" w:rsidRDefault="00A63446" w:rsidP="00A63446">
      <w:pPr>
        <w:widowControl w:val="0"/>
        <w:tabs>
          <w:tab w:val="left" w:pos="298"/>
        </w:tabs>
        <w:spacing w:after="0" w:line="240" w:lineRule="auto"/>
        <w:ind w:left="20" w:right="20" w:hanging="20"/>
        <w:jc w:val="both"/>
        <w:rPr>
          <w:rFonts w:ascii="Times New Roman" w:hAnsi="Times New Roman"/>
          <w:bCs/>
          <w:sz w:val="28"/>
          <w:szCs w:val="28"/>
          <w:shd w:val="clear" w:color="auto" w:fill="FFFFFF"/>
        </w:rPr>
      </w:pPr>
      <w:r w:rsidRPr="00A63446">
        <w:rPr>
          <w:rFonts w:ascii="Times New Roman" w:hAnsi="Times New Roman"/>
          <w:bCs/>
          <w:sz w:val="28"/>
          <w:szCs w:val="28"/>
          <w:shd w:val="clear" w:color="auto" w:fill="FFFFFF"/>
        </w:rPr>
        <w:t xml:space="preserve">Председатель </w:t>
      </w:r>
      <w:proofErr w:type="spellStart"/>
      <w:r w:rsidRPr="00A63446">
        <w:rPr>
          <w:rFonts w:ascii="Times New Roman" w:hAnsi="Times New Roman"/>
          <w:bCs/>
          <w:sz w:val="28"/>
          <w:szCs w:val="28"/>
          <w:shd w:val="clear" w:color="auto" w:fill="FFFFFF"/>
        </w:rPr>
        <w:t>Табачненского</w:t>
      </w:r>
      <w:proofErr w:type="spellEnd"/>
      <w:r w:rsidRPr="00A63446">
        <w:rPr>
          <w:rFonts w:ascii="Times New Roman" w:hAnsi="Times New Roman"/>
          <w:bCs/>
          <w:sz w:val="28"/>
          <w:szCs w:val="28"/>
          <w:shd w:val="clear" w:color="auto" w:fill="FFFFFF"/>
        </w:rPr>
        <w:t xml:space="preserve"> </w:t>
      </w:r>
      <w:proofErr w:type="gramStart"/>
      <w:r w:rsidRPr="00A63446">
        <w:rPr>
          <w:rFonts w:ascii="Times New Roman" w:hAnsi="Times New Roman"/>
          <w:bCs/>
          <w:sz w:val="28"/>
          <w:szCs w:val="28"/>
          <w:shd w:val="clear" w:color="auto" w:fill="FFFFFF"/>
        </w:rPr>
        <w:t>сельского</w:t>
      </w:r>
      <w:proofErr w:type="gramEnd"/>
    </w:p>
    <w:p w14:paraId="3797C5B4" w14:textId="77777777" w:rsidR="00A63446" w:rsidRPr="00A63446" w:rsidRDefault="00A63446" w:rsidP="00A63446">
      <w:pPr>
        <w:widowControl w:val="0"/>
        <w:tabs>
          <w:tab w:val="left" w:pos="298"/>
        </w:tabs>
        <w:spacing w:after="0" w:line="240" w:lineRule="auto"/>
        <w:ind w:left="20" w:right="20" w:hanging="20"/>
        <w:jc w:val="both"/>
        <w:rPr>
          <w:rFonts w:ascii="Times New Roman" w:hAnsi="Times New Roman"/>
          <w:bCs/>
          <w:sz w:val="28"/>
          <w:szCs w:val="28"/>
          <w:shd w:val="clear" w:color="auto" w:fill="FFFFFF"/>
        </w:rPr>
      </w:pPr>
      <w:proofErr w:type="gramStart"/>
      <w:r w:rsidRPr="00A63446">
        <w:rPr>
          <w:rFonts w:ascii="Times New Roman" w:hAnsi="Times New Roman"/>
          <w:bCs/>
          <w:sz w:val="28"/>
          <w:szCs w:val="28"/>
          <w:shd w:val="clear" w:color="auto" w:fill="FFFFFF"/>
        </w:rPr>
        <w:t>совета-глава</w:t>
      </w:r>
      <w:proofErr w:type="gramEnd"/>
      <w:r w:rsidRPr="00A63446">
        <w:rPr>
          <w:rFonts w:ascii="Times New Roman" w:hAnsi="Times New Roman"/>
          <w:bCs/>
          <w:sz w:val="28"/>
          <w:szCs w:val="28"/>
          <w:shd w:val="clear" w:color="auto" w:fill="FFFFFF"/>
        </w:rPr>
        <w:t xml:space="preserve"> администрации </w:t>
      </w:r>
      <w:proofErr w:type="spellStart"/>
      <w:r w:rsidRPr="00A63446">
        <w:rPr>
          <w:rFonts w:ascii="Times New Roman" w:hAnsi="Times New Roman"/>
          <w:bCs/>
          <w:sz w:val="28"/>
          <w:szCs w:val="28"/>
          <w:shd w:val="clear" w:color="auto" w:fill="FFFFFF"/>
        </w:rPr>
        <w:t>Табачненского</w:t>
      </w:r>
      <w:proofErr w:type="spellEnd"/>
    </w:p>
    <w:p w14:paraId="54884A3B" w14:textId="77777777" w:rsidR="00A63446" w:rsidRPr="00A63446" w:rsidRDefault="00A63446" w:rsidP="00A63446">
      <w:pPr>
        <w:widowControl w:val="0"/>
        <w:tabs>
          <w:tab w:val="left" w:pos="298"/>
        </w:tabs>
        <w:spacing w:after="0" w:line="240" w:lineRule="auto"/>
        <w:ind w:left="20" w:right="20" w:hanging="20"/>
        <w:jc w:val="both"/>
        <w:rPr>
          <w:rFonts w:ascii="Times New Roman" w:hAnsi="Times New Roman"/>
          <w:bCs/>
          <w:sz w:val="28"/>
          <w:szCs w:val="28"/>
          <w:shd w:val="clear" w:color="auto" w:fill="FFFFFF"/>
        </w:rPr>
      </w:pPr>
      <w:r w:rsidRPr="00A63446">
        <w:rPr>
          <w:rFonts w:ascii="Times New Roman" w:hAnsi="Times New Roman"/>
          <w:bCs/>
          <w:sz w:val="28"/>
          <w:szCs w:val="28"/>
          <w:shd w:val="clear" w:color="auto" w:fill="FFFFFF"/>
        </w:rPr>
        <w:t>сельского поселения                                                                             А.А. Присяжнюк</w:t>
      </w:r>
    </w:p>
    <w:tbl>
      <w:tblPr>
        <w:tblW w:w="0" w:type="auto"/>
        <w:tblInd w:w="5148" w:type="dxa"/>
        <w:tblLook w:val="01E0" w:firstRow="1" w:lastRow="1" w:firstColumn="1" w:lastColumn="1" w:noHBand="0" w:noVBand="0"/>
      </w:tblPr>
      <w:tblGrid>
        <w:gridCol w:w="4705"/>
      </w:tblGrid>
      <w:tr w:rsidR="00907373" w:rsidRPr="00AB40A5" w14:paraId="01D45205" w14:textId="77777777" w:rsidTr="00907373">
        <w:tc>
          <w:tcPr>
            <w:tcW w:w="4705" w:type="dxa"/>
            <w:shd w:val="clear" w:color="auto" w:fill="auto"/>
          </w:tcPr>
          <w:p w14:paraId="6661AF2A" w14:textId="77777777" w:rsidR="00A63446" w:rsidRDefault="00A63446" w:rsidP="00907373">
            <w:pPr>
              <w:spacing w:after="0" w:line="240" w:lineRule="auto"/>
              <w:rPr>
                <w:rFonts w:ascii="Times New Roman" w:hAnsi="Times New Roman"/>
                <w:sz w:val="28"/>
                <w:szCs w:val="28"/>
                <w:lang w:eastAsia="en-US"/>
              </w:rPr>
            </w:pPr>
          </w:p>
          <w:p w14:paraId="4C89D6BE" w14:textId="77777777" w:rsidR="00A63446" w:rsidRDefault="00A63446" w:rsidP="00907373">
            <w:pPr>
              <w:spacing w:after="0" w:line="240" w:lineRule="auto"/>
              <w:rPr>
                <w:rFonts w:ascii="Times New Roman" w:hAnsi="Times New Roman"/>
                <w:sz w:val="28"/>
                <w:szCs w:val="28"/>
                <w:lang w:eastAsia="en-US"/>
              </w:rPr>
            </w:pPr>
          </w:p>
          <w:p w14:paraId="5F0013DC" w14:textId="77777777" w:rsidR="00A63446" w:rsidRDefault="00A63446" w:rsidP="00907373">
            <w:pPr>
              <w:spacing w:after="0" w:line="240" w:lineRule="auto"/>
              <w:rPr>
                <w:rFonts w:ascii="Times New Roman" w:hAnsi="Times New Roman"/>
                <w:sz w:val="28"/>
                <w:szCs w:val="28"/>
                <w:lang w:eastAsia="en-US"/>
              </w:rPr>
            </w:pPr>
          </w:p>
          <w:p w14:paraId="2106BAC9" w14:textId="77777777" w:rsidR="00A63446" w:rsidRDefault="00A63446" w:rsidP="00907373">
            <w:pPr>
              <w:spacing w:after="0" w:line="240" w:lineRule="auto"/>
              <w:rPr>
                <w:rFonts w:ascii="Times New Roman" w:hAnsi="Times New Roman"/>
                <w:sz w:val="28"/>
                <w:szCs w:val="28"/>
                <w:lang w:eastAsia="en-US"/>
              </w:rPr>
            </w:pPr>
          </w:p>
          <w:p w14:paraId="1A387F06" w14:textId="77777777" w:rsidR="00A63446" w:rsidRDefault="00A63446" w:rsidP="00907373">
            <w:pPr>
              <w:spacing w:after="0" w:line="240" w:lineRule="auto"/>
              <w:rPr>
                <w:rFonts w:ascii="Times New Roman" w:hAnsi="Times New Roman"/>
                <w:sz w:val="28"/>
                <w:szCs w:val="28"/>
                <w:lang w:eastAsia="en-US"/>
              </w:rPr>
            </w:pPr>
          </w:p>
          <w:p w14:paraId="046DC008" w14:textId="77777777" w:rsidR="00A63446" w:rsidRDefault="00A63446" w:rsidP="00907373">
            <w:pPr>
              <w:spacing w:after="0" w:line="240" w:lineRule="auto"/>
              <w:rPr>
                <w:rFonts w:ascii="Times New Roman" w:hAnsi="Times New Roman"/>
                <w:sz w:val="28"/>
                <w:szCs w:val="28"/>
                <w:lang w:eastAsia="en-US"/>
              </w:rPr>
            </w:pPr>
          </w:p>
          <w:p w14:paraId="016CA4E3" w14:textId="77777777" w:rsidR="00A63446" w:rsidRDefault="00A63446" w:rsidP="00907373">
            <w:pPr>
              <w:spacing w:after="0" w:line="240" w:lineRule="auto"/>
              <w:rPr>
                <w:rFonts w:ascii="Times New Roman" w:hAnsi="Times New Roman"/>
                <w:sz w:val="28"/>
                <w:szCs w:val="28"/>
                <w:lang w:eastAsia="en-US"/>
              </w:rPr>
            </w:pPr>
          </w:p>
          <w:p w14:paraId="3FFE51DC" w14:textId="77777777" w:rsidR="00A63446" w:rsidRDefault="00A63446" w:rsidP="00907373">
            <w:pPr>
              <w:spacing w:after="0" w:line="240" w:lineRule="auto"/>
              <w:rPr>
                <w:rFonts w:ascii="Times New Roman" w:hAnsi="Times New Roman"/>
                <w:sz w:val="28"/>
                <w:szCs w:val="28"/>
                <w:lang w:eastAsia="en-US"/>
              </w:rPr>
            </w:pPr>
          </w:p>
          <w:p w14:paraId="1A974402" w14:textId="77777777" w:rsidR="00A63446" w:rsidRDefault="00A63446" w:rsidP="00907373">
            <w:pPr>
              <w:spacing w:after="0" w:line="240" w:lineRule="auto"/>
              <w:rPr>
                <w:rFonts w:ascii="Times New Roman" w:hAnsi="Times New Roman"/>
                <w:sz w:val="28"/>
                <w:szCs w:val="28"/>
                <w:lang w:eastAsia="en-US"/>
              </w:rPr>
            </w:pPr>
          </w:p>
          <w:p w14:paraId="3818D2EC" w14:textId="77777777" w:rsidR="00A63446" w:rsidRDefault="00A63446" w:rsidP="00907373">
            <w:pPr>
              <w:spacing w:after="0" w:line="240" w:lineRule="auto"/>
              <w:rPr>
                <w:rFonts w:ascii="Times New Roman" w:hAnsi="Times New Roman"/>
                <w:sz w:val="28"/>
                <w:szCs w:val="28"/>
                <w:lang w:eastAsia="en-US"/>
              </w:rPr>
            </w:pPr>
          </w:p>
          <w:p w14:paraId="2B608B8A" w14:textId="77777777" w:rsidR="00A63446" w:rsidRDefault="00A63446" w:rsidP="00907373">
            <w:pPr>
              <w:spacing w:after="0" w:line="240" w:lineRule="auto"/>
              <w:rPr>
                <w:rFonts w:ascii="Times New Roman" w:hAnsi="Times New Roman"/>
                <w:sz w:val="28"/>
                <w:szCs w:val="28"/>
                <w:lang w:eastAsia="en-US"/>
              </w:rPr>
            </w:pPr>
          </w:p>
          <w:p w14:paraId="31D604E0" w14:textId="77777777" w:rsidR="00A63446" w:rsidRDefault="00A63446" w:rsidP="00907373">
            <w:pPr>
              <w:spacing w:after="0" w:line="240" w:lineRule="auto"/>
              <w:rPr>
                <w:rFonts w:ascii="Times New Roman" w:hAnsi="Times New Roman"/>
                <w:sz w:val="28"/>
                <w:szCs w:val="28"/>
                <w:lang w:eastAsia="en-US"/>
              </w:rPr>
            </w:pPr>
          </w:p>
          <w:p w14:paraId="7A85D3BF" w14:textId="77777777" w:rsidR="00A63446" w:rsidRDefault="00A63446" w:rsidP="00907373">
            <w:pPr>
              <w:spacing w:after="0" w:line="240" w:lineRule="auto"/>
              <w:rPr>
                <w:rFonts w:ascii="Times New Roman" w:hAnsi="Times New Roman"/>
                <w:sz w:val="28"/>
                <w:szCs w:val="28"/>
                <w:lang w:eastAsia="en-US"/>
              </w:rPr>
            </w:pPr>
          </w:p>
          <w:p w14:paraId="7B194670" w14:textId="77777777" w:rsidR="00A63446" w:rsidRDefault="00A63446" w:rsidP="00907373">
            <w:pPr>
              <w:spacing w:after="0" w:line="240" w:lineRule="auto"/>
              <w:rPr>
                <w:rFonts w:ascii="Times New Roman" w:hAnsi="Times New Roman"/>
                <w:sz w:val="28"/>
                <w:szCs w:val="28"/>
                <w:lang w:eastAsia="en-US"/>
              </w:rPr>
            </w:pPr>
          </w:p>
          <w:p w14:paraId="13B020DD" w14:textId="77777777" w:rsidR="00A63446" w:rsidRDefault="00A63446" w:rsidP="00907373">
            <w:pPr>
              <w:spacing w:after="0" w:line="240" w:lineRule="auto"/>
              <w:rPr>
                <w:rFonts w:ascii="Times New Roman" w:hAnsi="Times New Roman"/>
                <w:sz w:val="28"/>
                <w:szCs w:val="28"/>
                <w:lang w:eastAsia="en-US"/>
              </w:rPr>
            </w:pPr>
          </w:p>
          <w:p w14:paraId="66E98098" w14:textId="77777777" w:rsidR="00A63446" w:rsidRDefault="00A63446" w:rsidP="00907373">
            <w:pPr>
              <w:spacing w:after="0" w:line="240" w:lineRule="auto"/>
              <w:rPr>
                <w:rFonts w:ascii="Times New Roman" w:hAnsi="Times New Roman"/>
                <w:sz w:val="28"/>
                <w:szCs w:val="28"/>
                <w:lang w:eastAsia="en-US"/>
              </w:rPr>
            </w:pPr>
          </w:p>
          <w:p w14:paraId="26F73DE8" w14:textId="77777777" w:rsidR="00A63446" w:rsidRDefault="00A63446" w:rsidP="00907373">
            <w:pPr>
              <w:spacing w:after="0" w:line="240" w:lineRule="auto"/>
              <w:rPr>
                <w:rFonts w:ascii="Times New Roman" w:hAnsi="Times New Roman"/>
                <w:sz w:val="28"/>
                <w:szCs w:val="28"/>
                <w:lang w:eastAsia="en-US"/>
              </w:rPr>
            </w:pPr>
          </w:p>
          <w:p w14:paraId="760EBC54" w14:textId="77777777" w:rsidR="00A63446" w:rsidRDefault="00A63446" w:rsidP="00907373">
            <w:pPr>
              <w:spacing w:after="0" w:line="240" w:lineRule="auto"/>
              <w:rPr>
                <w:rFonts w:ascii="Times New Roman" w:hAnsi="Times New Roman"/>
                <w:sz w:val="28"/>
                <w:szCs w:val="28"/>
                <w:lang w:eastAsia="en-US"/>
              </w:rPr>
            </w:pPr>
          </w:p>
          <w:p w14:paraId="2E5BD48F" w14:textId="77777777" w:rsidR="00A63446" w:rsidRDefault="00A63446" w:rsidP="00907373">
            <w:pPr>
              <w:spacing w:after="0" w:line="240" w:lineRule="auto"/>
              <w:rPr>
                <w:rFonts w:ascii="Times New Roman" w:hAnsi="Times New Roman"/>
                <w:sz w:val="28"/>
                <w:szCs w:val="28"/>
                <w:lang w:eastAsia="en-US"/>
              </w:rPr>
            </w:pPr>
          </w:p>
          <w:p w14:paraId="13F636F6" w14:textId="77777777" w:rsidR="00A63446" w:rsidRDefault="00A63446" w:rsidP="00907373">
            <w:pPr>
              <w:spacing w:after="0" w:line="240" w:lineRule="auto"/>
              <w:rPr>
                <w:rFonts w:ascii="Times New Roman" w:hAnsi="Times New Roman"/>
                <w:sz w:val="28"/>
                <w:szCs w:val="28"/>
                <w:lang w:eastAsia="en-US"/>
              </w:rPr>
            </w:pPr>
          </w:p>
          <w:p w14:paraId="67A73A01" w14:textId="77777777" w:rsidR="00A63446" w:rsidRDefault="00A63446" w:rsidP="00907373">
            <w:pPr>
              <w:spacing w:after="0" w:line="240" w:lineRule="auto"/>
              <w:rPr>
                <w:rFonts w:ascii="Times New Roman" w:hAnsi="Times New Roman"/>
                <w:sz w:val="28"/>
                <w:szCs w:val="28"/>
                <w:lang w:eastAsia="en-US"/>
              </w:rPr>
            </w:pPr>
          </w:p>
          <w:p w14:paraId="156932E0" w14:textId="77777777" w:rsidR="00A63446" w:rsidRDefault="00A63446" w:rsidP="00907373">
            <w:pPr>
              <w:spacing w:after="0" w:line="240" w:lineRule="auto"/>
              <w:rPr>
                <w:rFonts w:ascii="Times New Roman" w:hAnsi="Times New Roman"/>
                <w:sz w:val="28"/>
                <w:szCs w:val="28"/>
                <w:lang w:eastAsia="en-US"/>
              </w:rPr>
            </w:pPr>
          </w:p>
          <w:p w14:paraId="7FD16E2C" w14:textId="77777777" w:rsidR="00A63446" w:rsidRDefault="00A63446" w:rsidP="00907373">
            <w:pPr>
              <w:spacing w:after="0" w:line="240" w:lineRule="auto"/>
              <w:rPr>
                <w:rFonts w:ascii="Times New Roman" w:hAnsi="Times New Roman"/>
                <w:sz w:val="28"/>
                <w:szCs w:val="28"/>
                <w:lang w:eastAsia="en-US"/>
              </w:rPr>
            </w:pPr>
          </w:p>
          <w:p w14:paraId="207C9409" w14:textId="77777777" w:rsidR="00A63446" w:rsidRDefault="00A63446" w:rsidP="00907373">
            <w:pPr>
              <w:spacing w:after="0" w:line="240" w:lineRule="auto"/>
              <w:rPr>
                <w:rFonts w:ascii="Times New Roman" w:hAnsi="Times New Roman"/>
                <w:sz w:val="28"/>
                <w:szCs w:val="28"/>
                <w:lang w:eastAsia="en-US"/>
              </w:rPr>
            </w:pPr>
          </w:p>
          <w:p w14:paraId="6647CF18" w14:textId="77777777" w:rsidR="00A63446" w:rsidRDefault="00A63446" w:rsidP="00907373">
            <w:pPr>
              <w:spacing w:after="0" w:line="240" w:lineRule="auto"/>
              <w:rPr>
                <w:rFonts w:ascii="Times New Roman" w:hAnsi="Times New Roman"/>
                <w:sz w:val="28"/>
                <w:szCs w:val="28"/>
                <w:lang w:eastAsia="en-US"/>
              </w:rPr>
            </w:pPr>
          </w:p>
          <w:p w14:paraId="6BE0C3E7" w14:textId="77777777" w:rsidR="00A63446" w:rsidRDefault="00A63446" w:rsidP="00907373">
            <w:pPr>
              <w:spacing w:after="0" w:line="240" w:lineRule="auto"/>
              <w:rPr>
                <w:rFonts w:ascii="Times New Roman" w:hAnsi="Times New Roman"/>
                <w:sz w:val="28"/>
                <w:szCs w:val="28"/>
                <w:lang w:eastAsia="en-US"/>
              </w:rPr>
            </w:pPr>
          </w:p>
          <w:p w14:paraId="28C85C3F" w14:textId="77777777" w:rsidR="00A63446" w:rsidRDefault="00A63446" w:rsidP="00907373">
            <w:pPr>
              <w:spacing w:after="0" w:line="240" w:lineRule="auto"/>
              <w:rPr>
                <w:rFonts w:ascii="Times New Roman" w:hAnsi="Times New Roman"/>
                <w:sz w:val="28"/>
                <w:szCs w:val="28"/>
                <w:lang w:eastAsia="en-US"/>
              </w:rPr>
            </w:pPr>
          </w:p>
          <w:p w14:paraId="2987A2F2" w14:textId="77777777" w:rsidR="00A63446" w:rsidRDefault="00A63446" w:rsidP="00907373">
            <w:pPr>
              <w:spacing w:after="0" w:line="240" w:lineRule="auto"/>
              <w:rPr>
                <w:rFonts w:ascii="Times New Roman" w:hAnsi="Times New Roman"/>
                <w:sz w:val="28"/>
                <w:szCs w:val="28"/>
                <w:lang w:eastAsia="en-US"/>
              </w:rPr>
            </w:pPr>
          </w:p>
          <w:p w14:paraId="5382F162" w14:textId="77777777" w:rsidR="00A63446" w:rsidRDefault="00A63446" w:rsidP="00907373">
            <w:pPr>
              <w:spacing w:after="0" w:line="240" w:lineRule="auto"/>
              <w:rPr>
                <w:rFonts w:ascii="Times New Roman" w:hAnsi="Times New Roman"/>
                <w:sz w:val="28"/>
                <w:szCs w:val="28"/>
                <w:lang w:eastAsia="en-US"/>
              </w:rPr>
            </w:pPr>
          </w:p>
          <w:p w14:paraId="617323C7" w14:textId="77777777" w:rsidR="00A63446" w:rsidRDefault="00A63446" w:rsidP="00907373">
            <w:pPr>
              <w:spacing w:after="0" w:line="240" w:lineRule="auto"/>
              <w:rPr>
                <w:rFonts w:ascii="Times New Roman" w:hAnsi="Times New Roman"/>
                <w:sz w:val="28"/>
                <w:szCs w:val="28"/>
                <w:lang w:eastAsia="en-US"/>
              </w:rPr>
            </w:pPr>
          </w:p>
          <w:p w14:paraId="193067B5" w14:textId="77777777" w:rsidR="00A63446" w:rsidRDefault="00A63446" w:rsidP="00907373">
            <w:pPr>
              <w:spacing w:after="0" w:line="240" w:lineRule="auto"/>
              <w:rPr>
                <w:rFonts w:ascii="Times New Roman" w:hAnsi="Times New Roman"/>
                <w:sz w:val="28"/>
                <w:szCs w:val="28"/>
                <w:lang w:eastAsia="en-US"/>
              </w:rPr>
            </w:pPr>
          </w:p>
          <w:p w14:paraId="71073922" w14:textId="77777777" w:rsidR="00A63446" w:rsidRDefault="00A63446" w:rsidP="00907373">
            <w:pPr>
              <w:spacing w:after="0" w:line="240" w:lineRule="auto"/>
              <w:rPr>
                <w:rFonts w:ascii="Times New Roman" w:hAnsi="Times New Roman"/>
                <w:sz w:val="28"/>
                <w:szCs w:val="28"/>
                <w:lang w:eastAsia="en-US"/>
              </w:rPr>
            </w:pPr>
          </w:p>
          <w:p w14:paraId="3D27B7E6" w14:textId="77777777" w:rsidR="00A63446" w:rsidRDefault="00A63446" w:rsidP="00907373">
            <w:pPr>
              <w:spacing w:after="0" w:line="240" w:lineRule="auto"/>
              <w:rPr>
                <w:rFonts w:ascii="Times New Roman" w:hAnsi="Times New Roman"/>
                <w:sz w:val="28"/>
                <w:szCs w:val="28"/>
                <w:lang w:eastAsia="en-US"/>
              </w:rPr>
            </w:pPr>
          </w:p>
          <w:p w14:paraId="37C6D7A2" w14:textId="77777777" w:rsidR="00A63446" w:rsidRDefault="00A63446" w:rsidP="00907373">
            <w:pPr>
              <w:spacing w:after="0" w:line="240" w:lineRule="auto"/>
              <w:rPr>
                <w:rFonts w:ascii="Times New Roman" w:hAnsi="Times New Roman"/>
                <w:sz w:val="28"/>
                <w:szCs w:val="28"/>
                <w:lang w:eastAsia="en-US"/>
              </w:rPr>
            </w:pPr>
          </w:p>
          <w:p w14:paraId="624B3CF6" w14:textId="77777777" w:rsidR="00A63446" w:rsidRDefault="00A63446" w:rsidP="00907373">
            <w:pPr>
              <w:spacing w:after="0" w:line="240" w:lineRule="auto"/>
              <w:rPr>
                <w:rFonts w:ascii="Times New Roman" w:hAnsi="Times New Roman"/>
                <w:sz w:val="28"/>
                <w:szCs w:val="28"/>
                <w:lang w:eastAsia="en-US"/>
              </w:rPr>
            </w:pPr>
          </w:p>
          <w:p w14:paraId="28CE3BC5" w14:textId="77777777" w:rsidR="00907373" w:rsidRPr="00EC14FA" w:rsidRDefault="00907373" w:rsidP="00907373">
            <w:pPr>
              <w:spacing w:after="0" w:line="240" w:lineRule="auto"/>
              <w:rPr>
                <w:rFonts w:ascii="Times New Roman" w:hAnsi="Times New Roman"/>
                <w:sz w:val="28"/>
                <w:szCs w:val="28"/>
                <w:lang w:eastAsia="en-US"/>
              </w:rPr>
            </w:pPr>
            <w:r w:rsidRPr="00EC14FA">
              <w:rPr>
                <w:rFonts w:ascii="Times New Roman" w:hAnsi="Times New Roman"/>
                <w:sz w:val="28"/>
                <w:szCs w:val="28"/>
                <w:lang w:eastAsia="en-US"/>
              </w:rPr>
              <w:lastRenderedPageBreak/>
              <w:t>УТВЕРЖДЕН</w:t>
            </w:r>
          </w:p>
          <w:p w14:paraId="6C952A97" w14:textId="36924647" w:rsidR="00CB29D2" w:rsidRDefault="00907373" w:rsidP="00CB29D2">
            <w:pPr>
              <w:spacing w:after="0" w:line="240" w:lineRule="auto"/>
              <w:rPr>
                <w:rFonts w:ascii="Times New Roman" w:hAnsi="Times New Roman"/>
                <w:sz w:val="28"/>
                <w:szCs w:val="28"/>
                <w:lang w:eastAsia="en-US"/>
              </w:rPr>
            </w:pPr>
            <w:r>
              <w:rPr>
                <w:rFonts w:ascii="Times New Roman" w:hAnsi="Times New Roman"/>
                <w:sz w:val="28"/>
                <w:szCs w:val="28"/>
                <w:lang w:eastAsia="en-US"/>
              </w:rPr>
              <w:t>постановлением а</w:t>
            </w:r>
            <w:r w:rsidRPr="00EC14FA">
              <w:rPr>
                <w:rFonts w:ascii="Times New Roman" w:hAnsi="Times New Roman"/>
                <w:sz w:val="28"/>
                <w:szCs w:val="28"/>
                <w:lang w:eastAsia="en-US"/>
              </w:rPr>
              <w:t>дминистрации</w:t>
            </w:r>
            <w:r w:rsidR="00831B6A" w:rsidRPr="00831B6A">
              <w:rPr>
                <w:rFonts w:ascii="Times New Roman" w:hAnsi="Times New Roman"/>
                <w:bCs/>
                <w:sz w:val="28"/>
                <w:szCs w:val="28"/>
                <w:shd w:val="clear" w:color="auto" w:fill="FFFFFF"/>
                <w:lang w:bidi="ru-RU"/>
              </w:rPr>
              <w:t xml:space="preserve"> </w:t>
            </w:r>
            <w:proofErr w:type="spellStart"/>
            <w:r w:rsidR="00831B6A" w:rsidRPr="00831B6A">
              <w:rPr>
                <w:rFonts w:ascii="Times New Roman" w:hAnsi="Times New Roman"/>
                <w:bCs/>
                <w:sz w:val="28"/>
                <w:szCs w:val="28"/>
                <w:lang w:eastAsia="en-US" w:bidi="ru-RU"/>
              </w:rPr>
              <w:t>Табачненского</w:t>
            </w:r>
            <w:proofErr w:type="spellEnd"/>
            <w:r w:rsidR="00831B6A" w:rsidRPr="00831B6A">
              <w:rPr>
                <w:rFonts w:ascii="Times New Roman" w:hAnsi="Times New Roman"/>
                <w:bCs/>
                <w:sz w:val="28"/>
                <w:szCs w:val="28"/>
                <w:lang w:eastAsia="en-US" w:bidi="ru-RU"/>
              </w:rPr>
              <w:t xml:space="preserve"> сельского поселения Бахчисарайского района Республики Крым</w:t>
            </w:r>
            <w:r w:rsidR="00553A68" w:rsidRPr="00553A68">
              <w:rPr>
                <w:rFonts w:ascii="Times New Roman" w:hAnsi="Times New Roman"/>
                <w:bCs/>
                <w:sz w:val="28"/>
                <w:szCs w:val="28"/>
                <w:shd w:val="clear" w:color="auto" w:fill="FFFFFF"/>
                <w:lang w:bidi="ru-RU"/>
              </w:rPr>
              <w:t xml:space="preserve"> </w:t>
            </w:r>
          </w:p>
          <w:p w14:paraId="0F6A7342" w14:textId="318FE588" w:rsidR="00907373" w:rsidRPr="00EC14FA" w:rsidRDefault="00907373" w:rsidP="00CB29D2">
            <w:pPr>
              <w:spacing w:after="0" w:line="240" w:lineRule="auto"/>
              <w:rPr>
                <w:rFonts w:ascii="Times New Roman" w:hAnsi="Times New Roman"/>
                <w:sz w:val="28"/>
                <w:szCs w:val="28"/>
                <w:lang w:eastAsia="en-US"/>
              </w:rPr>
            </w:pPr>
            <w:r w:rsidRPr="00EC14FA">
              <w:rPr>
                <w:rFonts w:ascii="Times New Roman" w:hAnsi="Times New Roman"/>
                <w:sz w:val="28"/>
                <w:szCs w:val="28"/>
                <w:lang w:eastAsia="en-US"/>
              </w:rPr>
              <w:t>о</w:t>
            </w:r>
            <w:r>
              <w:rPr>
                <w:rFonts w:ascii="Times New Roman" w:hAnsi="Times New Roman"/>
                <w:sz w:val="28"/>
                <w:szCs w:val="28"/>
                <w:lang w:eastAsia="en-US"/>
              </w:rPr>
              <w:t>т __.__.2023</w:t>
            </w:r>
            <w:r w:rsidRPr="00EC14FA">
              <w:rPr>
                <w:rFonts w:ascii="Times New Roman" w:hAnsi="Times New Roman"/>
                <w:sz w:val="28"/>
                <w:szCs w:val="28"/>
                <w:lang w:eastAsia="en-US"/>
              </w:rPr>
              <w:t xml:space="preserve"> № ________</w:t>
            </w:r>
          </w:p>
        </w:tc>
      </w:tr>
    </w:tbl>
    <w:p w14:paraId="3900BDCD" w14:textId="77777777" w:rsidR="00C33072" w:rsidRPr="00C33072" w:rsidRDefault="00C33072" w:rsidP="00C33072">
      <w:pPr>
        <w:widowControl w:val="0"/>
        <w:overflowPunct w:val="0"/>
        <w:autoSpaceDE w:val="0"/>
        <w:autoSpaceDN w:val="0"/>
        <w:adjustRightInd w:val="0"/>
        <w:spacing w:after="0" w:line="221" w:lineRule="auto"/>
        <w:ind w:right="2060"/>
        <w:rPr>
          <w:rFonts w:ascii="Times New Roman" w:hAnsi="Times New Roman"/>
          <w:b/>
          <w:bCs/>
          <w:sz w:val="27"/>
          <w:szCs w:val="27"/>
        </w:rPr>
      </w:pPr>
    </w:p>
    <w:p w14:paraId="6C7E43B4" w14:textId="0DCED968" w:rsidR="00C33072" w:rsidRPr="00C33072" w:rsidRDefault="00C33072" w:rsidP="00C33072">
      <w:pPr>
        <w:autoSpaceDE w:val="0"/>
        <w:autoSpaceDN w:val="0"/>
        <w:adjustRightInd w:val="0"/>
        <w:spacing w:after="0" w:line="240" w:lineRule="auto"/>
        <w:jc w:val="center"/>
        <w:outlineLvl w:val="0"/>
        <w:rPr>
          <w:rFonts w:ascii="Times New Roman" w:hAnsi="Times New Roman"/>
          <w:b/>
          <w:sz w:val="28"/>
          <w:szCs w:val="28"/>
        </w:rPr>
      </w:pPr>
      <w:r w:rsidRPr="00C33072">
        <w:rPr>
          <w:rFonts w:ascii="Times New Roman" w:hAnsi="Times New Roman"/>
          <w:b/>
          <w:sz w:val="28"/>
          <w:szCs w:val="28"/>
        </w:rPr>
        <w:t>АДМИНИСТРАТИВНЫЙ РЕГЛАМЕНТ</w:t>
      </w:r>
      <w:r w:rsidRPr="00C33072">
        <w:rPr>
          <w:rFonts w:ascii="Times New Roman" w:hAnsi="Times New Roman"/>
          <w:b/>
          <w:sz w:val="28"/>
          <w:szCs w:val="28"/>
        </w:rPr>
        <w:br/>
        <w:t>предоставления муниципальной услуги "</w:t>
      </w:r>
      <w:r w:rsidR="00280446" w:rsidRPr="00280446">
        <w:rPr>
          <w:rFonts w:ascii="Times New Roman" w:hAnsi="Times New Roman"/>
          <w:b/>
          <w:bCs/>
          <w:sz w:val="28"/>
          <w:szCs w:val="28"/>
        </w:rPr>
        <w:t xml:space="preserve">Согласование проведения переустройства и (или) перепланировки </w:t>
      </w:r>
      <w:r w:rsidR="00907373">
        <w:rPr>
          <w:rFonts w:ascii="Times New Roman" w:hAnsi="Times New Roman"/>
          <w:b/>
          <w:bCs/>
          <w:sz w:val="28"/>
          <w:szCs w:val="28"/>
        </w:rPr>
        <w:t>помещений</w:t>
      </w:r>
      <w:r w:rsidR="007C3246">
        <w:rPr>
          <w:rFonts w:ascii="Times New Roman" w:hAnsi="Times New Roman"/>
          <w:b/>
          <w:bCs/>
          <w:sz w:val="28"/>
          <w:szCs w:val="28"/>
        </w:rPr>
        <w:t xml:space="preserve"> в многоквартирном доме</w:t>
      </w:r>
      <w:r w:rsidRPr="00C33072">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587FF45" w14:textId="6A9825C8" w:rsidR="00221FD8" w:rsidRDefault="00DC3ECE" w:rsidP="00DA61BF">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4" w:name="_Hlk99368095"/>
      <w:r w:rsidR="00280446" w:rsidRPr="00280446">
        <w:rPr>
          <w:rFonts w:ascii="Times New Roman" w:hAnsi="Times New Roman"/>
          <w:bCs/>
          <w:sz w:val="28"/>
          <w:szCs w:val="28"/>
        </w:rPr>
        <w:t xml:space="preserve">Согласование проведения переустройства и (или) перепланировки </w:t>
      </w:r>
      <w:r w:rsidR="00907373">
        <w:rPr>
          <w:rFonts w:ascii="Times New Roman" w:hAnsi="Times New Roman"/>
          <w:bCs/>
          <w:sz w:val="28"/>
          <w:szCs w:val="28"/>
        </w:rPr>
        <w:t>помещений</w:t>
      </w:r>
      <w:bookmarkEnd w:id="4"/>
      <w:r w:rsidR="007C3246">
        <w:rPr>
          <w:rFonts w:ascii="Times New Roman" w:hAnsi="Times New Roman"/>
          <w:bCs/>
          <w:sz w:val="28"/>
          <w:szCs w:val="28"/>
        </w:rPr>
        <w:t xml:space="preserve"> в многоквартирном доме</w:t>
      </w:r>
      <w:r w:rsidR="00966001">
        <w:rPr>
          <w:rFonts w:ascii="Times New Roman" w:hAnsi="Times New Roman"/>
          <w:sz w:val="28"/>
          <w:szCs w:val="28"/>
        </w:rPr>
        <w:t>"</w:t>
      </w:r>
      <w:bookmarkEnd w:id="2"/>
      <w:bookmarkEnd w:id="3"/>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Pr>
          <w:rFonts w:ascii="Times New Roman" w:hAnsi="Times New Roman"/>
          <w:sz w:val="28"/>
          <w:szCs w:val="28"/>
          <w:lang w:bidi="ru-RU"/>
        </w:rPr>
        <w:t>"</w:t>
      </w:r>
      <w:r w:rsidR="00280446" w:rsidRPr="00280446">
        <w:rPr>
          <w:rFonts w:ascii="Times New Roman" w:hAnsi="Times New Roman"/>
          <w:bCs/>
          <w:sz w:val="28"/>
          <w:szCs w:val="28"/>
          <w:lang w:bidi="ru-RU"/>
        </w:rPr>
        <w:t>Согласование проведения переустройства и</w:t>
      </w:r>
      <w:r w:rsidR="00907373">
        <w:rPr>
          <w:rFonts w:ascii="Times New Roman" w:hAnsi="Times New Roman"/>
          <w:bCs/>
          <w:sz w:val="28"/>
          <w:szCs w:val="28"/>
          <w:lang w:bidi="ru-RU"/>
        </w:rPr>
        <w:t xml:space="preserve"> (или) перепланировки помещений</w:t>
      </w:r>
      <w:r w:rsidR="007C3246">
        <w:rPr>
          <w:rFonts w:ascii="Times New Roman" w:hAnsi="Times New Roman"/>
          <w:bCs/>
          <w:sz w:val="28"/>
          <w:szCs w:val="28"/>
          <w:lang w:bidi="ru-RU"/>
        </w:rPr>
        <w:t xml:space="preserve"> в многоквартирном доме</w:t>
      </w:r>
      <w:r w:rsidR="00DA61BF">
        <w:rPr>
          <w:rFonts w:ascii="Times New Roman" w:hAnsi="Times New Roman"/>
          <w:bCs/>
          <w:sz w:val="28"/>
          <w:szCs w:val="28"/>
          <w:lang w:bidi="ru-RU"/>
        </w:rPr>
        <w:t>"</w:t>
      </w:r>
      <w:r w:rsidR="00DA61BF">
        <w:rPr>
          <w:rFonts w:ascii="Times New Roman" w:hAnsi="Times New Roman"/>
          <w:sz w:val="28"/>
          <w:szCs w:val="28"/>
          <w:lang w:bidi="ru-RU"/>
        </w:rPr>
        <w:t xml:space="preserve"> </w:t>
      </w:r>
      <w:r w:rsidR="006B6747" w:rsidRPr="006B6747">
        <w:rPr>
          <w:rFonts w:ascii="Times New Roman" w:hAnsi="Times New Roman"/>
          <w:bCs/>
          <w:sz w:val="28"/>
          <w:szCs w:val="28"/>
          <w:lang w:bidi="ru-RU"/>
        </w:rPr>
        <w:t>на территории</w:t>
      </w:r>
      <w:r w:rsidR="00831B6A" w:rsidRPr="00831B6A">
        <w:rPr>
          <w:rFonts w:ascii="Times New Roman" w:hAnsi="Times New Roman"/>
          <w:bCs/>
          <w:sz w:val="28"/>
          <w:szCs w:val="28"/>
          <w:shd w:val="clear" w:color="auto" w:fill="FFFFFF"/>
          <w:lang w:bidi="ru-RU"/>
        </w:rPr>
        <w:t xml:space="preserve"> </w:t>
      </w:r>
      <w:proofErr w:type="spellStart"/>
      <w:r w:rsidR="00831B6A" w:rsidRPr="00831B6A">
        <w:rPr>
          <w:rFonts w:ascii="Times New Roman" w:hAnsi="Times New Roman"/>
          <w:bCs/>
          <w:sz w:val="28"/>
          <w:szCs w:val="28"/>
          <w:lang w:bidi="ru-RU"/>
        </w:rPr>
        <w:t>Табачненского</w:t>
      </w:r>
      <w:proofErr w:type="spellEnd"/>
      <w:r w:rsidR="00831B6A" w:rsidRPr="00831B6A">
        <w:rPr>
          <w:rFonts w:ascii="Times New Roman" w:hAnsi="Times New Roman"/>
          <w:bCs/>
          <w:sz w:val="28"/>
          <w:szCs w:val="28"/>
          <w:lang w:bidi="ru-RU"/>
        </w:rPr>
        <w:t xml:space="preserve"> сельского поселения Бахчисарайского района Республики Крым</w:t>
      </w:r>
      <w:r w:rsidR="00CB29D2" w:rsidRPr="00CB29D2">
        <w:rPr>
          <w:rFonts w:ascii="Times New Roman" w:hAnsi="Times New Roman"/>
          <w:bCs/>
          <w:iCs/>
          <w:sz w:val="28"/>
          <w:szCs w:val="28"/>
          <w:shd w:val="clear" w:color="auto" w:fill="FFFFFF"/>
        </w:rPr>
        <w:t xml:space="preserve"> </w:t>
      </w:r>
      <w:r w:rsidR="0066588A">
        <w:rPr>
          <w:rFonts w:ascii="Times New Roman" w:hAnsi="Times New Roman"/>
          <w:sz w:val="28"/>
          <w:szCs w:val="28"/>
          <w:lang w:bidi="ru-RU"/>
        </w:rPr>
        <w:t xml:space="preserve">(далее </w:t>
      </w:r>
      <w:r w:rsidR="00DA61BF">
        <w:rPr>
          <w:rFonts w:ascii="Times New Roman" w:hAnsi="Times New Roman"/>
          <w:sz w:val="28"/>
          <w:szCs w:val="28"/>
          <w:lang w:bidi="ru-RU"/>
        </w:rPr>
        <w:t>–</w:t>
      </w:r>
      <w:r w:rsidR="0066588A">
        <w:rPr>
          <w:rFonts w:ascii="Times New Roman" w:hAnsi="Times New Roman"/>
          <w:sz w:val="28"/>
          <w:szCs w:val="28"/>
          <w:lang w:bidi="ru-RU"/>
        </w:rPr>
        <w:t xml:space="preserve"> Услуга</w:t>
      </w:r>
      <w:r w:rsidR="00DA61BF">
        <w:rPr>
          <w:rFonts w:ascii="Times New Roman" w:hAnsi="Times New Roman"/>
          <w:sz w:val="28"/>
          <w:szCs w:val="28"/>
          <w:lang w:bidi="ru-RU"/>
        </w:rPr>
        <w:t>, муниципальная услуга</w:t>
      </w:r>
      <w:r w:rsidR="0066588A">
        <w:rPr>
          <w:rFonts w:ascii="Times New Roman" w:hAnsi="Times New Roman"/>
          <w:sz w:val="28"/>
          <w:szCs w:val="28"/>
          <w:lang w:bidi="ru-RU"/>
        </w:rPr>
        <w:t xml:space="preserve">) </w:t>
      </w:r>
      <w:r w:rsidR="00D52ED7" w:rsidRPr="0066588A">
        <w:rPr>
          <w:rFonts w:ascii="Times New Roman" w:hAnsi="Times New Roman"/>
          <w:sz w:val="28"/>
          <w:szCs w:val="28"/>
          <w:lang w:bidi="ru-RU"/>
        </w:rPr>
        <w:t>администрацией</w:t>
      </w:r>
      <w:r w:rsidR="00831B6A" w:rsidRPr="00831B6A">
        <w:rPr>
          <w:rFonts w:ascii="Times New Roman" w:hAnsi="Times New Roman"/>
          <w:bCs/>
          <w:sz w:val="28"/>
          <w:szCs w:val="28"/>
          <w:shd w:val="clear" w:color="auto" w:fill="FFFFFF"/>
          <w:lang w:bidi="ru-RU"/>
        </w:rPr>
        <w:t xml:space="preserve"> </w:t>
      </w:r>
      <w:proofErr w:type="spellStart"/>
      <w:r w:rsidR="00831B6A" w:rsidRPr="00831B6A">
        <w:rPr>
          <w:rFonts w:ascii="Times New Roman" w:hAnsi="Times New Roman"/>
          <w:bCs/>
          <w:sz w:val="28"/>
          <w:szCs w:val="28"/>
          <w:lang w:bidi="ru-RU"/>
        </w:rPr>
        <w:t>Табачненского</w:t>
      </w:r>
      <w:proofErr w:type="spellEnd"/>
      <w:r w:rsidR="00831B6A" w:rsidRPr="00831B6A">
        <w:rPr>
          <w:rFonts w:ascii="Times New Roman" w:hAnsi="Times New Roman"/>
          <w:bCs/>
          <w:sz w:val="28"/>
          <w:szCs w:val="28"/>
          <w:lang w:bidi="ru-RU"/>
        </w:rPr>
        <w:t xml:space="preserve"> сельского поселения Бахчисарайского района Республики Крым</w:t>
      </w:r>
      <w:r w:rsidR="00553A68" w:rsidRPr="00553A68">
        <w:rPr>
          <w:rFonts w:ascii="Times New Roman" w:hAnsi="Times New Roman"/>
          <w:bCs/>
          <w:sz w:val="28"/>
          <w:szCs w:val="28"/>
          <w:shd w:val="clear" w:color="auto" w:fill="FFFFFF"/>
          <w:lang w:bidi="ru-RU"/>
        </w:rPr>
        <w:t xml:space="preserve"> </w:t>
      </w:r>
      <w:r w:rsidR="00D52ED7" w:rsidRPr="0066588A">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14:paraId="141AB093" w14:textId="4CE27B24" w:rsidR="00280446" w:rsidRDefault="00280446" w:rsidP="005F5079">
      <w:pPr>
        <w:autoSpaceDE w:val="0"/>
        <w:autoSpaceDN w:val="0"/>
        <w:adjustRightInd w:val="0"/>
        <w:spacing w:after="0" w:line="240" w:lineRule="auto"/>
        <w:ind w:firstLine="720"/>
        <w:jc w:val="both"/>
        <w:rPr>
          <w:rFonts w:ascii="Times New Roman" w:hAnsi="Times New Roman"/>
          <w:sz w:val="28"/>
          <w:szCs w:val="28"/>
          <w:lang w:bidi="ru-RU"/>
        </w:rPr>
      </w:pPr>
      <w:r w:rsidRPr="00280446">
        <w:rPr>
          <w:rFonts w:ascii="Times New Roman" w:hAnsi="Times New Roman"/>
          <w:sz w:val="28"/>
          <w:szCs w:val="28"/>
          <w:lang w:bidi="ru-RU"/>
        </w:rPr>
        <w:t xml:space="preserve">Переустройство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w:t>
      </w:r>
    </w:p>
    <w:p w14:paraId="7E00BE57" w14:textId="7C922E74" w:rsidR="00280446" w:rsidRDefault="00280446" w:rsidP="005F5079">
      <w:pPr>
        <w:autoSpaceDE w:val="0"/>
        <w:autoSpaceDN w:val="0"/>
        <w:adjustRightInd w:val="0"/>
        <w:spacing w:after="0" w:line="240" w:lineRule="auto"/>
        <w:ind w:firstLine="720"/>
        <w:jc w:val="both"/>
        <w:rPr>
          <w:rFonts w:ascii="Times New Roman" w:hAnsi="Times New Roman"/>
          <w:sz w:val="28"/>
          <w:szCs w:val="28"/>
          <w:lang w:bidi="ru-RU"/>
        </w:rPr>
      </w:pPr>
      <w:r w:rsidRPr="00280446">
        <w:rPr>
          <w:rFonts w:ascii="Times New Roman" w:hAnsi="Times New Roman"/>
          <w:sz w:val="28"/>
          <w:szCs w:val="28"/>
          <w:lang w:bidi="ru-RU"/>
        </w:rPr>
        <w:t xml:space="preserve">Перепланировка помещения представляет собой изменение его конфигурации, требующее внесения изменения в технический паспорт помещения. </w:t>
      </w:r>
    </w:p>
    <w:p w14:paraId="50ADEBC5" w14:textId="0D6ACE9B" w:rsidR="00280446" w:rsidRDefault="00280446" w:rsidP="00280446">
      <w:pPr>
        <w:autoSpaceDE w:val="0"/>
        <w:autoSpaceDN w:val="0"/>
        <w:adjustRightInd w:val="0"/>
        <w:spacing w:after="0" w:line="240" w:lineRule="auto"/>
        <w:ind w:firstLine="720"/>
        <w:jc w:val="both"/>
        <w:rPr>
          <w:rFonts w:ascii="Times New Roman" w:hAnsi="Times New Roman"/>
          <w:sz w:val="28"/>
          <w:szCs w:val="28"/>
          <w:lang w:bidi="ru-RU"/>
        </w:rPr>
      </w:pPr>
      <w:r w:rsidRPr="00280446">
        <w:rPr>
          <w:rFonts w:ascii="Times New Roman" w:hAnsi="Times New Roman"/>
          <w:sz w:val="28"/>
          <w:szCs w:val="28"/>
          <w:lang w:bidi="ru-RU"/>
        </w:rPr>
        <w:t>Настоящий Административный регламент не распространяется на проведение работ по реконструкции объектов капитального строительства.</w:t>
      </w:r>
    </w:p>
    <w:p w14:paraId="3D58CE70" w14:textId="4021AB69" w:rsidR="00221FD8" w:rsidRPr="00221FD8" w:rsidRDefault="00221FD8" w:rsidP="005F5079">
      <w:pPr>
        <w:autoSpaceDE w:val="0"/>
        <w:autoSpaceDN w:val="0"/>
        <w:adjustRightInd w:val="0"/>
        <w:spacing w:after="0" w:line="240" w:lineRule="auto"/>
        <w:jc w:val="both"/>
        <w:rPr>
          <w:rFonts w:ascii="Times New Roman" w:hAnsi="Times New Roman"/>
          <w:sz w:val="28"/>
          <w:szCs w:val="28"/>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FE5A09D" w14:textId="0F0D23E3" w:rsidR="005F5079" w:rsidRPr="005F5079" w:rsidRDefault="00952FD8" w:rsidP="005F5079">
      <w:pPr>
        <w:autoSpaceDE w:val="0"/>
        <w:autoSpaceDN w:val="0"/>
        <w:adjustRightInd w:val="0"/>
        <w:spacing w:after="0" w:line="240" w:lineRule="auto"/>
        <w:ind w:firstLine="720"/>
        <w:jc w:val="both"/>
        <w:rPr>
          <w:rFonts w:ascii="Times New Roman" w:hAnsi="Times New Roman"/>
          <w:bCs/>
          <w:sz w:val="28"/>
          <w:szCs w:val="28"/>
          <w:lang w:bidi="ru-RU"/>
        </w:rPr>
      </w:pPr>
      <w:r w:rsidRPr="00952FD8">
        <w:rPr>
          <w:rFonts w:ascii="Times New Roman" w:hAnsi="Times New Roman"/>
          <w:sz w:val="28"/>
          <w:szCs w:val="28"/>
        </w:rPr>
        <w:t xml:space="preserve">1.2. </w:t>
      </w:r>
      <w:r w:rsidR="00C33072" w:rsidRPr="00C33072">
        <w:rPr>
          <w:rFonts w:ascii="Times New Roman" w:hAnsi="Times New Roman"/>
          <w:sz w:val="28"/>
          <w:szCs w:val="28"/>
          <w:lang w:bidi="ru-RU"/>
        </w:rPr>
        <w:t xml:space="preserve">Заявителями на получение муниципальной услуги, являются </w:t>
      </w:r>
      <w:r w:rsidR="00280446">
        <w:rPr>
          <w:rFonts w:ascii="Times New Roman" w:hAnsi="Times New Roman"/>
          <w:sz w:val="28"/>
          <w:szCs w:val="28"/>
          <w:lang w:bidi="ru-RU"/>
        </w:rPr>
        <w:t xml:space="preserve">собственники помещений </w:t>
      </w:r>
      <w:r w:rsidR="00280446">
        <w:rPr>
          <w:rFonts w:ascii="Times New Roman" w:hAnsi="Times New Roman"/>
          <w:bCs/>
          <w:sz w:val="28"/>
          <w:szCs w:val="28"/>
          <w:lang w:bidi="ru-RU"/>
        </w:rPr>
        <w:t xml:space="preserve">(далее – </w:t>
      </w:r>
      <w:r w:rsidR="005F5079" w:rsidRPr="005F5079">
        <w:rPr>
          <w:rFonts w:ascii="Times New Roman" w:hAnsi="Times New Roman"/>
          <w:bCs/>
          <w:sz w:val="28"/>
          <w:szCs w:val="28"/>
          <w:lang w:bidi="ru-RU"/>
        </w:rPr>
        <w:t xml:space="preserve">заявитель). </w:t>
      </w:r>
    </w:p>
    <w:p w14:paraId="0EC066C2" w14:textId="0167CE64" w:rsidR="000F1FBA" w:rsidRPr="000F1FBA" w:rsidRDefault="006362D3" w:rsidP="006362D3">
      <w:pPr>
        <w:autoSpaceDE w:val="0"/>
        <w:autoSpaceDN w:val="0"/>
        <w:adjustRightInd w:val="0"/>
        <w:spacing w:after="0" w:line="240" w:lineRule="auto"/>
        <w:ind w:firstLine="720"/>
        <w:jc w:val="both"/>
        <w:rPr>
          <w:rFonts w:ascii="Times New Roman" w:hAnsi="Times New Roman"/>
          <w:sz w:val="28"/>
          <w:szCs w:val="28"/>
        </w:rPr>
      </w:pPr>
      <w:r w:rsidRPr="006362D3">
        <w:rPr>
          <w:rFonts w:ascii="Times New Roman" w:hAnsi="Times New Roman"/>
          <w:sz w:val="28"/>
          <w:szCs w:val="28"/>
        </w:rPr>
        <w:t xml:space="preserve">От имени заявителя может выступать его представитель, имеющий право в соответствии с законодательством Российской Федерации либо в случае наделения его в порядке, установленном законодательством Российской Федерации, </w:t>
      </w:r>
      <w:r>
        <w:rPr>
          <w:rFonts w:ascii="Times New Roman" w:hAnsi="Times New Roman"/>
          <w:sz w:val="28"/>
          <w:szCs w:val="28"/>
        </w:rPr>
        <w:t>соответствующими полномочиями</w:t>
      </w:r>
      <w:r w:rsidR="000F1FBA">
        <w:rPr>
          <w:rFonts w:ascii="Times New Roman" w:hAnsi="Times New Roman"/>
          <w:sz w:val="28"/>
          <w:szCs w:val="28"/>
        </w:rPr>
        <w:t xml:space="preserve"> (далее – представитель заявителя).</w:t>
      </w:r>
    </w:p>
    <w:p w14:paraId="579A3E41" w14:textId="77777777"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14:paraId="535319EE" w14:textId="25E320CF" w:rsidR="00221FD8"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7E2F65D0" w14:textId="77777777" w:rsidR="00F76A4E" w:rsidRPr="00840405" w:rsidRDefault="00F76A4E" w:rsidP="00840405">
      <w:pPr>
        <w:widowControl w:val="0"/>
        <w:autoSpaceDE w:val="0"/>
        <w:autoSpaceDN w:val="0"/>
        <w:adjustRightInd w:val="0"/>
        <w:spacing w:after="0" w:line="240" w:lineRule="auto"/>
        <w:jc w:val="center"/>
        <w:rPr>
          <w:rFonts w:ascii="Times New Roman" w:hAnsi="Times New Roman"/>
          <w:b/>
          <w:sz w:val="28"/>
          <w:szCs w:val="28"/>
        </w:rPr>
      </w:pPr>
    </w:p>
    <w:p w14:paraId="1FB351B8"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1.3. Информирование о порядке предоставления Услуги осуществляется:</w:t>
      </w:r>
    </w:p>
    <w:p w14:paraId="3D52B98A"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9A4B7BB"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2) по телефону Уполномоченного органа или многофункционального центра;</w:t>
      </w:r>
    </w:p>
    <w:p w14:paraId="2F29372F"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3) письменно, в том числе посредством электронной почты, факсимильной связи;</w:t>
      </w:r>
    </w:p>
    <w:p w14:paraId="5B36CD08"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4) посредством размещения в открытой и доступной форме информации:</w:t>
      </w:r>
    </w:p>
    <w:p w14:paraId="60648645"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0B7FE128"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на Портале государственных и муниципальных услуг (функций) Республики Крым (</w:t>
      </w:r>
      <w:hyperlink r:id="rId9" w:history="1">
        <w:r w:rsidRPr="00907373">
          <w:rPr>
            <w:rStyle w:val="ad"/>
            <w:rFonts w:ascii="Times New Roman" w:hAnsi="Times New Roman"/>
            <w:color w:val="auto"/>
            <w:sz w:val="28"/>
            <w:szCs w:val="28"/>
            <w:u w:val="none"/>
            <w:lang w:bidi="ru-RU"/>
          </w:rPr>
          <w:t>https://gosuslugi82.ru/</w:t>
        </w:r>
      </w:hyperlink>
      <w:r w:rsidRPr="00907373">
        <w:rPr>
          <w:rFonts w:ascii="Times New Roman" w:hAnsi="Times New Roman"/>
          <w:sz w:val="28"/>
          <w:szCs w:val="28"/>
          <w:lang w:bidi="ru-RU"/>
        </w:rPr>
        <w:t>) (далее – региональный портал).</w:t>
      </w:r>
    </w:p>
    <w:p w14:paraId="43ED7813" w14:textId="2319DF24"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на официальном сайте Уполномоченного органа в информационно-телекоммуникационной сети "Интернет" (</w:t>
      </w:r>
      <w:r w:rsidR="00831B6A" w:rsidRPr="00831B6A">
        <w:rPr>
          <w:rFonts w:ascii="Times New Roman" w:hAnsi="Times New Roman"/>
          <w:bCs/>
          <w:sz w:val="28"/>
          <w:szCs w:val="28"/>
          <w:lang w:bidi="ru-RU"/>
        </w:rPr>
        <w:t>https://tabachnenskoe.rk.gov.ru/</w:t>
      </w:r>
      <w:r w:rsidR="00553A68">
        <w:rPr>
          <w:rFonts w:ascii="Times New Roman" w:hAnsi="Times New Roman"/>
          <w:sz w:val="28"/>
          <w:szCs w:val="28"/>
          <w:lang w:bidi="ru-RU"/>
        </w:rPr>
        <w:t>) (далее - официальный сайт</w:t>
      </w:r>
      <w:r w:rsidRPr="00907373">
        <w:rPr>
          <w:rFonts w:ascii="Times New Roman" w:hAnsi="Times New Roman"/>
          <w:sz w:val="28"/>
          <w:szCs w:val="28"/>
          <w:lang w:bidi="ru-RU"/>
        </w:rPr>
        <w:t>);</w:t>
      </w:r>
    </w:p>
    <w:p w14:paraId="082441C1"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71FB3C36"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1.4. Информирование осуществляется по вопросам, касающимся:</w:t>
      </w:r>
    </w:p>
    <w:p w14:paraId="4E41DF2C"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способов подачи заявления о предоставлении Услуги;</w:t>
      </w:r>
    </w:p>
    <w:p w14:paraId="501B890E"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4B65B168"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справочной информации о работе Уполномоченного органа;</w:t>
      </w:r>
    </w:p>
    <w:p w14:paraId="1753BC06"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документов, необходимых для предоставления Услуги;</w:t>
      </w:r>
    </w:p>
    <w:p w14:paraId="0260F279"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порядка и сроков предоставления Услуги;</w:t>
      </w:r>
    </w:p>
    <w:p w14:paraId="5C42B996"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06D6A117"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72EEA18E"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47B8B940"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14A79F0C"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D8D5E2E"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3630E36"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A24FF10"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xml:space="preserve">Если подготовка ответа требует продолжительного времени должностное </w:t>
      </w:r>
      <w:r w:rsidRPr="00907373">
        <w:rPr>
          <w:rFonts w:ascii="Times New Roman" w:hAnsi="Times New Roman"/>
          <w:sz w:val="28"/>
          <w:szCs w:val="28"/>
          <w:lang w:bidi="ru-RU"/>
        </w:rPr>
        <w:lastRenderedPageBreak/>
        <w:t>лицо Уполномоченного органа, работник многофункционального центра может предложить Заявителю изложить обращение в письменной форме.</w:t>
      </w:r>
    </w:p>
    <w:p w14:paraId="7859F3A8"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DE57522"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Продолжительность информирования по телефону не должна превышать 10 минут.</w:t>
      </w:r>
    </w:p>
    <w:p w14:paraId="56CB71FE"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Информирование осуществляется в соответствии с графиком приема граждан.</w:t>
      </w:r>
    </w:p>
    <w:p w14:paraId="55E0F28A" w14:textId="6AB7AEF1"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2D3F46">
        <w:rPr>
          <w:rFonts w:ascii="Times New Roman" w:hAnsi="Times New Roman"/>
          <w:sz w:val="28"/>
          <w:szCs w:val="28"/>
          <w:lang w:bidi="ru-RU"/>
        </w:rPr>
        <w:t>опросам, указанным в пункте 1.3</w:t>
      </w:r>
      <w:r w:rsidRPr="00907373">
        <w:rPr>
          <w:rFonts w:ascii="Times New Roman" w:hAnsi="Times New Roman"/>
          <w:sz w:val="28"/>
          <w:szCs w:val="28"/>
          <w:lang w:bidi="ru-RU"/>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5F7E849E" w14:textId="77777777" w:rsidR="00CB29D2" w:rsidRDefault="00907373" w:rsidP="00CB29D2">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2C2C051" w14:textId="13B29551" w:rsidR="00907373" w:rsidRPr="00907373" w:rsidRDefault="00907373" w:rsidP="00CB29D2">
      <w:pPr>
        <w:widowControl w:val="0"/>
        <w:autoSpaceDE w:val="0"/>
        <w:autoSpaceDN w:val="0"/>
        <w:adjustRightInd w:val="0"/>
        <w:spacing w:after="0" w:line="240" w:lineRule="auto"/>
        <w:ind w:firstLine="720"/>
        <w:jc w:val="both"/>
        <w:rPr>
          <w:rFonts w:ascii="Times New Roman" w:hAnsi="Times New Roman"/>
          <w:sz w:val="28"/>
          <w:szCs w:val="28"/>
          <w:lang w:bidi="ru-RU"/>
        </w:rPr>
      </w:pPr>
      <w:proofErr w:type="gramStart"/>
      <w:r w:rsidRPr="00907373">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4589ACD"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563766DE"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26722C8E"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05240CF2"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53114CB8"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14:paraId="59B92082" w14:textId="77777777" w:rsidR="00907373" w:rsidRPr="00907373" w:rsidRDefault="00907373" w:rsidP="00907373">
      <w:pPr>
        <w:widowControl w:val="0"/>
        <w:autoSpaceDE w:val="0"/>
        <w:autoSpaceDN w:val="0"/>
        <w:adjustRightInd w:val="0"/>
        <w:spacing w:after="0" w:line="240" w:lineRule="auto"/>
        <w:ind w:firstLine="720"/>
        <w:jc w:val="both"/>
        <w:rPr>
          <w:rFonts w:ascii="Times New Roman" w:hAnsi="Times New Roman"/>
          <w:sz w:val="28"/>
          <w:szCs w:val="28"/>
          <w:lang w:bidi="ru-RU"/>
        </w:rPr>
      </w:pPr>
      <w:r w:rsidRPr="00907373">
        <w:rPr>
          <w:rFonts w:ascii="Times New Roman" w:hAnsi="Times New Roman"/>
          <w:sz w:val="28"/>
          <w:szCs w:val="28"/>
          <w:lang w:bidi="ru-RU"/>
        </w:rPr>
        <w:t xml:space="preserve">1.10. Размещение информации о порядке предоставления Услуги на </w:t>
      </w:r>
      <w:r w:rsidRPr="00907373">
        <w:rPr>
          <w:rFonts w:ascii="Times New Roman" w:hAnsi="Times New Roman"/>
          <w:sz w:val="28"/>
          <w:szCs w:val="28"/>
          <w:lang w:bidi="ru-RU"/>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14:paraId="3616A2E4" w14:textId="22AE0DBC" w:rsidR="00221FD8" w:rsidRPr="00221FD8" w:rsidRDefault="00907373" w:rsidP="005517FF">
      <w:pPr>
        <w:widowControl w:val="0"/>
        <w:autoSpaceDE w:val="0"/>
        <w:autoSpaceDN w:val="0"/>
        <w:adjustRightInd w:val="0"/>
        <w:spacing w:after="0" w:line="240" w:lineRule="auto"/>
        <w:ind w:firstLine="720"/>
        <w:jc w:val="both"/>
        <w:rPr>
          <w:rFonts w:ascii="Times New Roman" w:hAnsi="Times New Roman"/>
          <w:sz w:val="28"/>
          <w:szCs w:val="28"/>
        </w:rPr>
      </w:pPr>
      <w:r w:rsidRPr="00907373">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907373">
        <w:rPr>
          <w:rFonts w:ascii="Times New Roman" w:hAnsi="Times New Roman"/>
          <w:sz w:val="28"/>
          <w:szCs w:val="28"/>
        </w:rPr>
        <w:t>(его представителем) в личном кабинете на ЕПГУ, а также в Уполномоченном органе при обращении заявителя лично, по телефону</w:t>
      </w:r>
      <w:r w:rsidR="005517FF">
        <w:rPr>
          <w:rFonts w:ascii="Times New Roman" w:hAnsi="Times New Roman"/>
          <w:sz w:val="28"/>
          <w:szCs w:val="28"/>
        </w:rPr>
        <w:t xml:space="preserve">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5" w:name="_Hlk99370069"/>
      <w:r w:rsidRPr="007B2856">
        <w:t>I</w:t>
      </w:r>
      <w:bookmarkEnd w:id="5"/>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853C03D" w14:textId="787C2B7A" w:rsidR="00DA61BF" w:rsidRPr="00DA61BF" w:rsidRDefault="00DA61BF" w:rsidP="00DA61BF">
      <w:pPr>
        <w:widowControl w:val="0"/>
        <w:autoSpaceDE w:val="0"/>
        <w:autoSpaceDN w:val="0"/>
        <w:spacing w:after="0" w:line="240" w:lineRule="auto"/>
        <w:ind w:firstLine="567"/>
        <w:jc w:val="center"/>
        <w:rPr>
          <w:rFonts w:ascii="Times New Roman" w:hAnsi="Times New Roman"/>
          <w:b/>
          <w:sz w:val="28"/>
          <w:szCs w:val="28"/>
        </w:rPr>
      </w:pPr>
      <w:r>
        <w:rPr>
          <w:rFonts w:ascii="Times New Roman" w:hAnsi="Times New Roman"/>
          <w:b/>
          <w:sz w:val="28"/>
          <w:szCs w:val="28"/>
        </w:rPr>
        <w:t>Наименование муниципальной услуги</w:t>
      </w:r>
    </w:p>
    <w:p w14:paraId="7002D958" w14:textId="77777777" w:rsidR="00DA61BF" w:rsidRDefault="00DA61BF" w:rsidP="00DC3ECE">
      <w:pPr>
        <w:widowControl w:val="0"/>
        <w:autoSpaceDE w:val="0"/>
        <w:autoSpaceDN w:val="0"/>
        <w:spacing w:after="0" w:line="240" w:lineRule="auto"/>
        <w:ind w:firstLine="567"/>
        <w:jc w:val="both"/>
        <w:rPr>
          <w:rFonts w:ascii="Times New Roman" w:hAnsi="Times New Roman"/>
          <w:sz w:val="28"/>
          <w:szCs w:val="28"/>
        </w:rPr>
      </w:pPr>
    </w:p>
    <w:p w14:paraId="4AFCCCC4" w14:textId="74EF0C0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280446" w:rsidRPr="00280446">
        <w:rPr>
          <w:rFonts w:ascii="Times New Roman" w:hAnsi="Times New Roman"/>
          <w:bCs/>
          <w:sz w:val="28"/>
          <w:szCs w:val="28"/>
        </w:rPr>
        <w:t>Согласование проведения переустройства и</w:t>
      </w:r>
      <w:r w:rsidR="005517FF">
        <w:rPr>
          <w:rFonts w:ascii="Times New Roman" w:hAnsi="Times New Roman"/>
          <w:bCs/>
          <w:sz w:val="28"/>
          <w:szCs w:val="28"/>
        </w:rPr>
        <w:t xml:space="preserve"> (или) перепланировки помещений</w:t>
      </w:r>
      <w:r w:rsidR="002619EE">
        <w:rPr>
          <w:rFonts w:ascii="Times New Roman" w:hAnsi="Times New Roman"/>
          <w:bCs/>
          <w:sz w:val="28"/>
          <w:szCs w:val="28"/>
        </w:rPr>
        <w:t xml:space="preserve"> в многоквартирном доме</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69102170"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66588A">
        <w:rPr>
          <w:rFonts w:ascii="Times New Roman" w:hAnsi="Times New Roman"/>
          <w:sz w:val="28"/>
          <w:szCs w:val="28"/>
        </w:rPr>
        <w:t>администрацией</w:t>
      </w:r>
      <w:r w:rsidR="00831B6A" w:rsidRPr="00831B6A">
        <w:rPr>
          <w:rFonts w:ascii="Times New Roman" w:hAnsi="Times New Roman"/>
          <w:bCs/>
          <w:sz w:val="28"/>
          <w:szCs w:val="28"/>
          <w:shd w:val="clear" w:color="auto" w:fill="FFFFFF"/>
          <w:lang w:bidi="ru-RU"/>
        </w:rPr>
        <w:t xml:space="preserve"> </w:t>
      </w:r>
      <w:proofErr w:type="spellStart"/>
      <w:r w:rsidR="00831B6A" w:rsidRPr="00831B6A">
        <w:rPr>
          <w:rFonts w:ascii="Times New Roman" w:hAnsi="Times New Roman"/>
          <w:bCs/>
          <w:sz w:val="28"/>
          <w:szCs w:val="28"/>
          <w:lang w:bidi="ru-RU"/>
        </w:rPr>
        <w:t>Табачненского</w:t>
      </w:r>
      <w:proofErr w:type="spellEnd"/>
      <w:r w:rsidR="00831B6A" w:rsidRPr="00831B6A">
        <w:rPr>
          <w:rFonts w:ascii="Times New Roman" w:hAnsi="Times New Roman"/>
          <w:bCs/>
          <w:sz w:val="28"/>
          <w:szCs w:val="28"/>
          <w:lang w:bidi="ru-RU"/>
        </w:rPr>
        <w:t xml:space="preserve"> сельского поселения Бахчисарайского района Республики Крым</w:t>
      </w:r>
      <w:r w:rsidR="005517FF">
        <w:rPr>
          <w:rFonts w:ascii="Times New Roman" w:hAnsi="Times New Roman"/>
          <w:sz w:val="28"/>
          <w:szCs w:val="28"/>
        </w:rPr>
        <w:t>.</w:t>
      </w:r>
    </w:p>
    <w:p w14:paraId="72860210" w14:textId="77777777"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66588A">
        <w:rPr>
          <w:rFonts w:ascii="Times New Roman" w:hAnsi="Times New Roman"/>
          <w:sz w:val="28"/>
          <w:szCs w:val="28"/>
        </w:rPr>
        <w:t>2.3. В предоставлении муниципальной услуги принимают участие:</w:t>
      </w:r>
    </w:p>
    <w:p w14:paraId="1FA39BC3" w14:textId="175106F0"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66588A">
        <w:rPr>
          <w:rFonts w:ascii="Times New Roman" w:hAnsi="Times New Roman"/>
          <w:sz w:val="28"/>
          <w:szCs w:val="28"/>
        </w:rPr>
        <w:t xml:space="preserve">- </w:t>
      </w:r>
      <w:r w:rsidR="00696E6C">
        <w:rPr>
          <w:rFonts w:ascii="Times New Roman" w:hAnsi="Times New Roman"/>
          <w:sz w:val="28"/>
          <w:szCs w:val="28"/>
        </w:rPr>
        <w:t>структурные подразделения Уполномоченного органа</w:t>
      </w:r>
      <w:r w:rsidRPr="0066588A">
        <w:rPr>
          <w:rFonts w:ascii="Times New Roman" w:hAnsi="Times New Roman"/>
          <w:bCs/>
          <w:sz w:val="28"/>
          <w:szCs w:val="28"/>
          <w:lang w:bidi="ru-RU"/>
        </w:rPr>
        <w:t>;</w:t>
      </w:r>
    </w:p>
    <w:p w14:paraId="00C63AC3" w14:textId="77777777" w:rsidR="00280446" w:rsidRDefault="00925B7E" w:rsidP="00280446">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многофункциональный центр.</w:t>
      </w:r>
    </w:p>
    <w:p w14:paraId="08E99096" w14:textId="4FC8EDE8" w:rsidR="00280446" w:rsidRDefault="00280446" w:rsidP="00280446">
      <w:pPr>
        <w:widowControl w:val="0"/>
        <w:autoSpaceDE w:val="0"/>
        <w:autoSpaceDN w:val="0"/>
        <w:spacing w:after="0" w:line="240" w:lineRule="auto"/>
        <w:ind w:firstLine="567"/>
        <w:jc w:val="both"/>
        <w:rPr>
          <w:rFonts w:ascii="Times New Roman" w:hAnsi="Times New Roman"/>
          <w:bCs/>
          <w:sz w:val="28"/>
          <w:szCs w:val="28"/>
          <w:lang w:bidi="ru-RU"/>
        </w:rPr>
      </w:pPr>
      <w:r w:rsidRPr="00280446">
        <w:rPr>
          <w:rFonts w:ascii="Times New Roman" w:hAnsi="Times New Roman"/>
          <w:bCs/>
          <w:sz w:val="28"/>
          <w:szCs w:val="28"/>
          <w:lang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4FAB39DD" w14:textId="0DA2DA7C" w:rsidR="00C33072" w:rsidRPr="00C33072" w:rsidRDefault="00C33072" w:rsidP="00C33072">
      <w:pPr>
        <w:widowControl w:val="0"/>
        <w:autoSpaceDE w:val="0"/>
        <w:autoSpaceDN w:val="0"/>
        <w:spacing w:after="0" w:line="240" w:lineRule="auto"/>
        <w:ind w:firstLine="567"/>
        <w:jc w:val="both"/>
        <w:rPr>
          <w:rFonts w:ascii="Times New Roman" w:hAnsi="Times New Roman"/>
          <w:bCs/>
          <w:sz w:val="28"/>
          <w:szCs w:val="28"/>
          <w:lang w:bidi="ru-RU"/>
        </w:rPr>
      </w:pPr>
      <w:r w:rsidRPr="00C33072">
        <w:rPr>
          <w:rFonts w:ascii="Times New Roman" w:hAnsi="Times New Roman"/>
          <w:bCs/>
          <w:sz w:val="28"/>
          <w:szCs w:val="28"/>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7D9BD24" w14:textId="1792074B"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w:t>
      </w:r>
      <w:r w:rsidR="00B80EBC">
        <w:rPr>
          <w:rFonts w:ascii="Times New Roman" w:hAnsi="Times New Roman"/>
          <w:sz w:val="28"/>
          <w:szCs w:val="28"/>
        </w:rPr>
        <w:t>я муниципальной услуги является:</w:t>
      </w:r>
    </w:p>
    <w:p w14:paraId="582E8769" w14:textId="48A076E8" w:rsidR="00B80EBC" w:rsidRDefault="00B80EBC"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2.5.1. В случае согласования</w:t>
      </w:r>
      <w:r w:rsidRPr="00B80EBC">
        <w:rPr>
          <w:rFonts w:ascii="Times New Roman" w:hAnsi="Times New Roman"/>
          <w:sz w:val="28"/>
          <w:szCs w:val="28"/>
        </w:rPr>
        <w:t xml:space="preserve"> переустройства и (или) перепланировки помещения</w:t>
      </w:r>
      <w:r>
        <w:rPr>
          <w:rFonts w:ascii="Times New Roman" w:hAnsi="Times New Roman"/>
          <w:sz w:val="28"/>
          <w:szCs w:val="28"/>
        </w:rPr>
        <w:t>:</w:t>
      </w:r>
    </w:p>
    <w:p w14:paraId="4D2AAFC8" w14:textId="16F5AECE" w:rsidR="00280446" w:rsidRPr="00280446" w:rsidRDefault="00280446" w:rsidP="00280446">
      <w:pPr>
        <w:widowControl w:val="0"/>
        <w:autoSpaceDE w:val="0"/>
        <w:autoSpaceDN w:val="0"/>
        <w:adjustRightInd w:val="0"/>
        <w:spacing w:after="0" w:line="240" w:lineRule="auto"/>
        <w:ind w:firstLine="540"/>
        <w:jc w:val="both"/>
        <w:rPr>
          <w:rFonts w:ascii="Times New Roman" w:hAnsi="Times New Roman"/>
          <w:sz w:val="28"/>
          <w:szCs w:val="28"/>
        </w:rPr>
      </w:pPr>
      <w:r w:rsidRPr="00280446">
        <w:rPr>
          <w:rFonts w:ascii="Times New Roman" w:hAnsi="Times New Roman"/>
          <w:sz w:val="28"/>
          <w:szCs w:val="28"/>
        </w:rPr>
        <w:t xml:space="preserve">- решение о согласовании переустройства и (или) перепланировки помещения </w:t>
      </w:r>
      <w:r w:rsidR="00063F41">
        <w:rPr>
          <w:rFonts w:ascii="Times New Roman" w:hAnsi="Times New Roman"/>
          <w:sz w:val="28"/>
          <w:szCs w:val="28"/>
        </w:rPr>
        <w:t>по форме приложения 1 к Административному регламенту</w:t>
      </w:r>
      <w:r w:rsidRPr="00280446">
        <w:rPr>
          <w:rFonts w:ascii="Times New Roman" w:hAnsi="Times New Roman"/>
          <w:sz w:val="28"/>
          <w:szCs w:val="28"/>
        </w:rPr>
        <w:t>;</w:t>
      </w:r>
    </w:p>
    <w:p w14:paraId="79A66C50" w14:textId="26ADC27B" w:rsidR="00280446" w:rsidRDefault="00280446" w:rsidP="00280446">
      <w:pPr>
        <w:widowControl w:val="0"/>
        <w:autoSpaceDE w:val="0"/>
        <w:autoSpaceDN w:val="0"/>
        <w:adjustRightInd w:val="0"/>
        <w:spacing w:after="0" w:line="240" w:lineRule="auto"/>
        <w:ind w:firstLine="540"/>
        <w:jc w:val="both"/>
        <w:rPr>
          <w:rFonts w:ascii="Times New Roman" w:hAnsi="Times New Roman"/>
          <w:sz w:val="28"/>
          <w:szCs w:val="28"/>
        </w:rPr>
      </w:pPr>
      <w:r w:rsidRPr="00280446">
        <w:rPr>
          <w:rFonts w:ascii="Times New Roman" w:hAnsi="Times New Roman"/>
          <w:sz w:val="28"/>
          <w:szCs w:val="28"/>
        </w:rPr>
        <w:t xml:space="preserve">- решение об отказе в согласовании переустройства и (или) перепланировки помещения </w:t>
      </w:r>
      <w:r w:rsidR="00063F41">
        <w:rPr>
          <w:rFonts w:ascii="Times New Roman" w:hAnsi="Times New Roman"/>
          <w:sz w:val="28"/>
          <w:szCs w:val="28"/>
        </w:rPr>
        <w:t>по форме приложения 2</w:t>
      </w:r>
      <w:r w:rsidR="00063F41" w:rsidRPr="00063F41">
        <w:rPr>
          <w:rFonts w:ascii="Times New Roman" w:hAnsi="Times New Roman"/>
          <w:sz w:val="28"/>
          <w:szCs w:val="28"/>
        </w:rPr>
        <w:t xml:space="preserve"> к Административному регламенту</w:t>
      </w:r>
      <w:r w:rsidR="00B80EBC">
        <w:rPr>
          <w:rFonts w:ascii="Times New Roman" w:hAnsi="Times New Roman"/>
          <w:sz w:val="28"/>
          <w:szCs w:val="28"/>
        </w:rPr>
        <w:t>.</w:t>
      </w:r>
    </w:p>
    <w:p w14:paraId="137C67FB" w14:textId="490B6A24" w:rsidR="00B80EBC" w:rsidRDefault="00B80EBC" w:rsidP="0028044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2.5.2. В случае согласования</w:t>
      </w:r>
      <w:r w:rsidRPr="00B80EBC">
        <w:rPr>
          <w:rFonts w:ascii="Times New Roman" w:hAnsi="Times New Roman"/>
          <w:sz w:val="28"/>
          <w:szCs w:val="28"/>
        </w:rPr>
        <w:t xml:space="preserve"> акта завершения работ по переустройству и (или) перепланировки помещения</w:t>
      </w:r>
      <w:r>
        <w:rPr>
          <w:rFonts w:ascii="Times New Roman" w:hAnsi="Times New Roman"/>
          <w:sz w:val="28"/>
          <w:szCs w:val="28"/>
        </w:rPr>
        <w:t>:</w:t>
      </w:r>
    </w:p>
    <w:p w14:paraId="1861B33D" w14:textId="64FA4484" w:rsidR="00B80EBC" w:rsidRDefault="00B80EBC" w:rsidP="0028044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акт приемочной комиссии о проведении работ по переустройству и (или) перепланировки помещения;</w:t>
      </w:r>
    </w:p>
    <w:p w14:paraId="70235ABC" w14:textId="60B7BCAF" w:rsidR="00B80EBC" w:rsidRPr="00280446" w:rsidRDefault="00B80EBC" w:rsidP="0028044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B80EBC">
        <w:rPr>
          <w:rFonts w:ascii="Times New Roman" w:hAnsi="Times New Roman"/>
          <w:sz w:val="28"/>
          <w:szCs w:val="28"/>
        </w:rPr>
        <w:t>решение об отказе в согласовании</w:t>
      </w:r>
      <w:r>
        <w:rPr>
          <w:rFonts w:ascii="Times New Roman" w:hAnsi="Times New Roman"/>
          <w:sz w:val="28"/>
          <w:szCs w:val="28"/>
        </w:rPr>
        <w:t xml:space="preserve"> </w:t>
      </w:r>
      <w:r w:rsidRPr="00B80EBC">
        <w:rPr>
          <w:rFonts w:ascii="Times New Roman" w:hAnsi="Times New Roman"/>
          <w:sz w:val="28"/>
          <w:szCs w:val="28"/>
        </w:rPr>
        <w:t>акта завершения работ по переустройству и (или) перепланировки помещения</w:t>
      </w:r>
      <w:r>
        <w:rPr>
          <w:rFonts w:ascii="Times New Roman" w:hAnsi="Times New Roman"/>
          <w:sz w:val="28"/>
          <w:szCs w:val="28"/>
        </w:rPr>
        <w:t>.</w:t>
      </w:r>
    </w:p>
    <w:p w14:paraId="16811F77" w14:textId="77777777" w:rsidR="000F1FBA" w:rsidRDefault="000F1FBA" w:rsidP="006948C2">
      <w:pPr>
        <w:pStyle w:val="1"/>
        <w:ind w:left="0"/>
        <w:jc w:val="both"/>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AD37FF8" w14:textId="77777777" w:rsidR="0070018A" w:rsidRPr="0070018A" w:rsidRDefault="00DC3ECE" w:rsidP="0070018A">
      <w:pPr>
        <w:widowControl w:val="0"/>
        <w:autoSpaceDE w:val="0"/>
        <w:autoSpaceDN w:val="0"/>
        <w:spacing w:after="0" w:line="240" w:lineRule="auto"/>
        <w:ind w:firstLine="567"/>
        <w:jc w:val="both"/>
        <w:rPr>
          <w:rFonts w:ascii="Times New Roman" w:hAnsi="Times New Roman"/>
          <w:bCs/>
          <w:sz w:val="28"/>
          <w:szCs w:val="28"/>
        </w:rPr>
      </w:pPr>
      <w:r w:rsidRPr="007B2856">
        <w:rPr>
          <w:rFonts w:ascii="Times New Roman" w:hAnsi="Times New Roman"/>
          <w:sz w:val="28"/>
          <w:szCs w:val="28"/>
        </w:rPr>
        <w:t xml:space="preserve">2.6. </w:t>
      </w:r>
      <w:r w:rsidR="0070018A" w:rsidRPr="0070018A">
        <w:rPr>
          <w:rFonts w:ascii="Times New Roman" w:hAnsi="Times New Roman"/>
          <w:bCs/>
          <w:sz w:val="28"/>
          <w:szCs w:val="28"/>
        </w:rPr>
        <w:t xml:space="preserve">Срок предоставления </w:t>
      </w:r>
      <w:r w:rsidR="0070018A" w:rsidRPr="0070018A">
        <w:rPr>
          <w:rFonts w:ascii="Times New Roman" w:hAnsi="Times New Roman"/>
          <w:sz w:val="28"/>
          <w:szCs w:val="28"/>
        </w:rPr>
        <w:t>муниципальной</w:t>
      </w:r>
      <w:r w:rsidR="0070018A" w:rsidRPr="0070018A">
        <w:rPr>
          <w:rFonts w:ascii="Times New Roman" w:hAnsi="Times New Roman"/>
          <w:bCs/>
          <w:sz w:val="28"/>
          <w:szCs w:val="28"/>
        </w:rPr>
        <w:t xml:space="preserve"> услуги:</w:t>
      </w:r>
    </w:p>
    <w:p w14:paraId="7B7D2BA3" w14:textId="03FC68A5" w:rsidR="00713E1E" w:rsidRDefault="00280446" w:rsidP="00713E1E">
      <w:pPr>
        <w:widowControl w:val="0"/>
        <w:autoSpaceDE w:val="0"/>
        <w:autoSpaceDN w:val="0"/>
        <w:spacing w:after="0" w:line="240" w:lineRule="auto"/>
        <w:ind w:firstLine="567"/>
        <w:jc w:val="both"/>
        <w:rPr>
          <w:rFonts w:ascii="Times New Roman" w:hAnsi="Times New Roman"/>
          <w:sz w:val="28"/>
          <w:szCs w:val="28"/>
        </w:rPr>
      </w:pPr>
      <w:r w:rsidRPr="00280446">
        <w:rPr>
          <w:rFonts w:ascii="Times New Roman" w:hAnsi="Times New Roman"/>
          <w:sz w:val="28"/>
          <w:szCs w:val="28"/>
        </w:rPr>
        <w:t xml:space="preserve">Решение о согласовании или об отказе в согласовании переустройства и (или) перепланировки помещения принимается не позднее чем через </w:t>
      </w:r>
      <w:r w:rsidR="00B83DEE">
        <w:rPr>
          <w:rFonts w:ascii="Times New Roman" w:hAnsi="Times New Roman"/>
          <w:sz w:val="28"/>
          <w:szCs w:val="28"/>
        </w:rPr>
        <w:t xml:space="preserve">13 рабочих дней </w:t>
      </w:r>
      <w:r w:rsidR="00305925">
        <w:rPr>
          <w:rFonts w:ascii="Times New Roman" w:hAnsi="Times New Roman"/>
          <w:sz w:val="28"/>
          <w:szCs w:val="28"/>
        </w:rPr>
        <w:t>со дня представления в У</w:t>
      </w:r>
      <w:r w:rsidRPr="00280446">
        <w:rPr>
          <w:rFonts w:ascii="Times New Roman" w:hAnsi="Times New Roman"/>
          <w:sz w:val="28"/>
          <w:szCs w:val="28"/>
        </w:rPr>
        <w:t>полномоченный орган документов, обязанность по представлению которых возложена на заявителя.</w:t>
      </w:r>
    </w:p>
    <w:p w14:paraId="160A29D4" w14:textId="24E26B05" w:rsidR="00B83DEE" w:rsidRPr="00280446" w:rsidRDefault="00B83DEE" w:rsidP="00280446">
      <w:pPr>
        <w:widowControl w:val="0"/>
        <w:autoSpaceDE w:val="0"/>
        <w:autoSpaceDN w:val="0"/>
        <w:spacing w:after="0" w:line="240" w:lineRule="auto"/>
        <w:ind w:firstLine="567"/>
        <w:jc w:val="both"/>
        <w:rPr>
          <w:rFonts w:ascii="Times New Roman" w:hAnsi="Times New Roman"/>
          <w:sz w:val="28"/>
          <w:szCs w:val="28"/>
        </w:rPr>
      </w:pPr>
      <w:r w:rsidRPr="00B83DEE">
        <w:rPr>
          <w:rFonts w:ascii="Times New Roman" w:hAnsi="Times New Roman"/>
          <w:sz w:val="28"/>
          <w:szCs w:val="28"/>
        </w:rPr>
        <w:t>Решение о согласовании или об отказе в согласовании</w:t>
      </w:r>
      <w:r>
        <w:rPr>
          <w:rFonts w:ascii="Times New Roman" w:hAnsi="Times New Roman"/>
          <w:sz w:val="28"/>
          <w:szCs w:val="28"/>
        </w:rPr>
        <w:t xml:space="preserve"> акта завершения работ по переустройству и (или) перепланировки помещения </w:t>
      </w:r>
      <w:r w:rsidR="00713E1E">
        <w:rPr>
          <w:rFonts w:ascii="Times New Roman" w:hAnsi="Times New Roman"/>
          <w:sz w:val="28"/>
          <w:szCs w:val="28"/>
        </w:rPr>
        <w:t xml:space="preserve">принимается не позднее 5 рабочих дней </w:t>
      </w:r>
      <w:r w:rsidR="00713E1E" w:rsidRPr="00713E1E">
        <w:rPr>
          <w:rFonts w:ascii="Times New Roman" w:hAnsi="Times New Roman"/>
          <w:sz w:val="28"/>
          <w:szCs w:val="28"/>
        </w:rPr>
        <w:t>со дня представления в Уполномоченный орган документов, обязанность по представлению которых возложена на заявителя</w:t>
      </w:r>
      <w:r w:rsidR="00713E1E">
        <w:rPr>
          <w:rFonts w:ascii="Times New Roman" w:hAnsi="Times New Roman"/>
          <w:sz w:val="28"/>
          <w:szCs w:val="28"/>
        </w:rPr>
        <w:t>.</w:t>
      </w:r>
    </w:p>
    <w:p w14:paraId="0BB13C3F" w14:textId="1D305B49" w:rsidR="00280446" w:rsidRDefault="00280446" w:rsidP="00280446">
      <w:pPr>
        <w:widowControl w:val="0"/>
        <w:autoSpaceDE w:val="0"/>
        <w:autoSpaceDN w:val="0"/>
        <w:spacing w:after="0" w:line="240" w:lineRule="auto"/>
        <w:ind w:firstLine="567"/>
        <w:jc w:val="both"/>
        <w:rPr>
          <w:rFonts w:ascii="Times New Roman" w:hAnsi="Times New Roman"/>
          <w:sz w:val="28"/>
          <w:szCs w:val="28"/>
        </w:rPr>
      </w:pPr>
      <w:r w:rsidRPr="00280446">
        <w:rPr>
          <w:rFonts w:ascii="Times New Roman" w:hAnsi="Times New Roman"/>
          <w:sz w:val="28"/>
          <w:szCs w:val="28"/>
        </w:rPr>
        <w:t xml:space="preserve"> В случае представления заявителем документов через </w:t>
      </w:r>
      <w:r w:rsidR="00305925">
        <w:rPr>
          <w:rFonts w:ascii="Times New Roman" w:hAnsi="Times New Roman"/>
          <w:sz w:val="28"/>
          <w:szCs w:val="28"/>
        </w:rPr>
        <w:t xml:space="preserve">многофункциональный центр </w:t>
      </w:r>
      <w:r w:rsidRPr="00280446">
        <w:rPr>
          <w:rFonts w:ascii="Times New Roman" w:hAnsi="Times New Roman"/>
          <w:sz w:val="28"/>
          <w:szCs w:val="28"/>
        </w:rPr>
        <w:t xml:space="preserve">срок принятия решения исчисляется со дня передачи </w:t>
      </w:r>
      <w:r w:rsidR="00305925">
        <w:rPr>
          <w:rFonts w:ascii="Times New Roman" w:hAnsi="Times New Roman"/>
          <w:sz w:val="28"/>
          <w:szCs w:val="28"/>
        </w:rPr>
        <w:t>многофункциональным центром данных документов в У</w:t>
      </w:r>
      <w:r w:rsidRPr="00280446">
        <w:rPr>
          <w:rFonts w:ascii="Times New Roman" w:hAnsi="Times New Roman"/>
          <w:sz w:val="28"/>
          <w:szCs w:val="28"/>
        </w:rPr>
        <w:t>полномоченный орган.</w:t>
      </w:r>
    </w:p>
    <w:p w14:paraId="6E75F6D4" w14:textId="3FA47F6B" w:rsidR="00305925" w:rsidRPr="00280446" w:rsidRDefault="00305925" w:rsidP="00DD3D8F">
      <w:pPr>
        <w:widowControl w:val="0"/>
        <w:autoSpaceDE w:val="0"/>
        <w:autoSpaceDN w:val="0"/>
        <w:spacing w:after="0" w:line="240" w:lineRule="auto"/>
        <w:ind w:firstLine="567"/>
        <w:jc w:val="both"/>
        <w:rPr>
          <w:rFonts w:ascii="Times New Roman" w:hAnsi="Times New Roman"/>
          <w:sz w:val="28"/>
          <w:szCs w:val="28"/>
        </w:rPr>
      </w:pPr>
      <w:r w:rsidRPr="00305925">
        <w:rPr>
          <w:rFonts w:ascii="Times New Roman" w:hAnsi="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14:paraId="779F45F2" w14:textId="77777777" w:rsidR="00B665AB" w:rsidRPr="007B2856" w:rsidRDefault="00B665AB"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DC9C8FE" w14:textId="7E4C59E1" w:rsidR="005517FF" w:rsidRPr="005517FF" w:rsidRDefault="00DC3ECE" w:rsidP="005517F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5517FF" w:rsidRPr="005517FF">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w:t>
      </w:r>
      <w:r w:rsidR="002619EE">
        <w:rPr>
          <w:rFonts w:ascii="Times New Roman" w:hAnsi="Times New Roman"/>
          <w:sz w:val="28"/>
          <w:szCs w:val="28"/>
        </w:rPr>
        <w:t xml:space="preserve">ков официального опубликования), а также </w:t>
      </w:r>
      <w:r w:rsidR="002619EE">
        <w:rPr>
          <w:rFonts w:ascii="Times New Roman" w:hAnsi="Times New Roman"/>
          <w:bCs/>
          <w:sz w:val="28"/>
          <w:szCs w:val="28"/>
        </w:rPr>
        <w:t>д</w:t>
      </w:r>
      <w:r w:rsidR="002619EE" w:rsidRPr="002619EE">
        <w:rPr>
          <w:rFonts w:ascii="Times New Roman" w:hAnsi="Times New Roman"/>
          <w:bCs/>
          <w:sz w:val="28"/>
          <w:szCs w:val="28"/>
        </w:rPr>
        <w:t xml:space="preserve">осудебный (внесудебный) порядок обжалования решений и действий (бездействия) </w:t>
      </w:r>
      <w:r w:rsidR="002619EE">
        <w:rPr>
          <w:rFonts w:ascii="Times New Roman" w:hAnsi="Times New Roman"/>
          <w:bCs/>
          <w:sz w:val="28"/>
          <w:szCs w:val="28"/>
        </w:rPr>
        <w:t xml:space="preserve">Уполномоченного органа и </w:t>
      </w:r>
      <w:r w:rsidR="002619EE" w:rsidRPr="002619EE">
        <w:rPr>
          <w:rFonts w:ascii="Times New Roman" w:hAnsi="Times New Roman"/>
          <w:bCs/>
          <w:sz w:val="28"/>
          <w:szCs w:val="28"/>
        </w:rPr>
        <w:t>его должностных лиц, муниципальных служащих</w:t>
      </w:r>
      <w:r w:rsidR="005517FF" w:rsidRPr="005517FF">
        <w:rPr>
          <w:rFonts w:ascii="Times New Roman" w:hAnsi="Times New Roman"/>
          <w:sz w:val="28"/>
          <w:szCs w:val="28"/>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54721F1" w14:textId="77777777" w:rsidR="00713E1E"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006948C2">
        <w:rPr>
          <w:rFonts w:ascii="Times New Roman" w:hAnsi="Times New Roman"/>
          <w:sz w:val="28"/>
          <w:szCs w:val="28"/>
        </w:rPr>
        <w:t>.</w:t>
      </w:r>
    </w:p>
    <w:p w14:paraId="7CF03A6D" w14:textId="75E9A05B" w:rsidR="00104213" w:rsidRDefault="00713E1E"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2.8.1. </w:t>
      </w:r>
      <w:r w:rsidR="000F1FBA" w:rsidRPr="000F1FBA">
        <w:rPr>
          <w:rFonts w:ascii="Times New Roman" w:hAnsi="Times New Roman"/>
          <w:sz w:val="28"/>
          <w:szCs w:val="28"/>
        </w:rPr>
        <w:t xml:space="preserve"> </w:t>
      </w:r>
      <w:r>
        <w:rPr>
          <w:rFonts w:ascii="Times New Roman" w:hAnsi="Times New Roman"/>
          <w:sz w:val="28"/>
          <w:szCs w:val="28"/>
        </w:rPr>
        <w:t>Для согласования</w:t>
      </w:r>
      <w:r w:rsidRPr="00713E1E">
        <w:rPr>
          <w:rFonts w:ascii="Times New Roman" w:hAnsi="Times New Roman"/>
          <w:sz w:val="28"/>
          <w:szCs w:val="28"/>
        </w:rPr>
        <w:t xml:space="preserve"> переустройства и (или) перепланировки помещения</w:t>
      </w:r>
      <w:r>
        <w:rPr>
          <w:rFonts w:ascii="Times New Roman" w:hAnsi="Times New Roman"/>
          <w:sz w:val="28"/>
          <w:szCs w:val="28"/>
        </w:rPr>
        <w:t xml:space="preserve"> заявитель самостоятельно предоставляет:</w:t>
      </w:r>
    </w:p>
    <w:p w14:paraId="0CC4600E" w14:textId="20982B8E" w:rsidR="00305925" w:rsidRDefault="00305925" w:rsidP="00305925">
      <w:pPr>
        <w:widowControl w:val="0"/>
        <w:autoSpaceDE w:val="0"/>
        <w:autoSpaceDN w:val="0"/>
        <w:spacing w:after="0" w:line="240" w:lineRule="auto"/>
        <w:ind w:firstLine="567"/>
        <w:jc w:val="both"/>
        <w:rPr>
          <w:rFonts w:ascii="Times New Roman" w:hAnsi="Times New Roman"/>
          <w:sz w:val="28"/>
          <w:szCs w:val="28"/>
        </w:rPr>
      </w:pPr>
      <w:r w:rsidRPr="00305925">
        <w:rPr>
          <w:rFonts w:ascii="Times New Roman" w:hAnsi="Times New Roman"/>
          <w:sz w:val="28"/>
          <w:szCs w:val="28"/>
        </w:rPr>
        <w:t>- заявление о переустройстве и (или) перепланировке по</w:t>
      </w:r>
      <w:r w:rsidR="00063F41">
        <w:rPr>
          <w:rFonts w:ascii="Times New Roman" w:hAnsi="Times New Roman"/>
          <w:sz w:val="28"/>
          <w:szCs w:val="28"/>
        </w:rPr>
        <w:t xml:space="preserve"> форме</w:t>
      </w:r>
      <w:r w:rsidR="006722A1">
        <w:rPr>
          <w:rFonts w:ascii="Times New Roman" w:hAnsi="Times New Roman"/>
          <w:sz w:val="28"/>
          <w:szCs w:val="28"/>
        </w:rPr>
        <w:t>, утвержденной п</w:t>
      </w:r>
      <w:r w:rsidRPr="00305925">
        <w:rPr>
          <w:rFonts w:ascii="Times New Roman" w:hAnsi="Times New Roman"/>
          <w:sz w:val="28"/>
          <w:szCs w:val="28"/>
        </w:rPr>
        <w:t>остановлением Правительства Российской</w:t>
      </w:r>
      <w:r w:rsidR="00063F41">
        <w:rPr>
          <w:rFonts w:ascii="Times New Roman" w:hAnsi="Times New Roman"/>
          <w:sz w:val="28"/>
          <w:szCs w:val="28"/>
        </w:rPr>
        <w:t xml:space="preserve"> Федерации от 28.04.2005 № 266 "</w:t>
      </w:r>
      <w:r w:rsidRPr="00305925">
        <w:rPr>
          <w:rFonts w:ascii="Times New Roman" w:hAnsi="Times New Roman"/>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063F41">
        <w:rPr>
          <w:rFonts w:ascii="Times New Roman" w:hAnsi="Times New Roman"/>
          <w:sz w:val="28"/>
          <w:szCs w:val="28"/>
        </w:rPr>
        <w:t>перепланировки жилого помещения" (приложение 3 к Административному регламенту)</w:t>
      </w:r>
      <w:r w:rsidRPr="00305925">
        <w:rPr>
          <w:rFonts w:ascii="Times New Roman" w:hAnsi="Times New Roman"/>
          <w:sz w:val="28"/>
          <w:szCs w:val="28"/>
        </w:rPr>
        <w:t>;</w:t>
      </w:r>
    </w:p>
    <w:p w14:paraId="1EB9C1EA" w14:textId="023484B0" w:rsidR="00713E1E" w:rsidRPr="00305925" w:rsidRDefault="00713E1E" w:rsidP="00713E1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13E1E">
        <w:rPr>
          <w:rFonts w:ascii="Times New Roman" w:hAnsi="Times New Roman"/>
          <w:sz w:val="28"/>
          <w:szCs w:val="28"/>
        </w:rPr>
        <w:t>документ, удостоверяющий личность заявителя (представителя заявителя), и документы, подтверждающие полномочия представителя заявителя (в случае обращения представителя заявителя);</w:t>
      </w:r>
    </w:p>
    <w:p w14:paraId="64A5BC98" w14:textId="2C743826" w:rsidR="00305925" w:rsidRPr="00305925" w:rsidRDefault="00305925" w:rsidP="00305925">
      <w:pPr>
        <w:widowControl w:val="0"/>
        <w:autoSpaceDE w:val="0"/>
        <w:autoSpaceDN w:val="0"/>
        <w:spacing w:after="0" w:line="240" w:lineRule="auto"/>
        <w:ind w:firstLine="567"/>
        <w:jc w:val="both"/>
        <w:rPr>
          <w:rFonts w:ascii="Times New Roman" w:hAnsi="Times New Roman"/>
          <w:sz w:val="28"/>
          <w:szCs w:val="28"/>
        </w:rPr>
      </w:pPr>
      <w:r w:rsidRPr="00305925">
        <w:rPr>
          <w:rFonts w:ascii="Times New Roman" w:hAnsi="Times New Roman"/>
          <w:sz w:val="28"/>
          <w:szCs w:val="28"/>
        </w:rPr>
        <w:t xml:space="preserve">- правоустанавливающие документы на переустраиваемое и (или) </w:t>
      </w:r>
      <w:proofErr w:type="spellStart"/>
      <w:r w:rsidRPr="00305925">
        <w:rPr>
          <w:rFonts w:ascii="Times New Roman" w:hAnsi="Times New Roman"/>
          <w:sz w:val="28"/>
          <w:szCs w:val="28"/>
        </w:rPr>
        <w:t>перепланируемое</w:t>
      </w:r>
      <w:proofErr w:type="spellEnd"/>
      <w:r w:rsidRPr="00305925">
        <w:rPr>
          <w:rFonts w:ascii="Times New Roman" w:hAnsi="Times New Roman"/>
          <w:sz w:val="28"/>
          <w:szCs w:val="28"/>
        </w:rPr>
        <w:t xml:space="preserve">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14:paraId="5EF03ABC" w14:textId="77777777" w:rsidR="00713E1E" w:rsidRDefault="00305925" w:rsidP="00305925">
      <w:pPr>
        <w:widowControl w:val="0"/>
        <w:autoSpaceDE w:val="0"/>
        <w:autoSpaceDN w:val="0"/>
        <w:spacing w:after="0" w:line="240" w:lineRule="auto"/>
        <w:ind w:firstLine="567"/>
        <w:jc w:val="both"/>
        <w:rPr>
          <w:rFonts w:ascii="Times New Roman" w:hAnsi="Times New Roman"/>
          <w:sz w:val="28"/>
          <w:szCs w:val="28"/>
        </w:rPr>
      </w:pPr>
      <w:r w:rsidRPr="00305925">
        <w:rPr>
          <w:rFonts w:ascii="Times New Roman" w:hAnsi="Times New Roman"/>
          <w:sz w:val="28"/>
          <w:szCs w:val="28"/>
        </w:rPr>
        <w:t>- подготовленный и оформленный в установленном порядке проект переустройства и (или) перепланировки переустраиваемого и (и</w:t>
      </w:r>
      <w:r w:rsidR="00713E1E">
        <w:rPr>
          <w:rFonts w:ascii="Times New Roman" w:hAnsi="Times New Roman"/>
          <w:sz w:val="28"/>
          <w:szCs w:val="28"/>
        </w:rPr>
        <w:t xml:space="preserve">ли) </w:t>
      </w:r>
      <w:proofErr w:type="spellStart"/>
      <w:r w:rsidR="00713E1E">
        <w:rPr>
          <w:rFonts w:ascii="Times New Roman" w:hAnsi="Times New Roman"/>
          <w:sz w:val="28"/>
          <w:szCs w:val="28"/>
        </w:rPr>
        <w:t>перепланируемого</w:t>
      </w:r>
      <w:proofErr w:type="spellEnd"/>
      <w:r w:rsidR="00713E1E">
        <w:rPr>
          <w:rFonts w:ascii="Times New Roman" w:hAnsi="Times New Roman"/>
          <w:sz w:val="28"/>
          <w:szCs w:val="28"/>
        </w:rPr>
        <w:t xml:space="preserve"> помещения;</w:t>
      </w:r>
    </w:p>
    <w:p w14:paraId="6A9BDE89" w14:textId="143F27FE" w:rsidR="00305925" w:rsidRDefault="00305925" w:rsidP="00305925">
      <w:pPr>
        <w:widowControl w:val="0"/>
        <w:autoSpaceDE w:val="0"/>
        <w:autoSpaceDN w:val="0"/>
        <w:spacing w:after="0" w:line="240" w:lineRule="auto"/>
        <w:ind w:firstLine="567"/>
        <w:jc w:val="both"/>
        <w:rPr>
          <w:rFonts w:ascii="Times New Roman" w:hAnsi="Times New Roman"/>
          <w:sz w:val="28"/>
          <w:szCs w:val="28"/>
        </w:rPr>
      </w:pPr>
      <w:r w:rsidRPr="00305925">
        <w:rPr>
          <w:rFonts w:ascii="Times New Roman" w:hAnsi="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05925">
        <w:rPr>
          <w:rFonts w:ascii="Times New Roman" w:hAnsi="Times New Roman"/>
          <w:sz w:val="28"/>
          <w:szCs w:val="28"/>
        </w:rPr>
        <w:t>перепланируемое</w:t>
      </w:r>
      <w:proofErr w:type="spellEnd"/>
      <w:r w:rsidRPr="00305925">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305925">
        <w:rPr>
          <w:rFonts w:ascii="Times New Roman" w:hAnsi="Times New Roman"/>
          <w:sz w:val="28"/>
          <w:szCs w:val="28"/>
        </w:rPr>
        <w:t>наймодателем</w:t>
      </w:r>
      <w:proofErr w:type="spellEnd"/>
      <w:r w:rsidRPr="00305925">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305925">
        <w:rPr>
          <w:rFonts w:ascii="Times New Roman" w:hAnsi="Times New Roman"/>
          <w:sz w:val="28"/>
          <w:szCs w:val="28"/>
        </w:rPr>
        <w:t>перепланируемого</w:t>
      </w:r>
      <w:proofErr w:type="spellEnd"/>
      <w:r w:rsidRPr="00305925">
        <w:rPr>
          <w:rFonts w:ascii="Times New Roman" w:hAnsi="Times New Roman"/>
          <w:sz w:val="28"/>
          <w:szCs w:val="28"/>
        </w:rPr>
        <w:t xml:space="preserve"> жилого помещения</w:t>
      </w:r>
      <w:r w:rsidR="000E6DC4">
        <w:rPr>
          <w:rFonts w:ascii="Times New Roman" w:hAnsi="Times New Roman"/>
          <w:sz w:val="28"/>
          <w:szCs w:val="28"/>
        </w:rPr>
        <w:t xml:space="preserve"> по договору социального найма);</w:t>
      </w:r>
    </w:p>
    <w:p w14:paraId="55EE0261" w14:textId="733F5719" w:rsidR="000E6DC4" w:rsidRDefault="000E6DC4" w:rsidP="000E6DC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согласие</w:t>
      </w:r>
      <w:r w:rsidRPr="000E6DC4">
        <w:rPr>
          <w:rFonts w:ascii="Times New Roman" w:hAnsi="Times New Roman"/>
          <w:sz w:val="28"/>
          <w:szCs w:val="28"/>
        </w:rPr>
        <w:t xml:space="preserve"> </w:t>
      </w:r>
      <w:r>
        <w:rPr>
          <w:rFonts w:ascii="Times New Roman" w:hAnsi="Times New Roman"/>
          <w:sz w:val="28"/>
          <w:szCs w:val="28"/>
        </w:rPr>
        <w:t>собственников помещения</w:t>
      </w:r>
      <w:r w:rsidRPr="000E6DC4">
        <w:rPr>
          <w:rFonts w:ascii="Times New Roman" w:hAnsi="Times New Roman"/>
          <w:sz w:val="28"/>
          <w:szCs w:val="28"/>
        </w:rPr>
        <w:t xml:space="preserve"> на такие переустройство и (или) перепланировку помещения </w:t>
      </w:r>
      <w:r>
        <w:rPr>
          <w:rFonts w:ascii="Times New Roman" w:hAnsi="Times New Roman"/>
          <w:sz w:val="28"/>
          <w:szCs w:val="28"/>
        </w:rPr>
        <w:t>(в случае, если помещение находится в общей долевой (совместной) собственности).</w:t>
      </w:r>
    </w:p>
    <w:p w14:paraId="4317BC89" w14:textId="77777777" w:rsidR="00713E1E" w:rsidRDefault="00713E1E" w:rsidP="00713E1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w:t>
      </w:r>
      <w:r w:rsidRPr="00713E1E">
        <w:rPr>
          <w:rFonts w:ascii="Times New Roman" w:hAnsi="Times New Roman"/>
          <w:sz w:val="28"/>
          <w:szCs w:val="28"/>
        </w:rPr>
        <w:t>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Pr>
          <w:rFonts w:ascii="Times New Roman" w:hAnsi="Times New Roman"/>
          <w:sz w:val="28"/>
          <w:szCs w:val="28"/>
        </w:rPr>
        <w:t xml:space="preserve"> заявитель</w:t>
      </w:r>
      <w:r w:rsidRPr="00713E1E">
        <w:rPr>
          <w:rFonts w:ascii="Times New Roman" w:hAnsi="Times New Roman"/>
          <w:sz w:val="28"/>
          <w:szCs w:val="28"/>
        </w:rPr>
        <w:t xml:space="preserve"> также</w:t>
      </w:r>
      <w:r>
        <w:rPr>
          <w:rFonts w:ascii="Times New Roman" w:hAnsi="Times New Roman"/>
          <w:sz w:val="28"/>
          <w:szCs w:val="28"/>
        </w:rPr>
        <w:t xml:space="preserve"> представляет:</w:t>
      </w:r>
    </w:p>
    <w:p w14:paraId="57EE04A9" w14:textId="630EE53F" w:rsidR="00713E1E" w:rsidRDefault="00713E1E" w:rsidP="000E6DC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713E1E">
        <w:rPr>
          <w:rFonts w:ascii="Times New Roman" w:hAnsi="Times New Roman"/>
          <w:sz w:val="28"/>
          <w:szCs w:val="28"/>
        </w:rPr>
        <w:t xml:space="preserve">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w:t>
      </w:r>
      <w:r w:rsidR="000E6DC4">
        <w:rPr>
          <w:rFonts w:ascii="Times New Roman" w:hAnsi="Times New Roman"/>
          <w:sz w:val="28"/>
          <w:szCs w:val="28"/>
        </w:rPr>
        <w:t>го кодекса Российской Федерации.</w:t>
      </w:r>
    </w:p>
    <w:p w14:paraId="1DABB2F0" w14:textId="223C02AC" w:rsidR="000E6DC4" w:rsidRDefault="000E6DC4" w:rsidP="000E6DC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2.8.2. </w:t>
      </w:r>
      <w:r w:rsidRPr="000E6DC4">
        <w:rPr>
          <w:rFonts w:ascii="Times New Roman" w:hAnsi="Times New Roman"/>
          <w:sz w:val="28"/>
          <w:szCs w:val="28"/>
        </w:rPr>
        <w:t>Для согласования акта завершения работ по переустройству и (или) перепланировки помещения заявитель самостоятельно предоставляет</w:t>
      </w:r>
      <w:r>
        <w:rPr>
          <w:rFonts w:ascii="Times New Roman" w:hAnsi="Times New Roman"/>
          <w:sz w:val="28"/>
          <w:szCs w:val="28"/>
        </w:rPr>
        <w:t>:</w:t>
      </w:r>
    </w:p>
    <w:p w14:paraId="5FFD5962" w14:textId="7573EACB" w:rsidR="000E6DC4" w:rsidRDefault="000E6DC4" w:rsidP="000E6DC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заявление о согласовании </w:t>
      </w:r>
      <w:r w:rsidRPr="000E6DC4">
        <w:rPr>
          <w:rFonts w:ascii="Times New Roman" w:hAnsi="Times New Roman"/>
          <w:sz w:val="28"/>
          <w:szCs w:val="28"/>
        </w:rPr>
        <w:t>акта завершения работ по переустройству и (или) перепланировки помещения</w:t>
      </w:r>
      <w:r>
        <w:rPr>
          <w:rFonts w:ascii="Times New Roman" w:hAnsi="Times New Roman"/>
          <w:sz w:val="28"/>
          <w:szCs w:val="28"/>
        </w:rPr>
        <w:t xml:space="preserve"> (приложение 4</w:t>
      </w:r>
      <w:r w:rsidRPr="000E6DC4">
        <w:rPr>
          <w:rFonts w:ascii="Times New Roman" w:hAnsi="Times New Roman"/>
          <w:sz w:val="28"/>
          <w:szCs w:val="28"/>
        </w:rPr>
        <w:t xml:space="preserve"> к Административному регламенту)</w:t>
      </w:r>
      <w:r>
        <w:rPr>
          <w:rFonts w:ascii="Times New Roman" w:hAnsi="Times New Roman"/>
          <w:sz w:val="28"/>
          <w:szCs w:val="28"/>
        </w:rPr>
        <w:t>;</w:t>
      </w:r>
    </w:p>
    <w:p w14:paraId="5D65A185" w14:textId="2B7D9391" w:rsidR="000E6DC4" w:rsidRPr="000E6DC4" w:rsidRDefault="000E6DC4" w:rsidP="000E6DC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0E6DC4">
        <w:rPr>
          <w:rFonts w:ascii="Times New Roman" w:hAnsi="Times New Roman"/>
          <w:sz w:val="28"/>
          <w:szCs w:val="28"/>
        </w:rPr>
        <w:t>документ, удостоверяющий личность заявителя (представителя заявителя), и документы, подтверждающие полномочия представителя заявителя (в случае обращения представителя заявителя);</w:t>
      </w:r>
    </w:p>
    <w:p w14:paraId="1EF24BE7" w14:textId="254A58B8" w:rsidR="000E6DC4" w:rsidRPr="000E6DC4" w:rsidRDefault="000E6DC4" w:rsidP="000E6DC4">
      <w:pPr>
        <w:widowControl w:val="0"/>
        <w:autoSpaceDE w:val="0"/>
        <w:autoSpaceDN w:val="0"/>
        <w:spacing w:after="0" w:line="240" w:lineRule="auto"/>
        <w:ind w:firstLine="567"/>
        <w:jc w:val="both"/>
        <w:rPr>
          <w:rFonts w:ascii="Times New Roman" w:hAnsi="Times New Roman"/>
          <w:sz w:val="28"/>
          <w:szCs w:val="28"/>
        </w:rPr>
      </w:pPr>
      <w:r w:rsidRPr="000E6DC4">
        <w:rPr>
          <w:rFonts w:ascii="Times New Roman" w:hAnsi="Times New Roman"/>
          <w:sz w:val="28"/>
          <w:szCs w:val="28"/>
        </w:rPr>
        <w:t xml:space="preserve">- правоустанавливающие документы на переустраиваемое и (или) </w:t>
      </w:r>
      <w:proofErr w:type="spellStart"/>
      <w:r w:rsidRPr="000E6DC4">
        <w:rPr>
          <w:rFonts w:ascii="Times New Roman" w:hAnsi="Times New Roman"/>
          <w:sz w:val="28"/>
          <w:szCs w:val="28"/>
        </w:rPr>
        <w:t>перепланируемое</w:t>
      </w:r>
      <w:proofErr w:type="spellEnd"/>
      <w:r w:rsidRPr="000E6DC4">
        <w:rPr>
          <w:rFonts w:ascii="Times New Roman" w:hAnsi="Times New Roman"/>
          <w:sz w:val="28"/>
          <w:szCs w:val="28"/>
        </w:rPr>
        <w:t xml:space="preserve">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w:t>
      </w:r>
      <w:r w:rsidR="002921C1">
        <w:rPr>
          <w:rFonts w:ascii="Times New Roman" w:hAnsi="Times New Roman"/>
          <w:sz w:val="28"/>
          <w:szCs w:val="28"/>
        </w:rPr>
        <w:t>арственном реестре недвижимости.</w:t>
      </w:r>
    </w:p>
    <w:p w14:paraId="2ECFD18D" w14:textId="2518A48A"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14:paraId="0A062BC4"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87454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7B2856">
        <w:lastRenderedPageBreak/>
        <w:t>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BE051E6" w14:textId="292DBBEF" w:rsidR="00DB26A2" w:rsidRDefault="00EA5E61" w:rsidP="00DB26A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w:t>
      </w:r>
      <w:r w:rsidR="00DB26A2">
        <w:rPr>
          <w:rFonts w:ascii="Times New Roman" w:hAnsi="Times New Roman"/>
          <w:sz w:val="28"/>
          <w:szCs w:val="28"/>
        </w:rPr>
        <w:t>ственных или м</w:t>
      </w:r>
      <w:r w:rsidR="002921C1">
        <w:rPr>
          <w:rFonts w:ascii="Times New Roman" w:hAnsi="Times New Roman"/>
          <w:sz w:val="28"/>
          <w:szCs w:val="28"/>
        </w:rPr>
        <w:t>униципальных услуг.</w:t>
      </w:r>
    </w:p>
    <w:p w14:paraId="463638CC" w14:textId="380CD9FB" w:rsidR="002921C1" w:rsidRDefault="002921C1" w:rsidP="00DB26A2">
      <w:pPr>
        <w:widowControl w:val="0"/>
        <w:autoSpaceDE w:val="0"/>
        <w:autoSpaceDN w:val="0"/>
        <w:spacing w:after="0" w:line="240" w:lineRule="auto"/>
        <w:ind w:firstLine="567"/>
        <w:jc w:val="both"/>
        <w:rPr>
          <w:rFonts w:ascii="Times New Roman" w:hAnsi="Times New Roman"/>
          <w:sz w:val="28"/>
          <w:szCs w:val="28"/>
        </w:rPr>
      </w:pPr>
      <w:r w:rsidRPr="002921C1">
        <w:rPr>
          <w:rFonts w:ascii="Times New Roman" w:hAnsi="Times New Roman"/>
          <w:sz w:val="28"/>
          <w:szCs w:val="28"/>
        </w:rPr>
        <w:t>Для согласования переустройства и (или) перепланировки помещения</w:t>
      </w:r>
      <w:r>
        <w:rPr>
          <w:rFonts w:ascii="Times New Roman" w:hAnsi="Times New Roman"/>
          <w:sz w:val="28"/>
          <w:szCs w:val="28"/>
        </w:rPr>
        <w:t>:</w:t>
      </w:r>
    </w:p>
    <w:p w14:paraId="7BF6D122" w14:textId="77777777" w:rsidR="002921C1" w:rsidRPr="002921C1" w:rsidRDefault="002921C1" w:rsidP="002921C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921C1">
        <w:rPr>
          <w:rFonts w:ascii="Times New Roman" w:hAnsi="Times New Roman"/>
          <w:sz w:val="28"/>
          <w:szCs w:val="28"/>
        </w:rPr>
        <w:t>сведения из Единого государственного реестра юридических лиц о юридическом лице, являющемся заявителем;</w:t>
      </w:r>
    </w:p>
    <w:p w14:paraId="46C20F98" w14:textId="39340547" w:rsidR="002921C1" w:rsidRPr="002921C1" w:rsidRDefault="002921C1" w:rsidP="002921C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921C1">
        <w:rPr>
          <w:rFonts w:ascii="Times New Roman" w:hAnsi="Times New Roman"/>
          <w:sz w:val="28"/>
          <w:szCs w:val="28"/>
        </w:rPr>
        <w:t>сведения из Единого государственного реестра индивидуальных предпринимателей об индивидуальном предпринимателе, являющемся заявителем;</w:t>
      </w:r>
    </w:p>
    <w:p w14:paraId="60134A73" w14:textId="4697028F" w:rsidR="002921C1" w:rsidRDefault="002921C1" w:rsidP="00DB26A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из Единого государственного реестра</w:t>
      </w:r>
      <w:r w:rsidRPr="002921C1">
        <w:rPr>
          <w:rFonts w:ascii="Times New Roman" w:hAnsi="Times New Roman"/>
          <w:sz w:val="28"/>
          <w:szCs w:val="28"/>
        </w:rPr>
        <w:t xml:space="preserve"> недвижимости</w:t>
      </w:r>
      <w:r w:rsidR="00215597">
        <w:rPr>
          <w:rFonts w:ascii="Times New Roman" w:hAnsi="Times New Roman"/>
          <w:sz w:val="28"/>
          <w:szCs w:val="28"/>
        </w:rPr>
        <w:t xml:space="preserve"> о переустраиваемом и (или) </w:t>
      </w:r>
      <w:proofErr w:type="spellStart"/>
      <w:r w:rsidR="00215597">
        <w:rPr>
          <w:rFonts w:ascii="Times New Roman" w:hAnsi="Times New Roman"/>
          <w:sz w:val="28"/>
          <w:szCs w:val="28"/>
        </w:rPr>
        <w:t>перепланируемом</w:t>
      </w:r>
      <w:proofErr w:type="spellEnd"/>
      <w:r w:rsidR="00215597">
        <w:rPr>
          <w:rFonts w:ascii="Times New Roman" w:hAnsi="Times New Roman"/>
          <w:sz w:val="28"/>
          <w:szCs w:val="28"/>
        </w:rPr>
        <w:t xml:space="preserve"> помещении</w:t>
      </w:r>
      <w:r>
        <w:rPr>
          <w:rFonts w:ascii="Times New Roman" w:hAnsi="Times New Roman"/>
          <w:sz w:val="28"/>
          <w:szCs w:val="28"/>
        </w:rPr>
        <w:t>;</w:t>
      </w:r>
    </w:p>
    <w:p w14:paraId="6872D9DE" w14:textId="31FBBD1A" w:rsidR="00063F41" w:rsidRDefault="002921C1" w:rsidP="002921C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63F41" w:rsidRPr="00063F41">
        <w:rPr>
          <w:rFonts w:ascii="Times New Roman" w:hAnsi="Times New Roman"/>
          <w:sz w:val="28"/>
          <w:szCs w:val="28"/>
        </w:rPr>
        <w:t xml:space="preserve">технический паспорт переустраиваемого и (или) </w:t>
      </w:r>
      <w:proofErr w:type="spellStart"/>
      <w:r w:rsidR="00063F41" w:rsidRPr="00063F41">
        <w:rPr>
          <w:rFonts w:ascii="Times New Roman" w:hAnsi="Times New Roman"/>
          <w:sz w:val="28"/>
          <w:szCs w:val="28"/>
        </w:rPr>
        <w:t>перепланируемого</w:t>
      </w:r>
      <w:proofErr w:type="spellEnd"/>
      <w:r w:rsidR="00063F41" w:rsidRPr="00063F41">
        <w:rPr>
          <w:rFonts w:ascii="Times New Roman" w:hAnsi="Times New Roman"/>
          <w:sz w:val="28"/>
          <w:szCs w:val="28"/>
        </w:rPr>
        <w:t xml:space="preserve"> помещения;</w:t>
      </w:r>
    </w:p>
    <w:p w14:paraId="37ABCB69" w14:textId="44F6FD12" w:rsidR="00215597" w:rsidRPr="00063F41" w:rsidRDefault="00215597" w:rsidP="00F93FA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15597">
        <w:rPr>
          <w:rFonts w:ascii="Times New Roman" w:hAnsi="Times New Roman"/>
          <w:sz w:val="28"/>
          <w:szCs w:val="28"/>
        </w:rPr>
        <w:t>сведения о нотариально удостоверенных документах;</w:t>
      </w:r>
    </w:p>
    <w:p w14:paraId="191CFEE1" w14:textId="0CFA3738" w:rsidR="00063F41" w:rsidRDefault="00063F41" w:rsidP="00063F41">
      <w:pPr>
        <w:widowControl w:val="0"/>
        <w:autoSpaceDE w:val="0"/>
        <w:autoSpaceDN w:val="0"/>
        <w:spacing w:after="0" w:line="240" w:lineRule="auto"/>
        <w:ind w:firstLine="567"/>
        <w:jc w:val="both"/>
        <w:rPr>
          <w:rFonts w:ascii="Times New Roman" w:hAnsi="Times New Roman"/>
          <w:sz w:val="28"/>
          <w:szCs w:val="28"/>
        </w:rPr>
      </w:pPr>
      <w:r w:rsidRPr="00063F41">
        <w:rPr>
          <w:rFonts w:ascii="Times New Roman" w:hAnsi="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w:t>
      </w:r>
      <w:r w:rsidR="00215597">
        <w:rPr>
          <w:rFonts w:ascii="Times New Roman" w:hAnsi="Times New Roman"/>
          <w:sz w:val="28"/>
          <w:szCs w:val="28"/>
        </w:rPr>
        <w:t xml:space="preserve"> или культуры;</w:t>
      </w:r>
    </w:p>
    <w:p w14:paraId="7625185C" w14:textId="7CDDF9AA" w:rsidR="00215597" w:rsidRDefault="00215597"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количестве проживающих совместно с заявителем членов его семьи;</w:t>
      </w:r>
    </w:p>
    <w:p w14:paraId="6ABFD8B4" w14:textId="01D1B03E" w:rsidR="00215597" w:rsidRDefault="00215597"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заключении брака;</w:t>
      </w:r>
    </w:p>
    <w:p w14:paraId="6462DDF6" w14:textId="145AFD47" w:rsidR="00215597" w:rsidRDefault="00215597"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рождении ребенка;</w:t>
      </w:r>
    </w:p>
    <w:p w14:paraId="01B34E82" w14:textId="26C28B48" w:rsidR="00215597" w:rsidRDefault="00215597"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договор найма жилого помещения;</w:t>
      </w:r>
    </w:p>
    <w:p w14:paraId="1066027B" w14:textId="4D0A94B2" w:rsidR="00215597" w:rsidRDefault="00215597"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сведения о содержании протокола общего собрания собственников помещений в многоквартирном доме </w:t>
      </w:r>
      <w:r w:rsidRPr="00215597">
        <w:rPr>
          <w:rFonts w:ascii="Times New Roman" w:hAnsi="Times New Roman"/>
          <w:sz w:val="28"/>
          <w:szCs w:val="28"/>
        </w:rPr>
        <w:t>о согласии всех собственников помещений в многоквартирном доме на такие переустройство и (или) перепланировку помещения в многоквартирном доме</w:t>
      </w:r>
      <w:r>
        <w:rPr>
          <w:rFonts w:ascii="Times New Roman" w:hAnsi="Times New Roman"/>
          <w:sz w:val="28"/>
          <w:szCs w:val="28"/>
        </w:rPr>
        <w:t>;</w:t>
      </w:r>
    </w:p>
    <w:p w14:paraId="00AE8C30" w14:textId="5BF8F3AB" w:rsidR="00215597" w:rsidRDefault="00215597"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действительности паспорта гражданина Российской Федерации.</w:t>
      </w:r>
    </w:p>
    <w:p w14:paraId="29F75AB0" w14:textId="4231D597" w:rsidR="00215597" w:rsidRDefault="00215597"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15597">
        <w:rPr>
          <w:rFonts w:ascii="Times New Roman" w:hAnsi="Times New Roman"/>
          <w:sz w:val="28"/>
          <w:szCs w:val="28"/>
        </w:rPr>
        <w:t>Для согласования акта завершения работ по переустройству и (или) перепланировки помещения</w:t>
      </w:r>
      <w:r>
        <w:rPr>
          <w:rFonts w:ascii="Times New Roman" w:hAnsi="Times New Roman"/>
          <w:sz w:val="28"/>
          <w:szCs w:val="28"/>
        </w:rPr>
        <w:t>:</w:t>
      </w:r>
    </w:p>
    <w:p w14:paraId="2CD8C6EB" w14:textId="1E17BEE6" w:rsidR="00215597" w:rsidRPr="00215597" w:rsidRDefault="00215597" w:rsidP="0021559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15597">
        <w:rPr>
          <w:rFonts w:ascii="Times New Roman" w:hAnsi="Times New Roman"/>
          <w:sz w:val="28"/>
          <w:szCs w:val="28"/>
        </w:rPr>
        <w:t>сведения из Единого государственного реестра юридических лиц о юридическом лице, являющемся заявителем;</w:t>
      </w:r>
    </w:p>
    <w:p w14:paraId="1353F4B9" w14:textId="77777777" w:rsidR="00215597" w:rsidRPr="00215597" w:rsidRDefault="00215597" w:rsidP="00215597">
      <w:pPr>
        <w:widowControl w:val="0"/>
        <w:autoSpaceDE w:val="0"/>
        <w:autoSpaceDN w:val="0"/>
        <w:spacing w:after="0" w:line="240" w:lineRule="auto"/>
        <w:ind w:firstLine="567"/>
        <w:jc w:val="both"/>
        <w:rPr>
          <w:rFonts w:ascii="Times New Roman" w:hAnsi="Times New Roman"/>
          <w:sz w:val="28"/>
          <w:szCs w:val="28"/>
        </w:rPr>
      </w:pPr>
      <w:r w:rsidRPr="00215597">
        <w:rPr>
          <w:rFonts w:ascii="Times New Roman" w:hAnsi="Times New Roman"/>
          <w:sz w:val="28"/>
          <w:szCs w:val="28"/>
        </w:rPr>
        <w:t>- сведения из Единого государственного реестра индивидуальных предпринимателей об индивидуальном предпринимателе, являющемся заявителем;</w:t>
      </w:r>
    </w:p>
    <w:p w14:paraId="16E01E66" w14:textId="77777777" w:rsidR="00215597" w:rsidRPr="00215597" w:rsidRDefault="00215597" w:rsidP="00215597">
      <w:pPr>
        <w:widowControl w:val="0"/>
        <w:autoSpaceDE w:val="0"/>
        <w:autoSpaceDN w:val="0"/>
        <w:spacing w:after="0" w:line="240" w:lineRule="auto"/>
        <w:ind w:firstLine="567"/>
        <w:jc w:val="both"/>
        <w:rPr>
          <w:rFonts w:ascii="Times New Roman" w:hAnsi="Times New Roman"/>
          <w:sz w:val="28"/>
          <w:szCs w:val="28"/>
        </w:rPr>
      </w:pPr>
      <w:r w:rsidRPr="00215597">
        <w:rPr>
          <w:rFonts w:ascii="Times New Roman" w:hAnsi="Times New Roman"/>
          <w:sz w:val="28"/>
          <w:szCs w:val="28"/>
        </w:rPr>
        <w:t xml:space="preserve">- сведения из Единого государственного реестра недвижимости о переустраиваемом и (или) </w:t>
      </w:r>
      <w:proofErr w:type="spellStart"/>
      <w:r w:rsidRPr="00215597">
        <w:rPr>
          <w:rFonts w:ascii="Times New Roman" w:hAnsi="Times New Roman"/>
          <w:sz w:val="28"/>
          <w:szCs w:val="28"/>
        </w:rPr>
        <w:t>перепланируемом</w:t>
      </w:r>
      <w:proofErr w:type="spellEnd"/>
      <w:r w:rsidRPr="00215597">
        <w:rPr>
          <w:rFonts w:ascii="Times New Roman" w:hAnsi="Times New Roman"/>
          <w:sz w:val="28"/>
          <w:szCs w:val="28"/>
        </w:rPr>
        <w:t xml:space="preserve"> помещении;</w:t>
      </w:r>
    </w:p>
    <w:p w14:paraId="47482F7C" w14:textId="77777777" w:rsidR="00215597" w:rsidRPr="00215597" w:rsidRDefault="00215597" w:rsidP="0021559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15597">
        <w:rPr>
          <w:rFonts w:ascii="Times New Roman" w:hAnsi="Times New Roman"/>
          <w:sz w:val="28"/>
          <w:szCs w:val="28"/>
        </w:rPr>
        <w:t>сведения о нотариально удостоверенных документах;</w:t>
      </w:r>
    </w:p>
    <w:p w14:paraId="01131B87" w14:textId="1D4870E6" w:rsidR="00215597" w:rsidRPr="00215597" w:rsidRDefault="00215597" w:rsidP="0021559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15597">
        <w:rPr>
          <w:rFonts w:ascii="Times New Roman" w:hAnsi="Times New Roman"/>
          <w:sz w:val="28"/>
          <w:szCs w:val="28"/>
        </w:rPr>
        <w:t>техни</w:t>
      </w:r>
      <w:r>
        <w:rPr>
          <w:rFonts w:ascii="Times New Roman" w:hAnsi="Times New Roman"/>
          <w:sz w:val="28"/>
          <w:szCs w:val="28"/>
        </w:rPr>
        <w:t xml:space="preserve">ческий паспорт переустроенного и (или) </w:t>
      </w:r>
      <w:proofErr w:type="spellStart"/>
      <w:r>
        <w:rPr>
          <w:rFonts w:ascii="Times New Roman" w:hAnsi="Times New Roman"/>
          <w:sz w:val="28"/>
          <w:szCs w:val="28"/>
        </w:rPr>
        <w:t>перепланируемого</w:t>
      </w:r>
      <w:proofErr w:type="spellEnd"/>
      <w:r w:rsidRPr="00215597">
        <w:rPr>
          <w:rFonts w:ascii="Times New Roman" w:hAnsi="Times New Roman"/>
          <w:sz w:val="28"/>
          <w:szCs w:val="28"/>
        </w:rPr>
        <w:t xml:space="preserve"> помещения;</w:t>
      </w:r>
    </w:p>
    <w:p w14:paraId="78A8D2B7" w14:textId="0583B430" w:rsidR="00215597" w:rsidRPr="00215597" w:rsidRDefault="00215597" w:rsidP="0021559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15597">
        <w:rPr>
          <w:rFonts w:ascii="Times New Roman" w:hAnsi="Times New Roman"/>
          <w:sz w:val="28"/>
          <w:szCs w:val="28"/>
        </w:rPr>
        <w:t>сведения о действительности паспорта гражданина Российской Федерации;</w:t>
      </w:r>
    </w:p>
    <w:p w14:paraId="0CDBCB97" w14:textId="0CC9568C" w:rsidR="00215597" w:rsidRPr="00063F41" w:rsidRDefault="00215597"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согласовании проведения переустройства</w:t>
      </w:r>
      <w:r w:rsidRPr="00215597">
        <w:rPr>
          <w:rFonts w:ascii="Times New Roman" w:hAnsi="Times New Roman"/>
          <w:sz w:val="28"/>
          <w:szCs w:val="28"/>
        </w:rPr>
        <w:t xml:space="preserve"> и (или) перепланировки помещения</w:t>
      </w:r>
      <w:r>
        <w:rPr>
          <w:rFonts w:ascii="Times New Roman" w:hAnsi="Times New Roman"/>
          <w:sz w:val="28"/>
          <w:szCs w:val="28"/>
        </w:rPr>
        <w:t>.</w:t>
      </w:r>
    </w:p>
    <w:p w14:paraId="086AC06E" w14:textId="77777777" w:rsidR="00063F41" w:rsidRPr="00063F41" w:rsidRDefault="00063F41" w:rsidP="00063F41">
      <w:pPr>
        <w:widowControl w:val="0"/>
        <w:autoSpaceDE w:val="0"/>
        <w:autoSpaceDN w:val="0"/>
        <w:spacing w:after="0" w:line="240" w:lineRule="auto"/>
        <w:ind w:firstLine="567"/>
        <w:jc w:val="both"/>
        <w:rPr>
          <w:rFonts w:ascii="Times New Roman" w:hAnsi="Times New Roman"/>
          <w:sz w:val="28"/>
          <w:szCs w:val="28"/>
        </w:rPr>
      </w:pPr>
      <w:r w:rsidRPr="00063F41">
        <w:rPr>
          <w:rFonts w:ascii="Times New Roman" w:hAnsi="Times New Roman"/>
          <w:sz w:val="28"/>
          <w:szCs w:val="28"/>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14:paraId="36254B6C" w14:textId="5140AA7D"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2A57A1B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063F41">
        <w:rPr>
          <w:rFonts w:ascii="Times New Roman" w:hAnsi="Times New Roman"/>
          <w:sz w:val="28"/>
          <w:szCs w:val="28"/>
        </w:rPr>
        <w:t xml:space="preserve"> Уполномоченного</w:t>
      </w:r>
      <w:r w:rsidRPr="001D63EF">
        <w:rPr>
          <w:rFonts w:ascii="Times New Roman" w:hAnsi="Times New Roman"/>
          <w:sz w:val="28"/>
          <w:szCs w:val="28"/>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5517FF">
        <w:rPr>
          <w:rFonts w:ascii="Times New Roman" w:hAnsi="Times New Roman"/>
          <w:sz w:val="28"/>
          <w:szCs w:val="28"/>
        </w:rPr>
        <w:t xml:space="preserve"> Республики Крым</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063F41">
        <w:rPr>
          <w:rFonts w:ascii="Times New Roman" w:hAnsi="Times New Roman"/>
          <w:sz w:val="28"/>
          <w:szCs w:val="28"/>
        </w:rPr>
        <w:t>Уполномоченный орган</w:t>
      </w:r>
      <w:r w:rsidRPr="001D63EF">
        <w:rPr>
          <w:rFonts w:ascii="Times New Roman" w:hAnsi="Times New Roman"/>
          <w:sz w:val="28"/>
          <w:szCs w:val="28"/>
        </w:rPr>
        <w:t>, по собственной инициативе;</w:t>
      </w:r>
    </w:p>
    <w:p w14:paraId="6B19D314" w14:textId="6FF7FA90"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831B6A" w:rsidRPr="00831B6A">
        <w:rPr>
          <w:rFonts w:ascii="Times New Roman" w:hAnsi="Times New Roman"/>
          <w:bCs/>
          <w:sz w:val="28"/>
          <w:szCs w:val="28"/>
          <w:shd w:val="clear" w:color="auto" w:fill="FFFFFF"/>
          <w:lang w:bidi="ru-RU"/>
        </w:rPr>
        <w:t xml:space="preserve"> </w:t>
      </w:r>
      <w:proofErr w:type="spellStart"/>
      <w:r w:rsidR="00831B6A" w:rsidRPr="00831B6A">
        <w:rPr>
          <w:rFonts w:ascii="Times New Roman" w:hAnsi="Times New Roman"/>
          <w:bCs/>
          <w:sz w:val="28"/>
          <w:szCs w:val="28"/>
          <w:lang w:bidi="ru-RU"/>
        </w:rPr>
        <w:t>Табачненского</w:t>
      </w:r>
      <w:proofErr w:type="spellEnd"/>
      <w:r w:rsidR="00831B6A" w:rsidRPr="00831B6A">
        <w:rPr>
          <w:rFonts w:ascii="Times New Roman" w:hAnsi="Times New Roman"/>
          <w:bCs/>
          <w:sz w:val="28"/>
          <w:szCs w:val="28"/>
          <w:lang w:bidi="ru-RU"/>
        </w:rPr>
        <w:t xml:space="preserve"> сельского поселения Бахчисарайского района Республики Крым</w:t>
      </w:r>
      <w:r w:rsidRPr="001D63EF">
        <w:rPr>
          <w:rFonts w:ascii="Times New Roman" w:hAnsi="Times New Roman"/>
          <w:sz w:val="28"/>
          <w:szCs w:val="28"/>
        </w:rPr>
        <w:t>;</w:t>
      </w:r>
    </w:p>
    <w:p w14:paraId="58C395FC"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501A6FB4"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063F41">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w:t>
      </w:r>
      <w:r w:rsidR="00DB26A2">
        <w:rPr>
          <w:rFonts w:ascii="Times New Roman" w:hAnsi="Times New Roman"/>
          <w:sz w:val="28"/>
          <w:szCs w:val="28"/>
        </w:rPr>
        <w:t>ального служащего, работника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1D63EF">
        <w:rPr>
          <w:rFonts w:ascii="Times New Roman" w:hAnsi="Times New Roman"/>
          <w:sz w:val="28"/>
          <w:szCs w:val="28"/>
        </w:rPr>
        <w:lastRenderedPageBreak/>
        <w:t>руководи</w:t>
      </w:r>
      <w:r w:rsidR="00063F41">
        <w:rPr>
          <w:rFonts w:ascii="Times New Roman" w:hAnsi="Times New Roman"/>
          <w:sz w:val="28"/>
          <w:szCs w:val="28"/>
        </w:rPr>
        <w:t>теля У</w:t>
      </w:r>
      <w:r w:rsidRPr="001D63EF">
        <w:rPr>
          <w:rFonts w:ascii="Times New Roman" w:hAnsi="Times New Roman"/>
          <w:sz w:val="28"/>
          <w:szCs w:val="28"/>
        </w:rPr>
        <w:t>полномо</w:t>
      </w:r>
      <w:r w:rsidR="00DB26A2">
        <w:rPr>
          <w:rFonts w:ascii="Times New Roman" w:hAnsi="Times New Roman"/>
          <w:sz w:val="28"/>
          <w:szCs w:val="28"/>
        </w:rPr>
        <w:t>ченного органа, руководителя многофункционального центра</w:t>
      </w:r>
      <w:r w:rsidRPr="001D63EF">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E14C944" w14:textId="77777777" w:rsidR="00063F41" w:rsidRDefault="00DC3ECE" w:rsidP="00063F4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4A6F91">
        <w:rPr>
          <w:rFonts w:ascii="Times New Roman" w:hAnsi="Times New Roman"/>
          <w:sz w:val="28"/>
          <w:szCs w:val="28"/>
        </w:rPr>
        <w:t xml:space="preserve">. </w:t>
      </w:r>
      <w:r w:rsidR="00C33072" w:rsidRPr="00C33072">
        <w:rPr>
          <w:rFonts w:ascii="Times New Roman" w:hAnsi="Times New Roman"/>
          <w:sz w:val="28"/>
          <w:szCs w:val="28"/>
        </w:rPr>
        <w:t>Основания для отказа в приеме документов, необходимых для пред</w:t>
      </w:r>
      <w:r w:rsidR="00063F41">
        <w:rPr>
          <w:rFonts w:ascii="Times New Roman" w:hAnsi="Times New Roman"/>
          <w:sz w:val="28"/>
          <w:szCs w:val="28"/>
        </w:rPr>
        <w:t>оставления муниципальной услуги.</w:t>
      </w:r>
    </w:p>
    <w:p w14:paraId="678EAAC8" w14:textId="3E19E628" w:rsidR="00063F41" w:rsidRPr="00063F41" w:rsidRDefault="00063F41" w:rsidP="00063F41">
      <w:pPr>
        <w:widowControl w:val="0"/>
        <w:autoSpaceDE w:val="0"/>
        <w:autoSpaceDN w:val="0"/>
        <w:spacing w:after="0" w:line="240" w:lineRule="auto"/>
        <w:ind w:firstLine="567"/>
        <w:jc w:val="both"/>
        <w:rPr>
          <w:rFonts w:ascii="Times New Roman" w:hAnsi="Times New Roman"/>
          <w:sz w:val="28"/>
          <w:szCs w:val="28"/>
        </w:rPr>
      </w:pPr>
      <w:r w:rsidRPr="00063F4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4" w:history="1">
        <w:r w:rsidRPr="00063F41">
          <w:rPr>
            <w:rStyle w:val="ad"/>
            <w:rFonts w:ascii="Times New Roman" w:hAnsi="Times New Roman"/>
            <w:color w:val="auto"/>
            <w:sz w:val="28"/>
            <w:szCs w:val="28"/>
            <w:u w:val="none"/>
          </w:rPr>
          <w:t>статьей 11</w:t>
        </w:r>
      </w:hyperlink>
      <w:r w:rsidRPr="00063F41">
        <w:rPr>
          <w:rFonts w:ascii="Times New Roman" w:hAnsi="Times New Roman"/>
          <w:sz w:val="28"/>
          <w:szCs w:val="28"/>
        </w:rPr>
        <w:t xml:space="preserve"> Федеральног</w:t>
      </w:r>
      <w:r>
        <w:rPr>
          <w:rFonts w:ascii="Times New Roman" w:hAnsi="Times New Roman"/>
          <w:sz w:val="28"/>
          <w:szCs w:val="28"/>
        </w:rPr>
        <w:t>о закона от 06.04.2011 № 63-ФЗ "</w:t>
      </w:r>
      <w:r w:rsidRPr="00063F41">
        <w:rPr>
          <w:rFonts w:ascii="Times New Roman" w:hAnsi="Times New Roman"/>
          <w:sz w:val="28"/>
          <w:szCs w:val="28"/>
        </w:rPr>
        <w:t>Об электронной подпи</w:t>
      </w:r>
      <w:r>
        <w:rPr>
          <w:rFonts w:ascii="Times New Roman" w:hAnsi="Times New Roman"/>
          <w:sz w:val="28"/>
          <w:szCs w:val="28"/>
        </w:rPr>
        <w:t>си"</w:t>
      </w:r>
      <w:r w:rsidRPr="00063F41">
        <w:rPr>
          <w:rFonts w:ascii="Times New Roman" w:hAnsi="Times New Roman"/>
          <w:sz w:val="28"/>
          <w:szCs w:val="28"/>
        </w:rPr>
        <w:t xml:space="preserve"> (далее – Федеральный закон   № 63-ФЗ) условий признания ее действительности.</w:t>
      </w:r>
    </w:p>
    <w:p w14:paraId="1AE0E6C6" w14:textId="27695FED"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w:t>
      </w:r>
      <w:r w:rsidR="00063F41" w:rsidRPr="00063F41">
        <w:rPr>
          <w:rFonts w:ascii="Times New Roman" w:hAnsi="Times New Roman"/>
          <w:sz w:val="28"/>
          <w:szCs w:val="28"/>
        </w:rPr>
        <w:t xml:space="preserve"> </w:t>
      </w:r>
      <w:r w:rsidR="00063F41">
        <w:rPr>
          <w:rFonts w:ascii="Times New Roman" w:hAnsi="Times New Roman"/>
          <w:sz w:val="28"/>
          <w:szCs w:val="28"/>
        </w:rPr>
        <w:t>У</w:t>
      </w:r>
      <w:r w:rsidR="00063F41" w:rsidRPr="00063F41">
        <w:rPr>
          <w:rFonts w:ascii="Times New Roman" w:hAnsi="Times New Roman"/>
          <w:sz w:val="28"/>
          <w:szCs w:val="28"/>
        </w:rPr>
        <w:t>ведомление об отказе в приеме к рассмотрению заявления</w:t>
      </w:r>
      <w:r w:rsidRPr="007B2856">
        <w:rPr>
          <w:rFonts w:ascii="Times New Roman" w:hAnsi="Times New Roman"/>
          <w:sz w:val="28"/>
          <w:szCs w:val="28"/>
        </w:rPr>
        <w:t>, направляется в личный кабинет Заявителя на ЕПГУ.</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9855121" w14:textId="39E6C7AF"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w:t>
      </w:r>
      <w:r w:rsidR="00063F41">
        <w:rPr>
          <w:rFonts w:ascii="Times New Roman" w:hAnsi="Times New Roman"/>
          <w:sz w:val="28"/>
          <w:szCs w:val="28"/>
        </w:rPr>
        <w:t>оставления муниципальной услуги действующим законодательством не предусмотрены.</w:t>
      </w:r>
    </w:p>
    <w:p w14:paraId="35B2140E" w14:textId="77777777" w:rsidR="00B80EBC" w:rsidRDefault="00DC3ECE" w:rsidP="00063F4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B80EBC">
        <w:rPr>
          <w:rFonts w:ascii="Times New Roman" w:hAnsi="Times New Roman"/>
          <w:sz w:val="28"/>
          <w:szCs w:val="28"/>
        </w:rPr>
        <w:t>Основания</w:t>
      </w:r>
      <w:r w:rsidR="00D95352" w:rsidRPr="00D95352">
        <w:rPr>
          <w:rFonts w:ascii="Times New Roman" w:hAnsi="Times New Roman"/>
          <w:sz w:val="28"/>
          <w:szCs w:val="28"/>
        </w:rPr>
        <w:t xml:space="preserve"> для отказа в</w:t>
      </w:r>
      <w:r w:rsidR="00063F41">
        <w:rPr>
          <w:rFonts w:ascii="Times New Roman" w:hAnsi="Times New Roman"/>
          <w:sz w:val="28"/>
          <w:szCs w:val="28"/>
        </w:rPr>
        <w:t xml:space="preserve"> предоставлени</w:t>
      </w:r>
      <w:r w:rsidR="00B80EBC">
        <w:rPr>
          <w:rFonts w:ascii="Times New Roman" w:hAnsi="Times New Roman"/>
          <w:sz w:val="28"/>
          <w:szCs w:val="28"/>
        </w:rPr>
        <w:t>и муниципальной услуги.</w:t>
      </w:r>
    </w:p>
    <w:p w14:paraId="13491B17" w14:textId="0E04D02E" w:rsidR="00B80EBC" w:rsidRDefault="00B80EBC" w:rsidP="00B80EB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заявление о предоставлении муниципальной услуги подано орган местного самоуправления или организацию, в полномочия которых не входит предоставление муниципальной услуги;</w:t>
      </w:r>
    </w:p>
    <w:p w14:paraId="69B325A3" w14:textId="05C38413" w:rsidR="00B80EBC" w:rsidRDefault="00B80EBC" w:rsidP="00B80EB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E3F42">
        <w:rPr>
          <w:rFonts w:ascii="Times New Roman" w:hAnsi="Times New Roman"/>
          <w:sz w:val="28"/>
          <w:szCs w:val="28"/>
        </w:rPr>
        <w:t xml:space="preserve">не </w:t>
      </w:r>
      <w:r>
        <w:rPr>
          <w:rFonts w:ascii="Times New Roman" w:hAnsi="Times New Roman"/>
          <w:sz w:val="28"/>
          <w:szCs w:val="28"/>
        </w:rPr>
        <w:t>представлен</w:t>
      </w:r>
      <w:r w:rsidR="003E3F42">
        <w:rPr>
          <w:rFonts w:ascii="Times New Roman" w:hAnsi="Times New Roman"/>
          <w:sz w:val="28"/>
          <w:szCs w:val="28"/>
        </w:rPr>
        <w:t>ы</w:t>
      </w:r>
      <w:r>
        <w:rPr>
          <w:rFonts w:ascii="Times New Roman" w:hAnsi="Times New Roman"/>
          <w:sz w:val="28"/>
          <w:szCs w:val="28"/>
        </w:rPr>
        <w:t xml:space="preserve"> </w:t>
      </w:r>
      <w:r w:rsidR="003E3F42">
        <w:rPr>
          <w:rFonts w:ascii="Times New Roman" w:hAnsi="Times New Roman"/>
          <w:sz w:val="28"/>
          <w:szCs w:val="28"/>
        </w:rPr>
        <w:t>документы</w:t>
      </w:r>
      <w:r>
        <w:rPr>
          <w:rFonts w:ascii="Times New Roman" w:hAnsi="Times New Roman"/>
          <w:sz w:val="28"/>
          <w:szCs w:val="28"/>
        </w:rPr>
        <w:t xml:space="preserve">, </w:t>
      </w:r>
      <w:r w:rsidR="003E3F42">
        <w:rPr>
          <w:rFonts w:ascii="Times New Roman" w:hAnsi="Times New Roman"/>
          <w:sz w:val="28"/>
          <w:szCs w:val="28"/>
        </w:rPr>
        <w:t>обязанность по предоставлению которых возложена на заявителя</w:t>
      </w:r>
      <w:r>
        <w:rPr>
          <w:rFonts w:ascii="Times New Roman" w:hAnsi="Times New Roman"/>
          <w:sz w:val="28"/>
          <w:szCs w:val="28"/>
        </w:rPr>
        <w:t>;</w:t>
      </w:r>
    </w:p>
    <w:p w14:paraId="57276FAE" w14:textId="5F1D7B8C" w:rsidR="00B80EBC" w:rsidRDefault="00B80EBC" w:rsidP="00B80EB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w:t>
      </w:r>
      <w:r w:rsidR="003E3F42">
        <w:rPr>
          <w:rFonts w:ascii="Times New Roman" w:hAnsi="Times New Roman"/>
          <w:sz w:val="28"/>
          <w:szCs w:val="28"/>
        </w:rPr>
        <w:t>полномочия представителя заявителя, в случае обращения за предоставлением муниципальной услуги указанным лицом);</w:t>
      </w:r>
    </w:p>
    <w:p w14:paraId="0919A319" w14:textId="206FE5D5" w:rsidR="003E3F42" w:rsidRDefault="003E3F42" w:rsidP="00B80EB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подчистки и исправления текста, не заверенные в порядке, установленном законодательством Российской Федерации;</w:t>
      </w:r>
    </w:p>
    <w:p w14:paraId="7FD0CD27" w14:textId="335D7358" w:rsidR="003E3F42" w:rsidRDefault="003E3F42" w:rsidP="00B80EB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документы содержат повреждения, наличие которых не позволяет в полном </w:t>
      </w:r>
      <w:r>
        <w:rPr>
          <w:rFonts w:ascii="Times New Roman" w:hAnsi="Times New Roman"/>
          <w:sz w:val="28"/>
          <w:szCs w:val="28"/>
        </w:rPr>
        <w:lastRenderedPageBreak/>
        <w:t>объеме использовать информацию и сведения, содержащиеся в документах для предоставления муниципальной услуги;</w:t>
      </w:r>
    </w:p>
    <w:p w14:paraId="231EB40A" w14:textId="7CAF1B37" w:rsidR="003E3F42" w:rsidRDefault="003E3F42" w:rsidP="00B80EB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некорректное заполнений обязательных полей в форме заявления (отсутствие заполнения, недостоверное, неполное либо неправильное заполнение);</w:t>
      </w:r>
    </w:p>
    <w:p w14:paraId="4D51AC45" w14:textId="4C9D7819" w:rsidR="00063F41" w:rsidRPr="00063F41" w:rsidRDefault="003E3F42" w:rsidP="003E3F4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поступление</w:t>
      </w:r>
      <w:r w:rsidR="00063F41" w:rsidRPr="00063F41">
        <w:rPr>
          <w:rFonts w:ascii="Times New Roman" w:hAnsi="Times New Roman"/>
          <w:sz w:val="28"/>
          <w:szCs w:val="28"/>
        </w:rPr>
        <w:t xml:space="preserve"> в </w:t>
      </w:r>
      <w:r w:rsidR="009248ED">
        <w:rPr>
          <w:rFonts w:ascii="Times New Roman" w:hAnsi="Times New Roman"/>
          <w:sz w:val="28"/>
          <w:szCs w:val="28"/>
        </w:rPr>
        <w:t xml:space="preserve">Уполномоченный </w:t>
      </w:r>
      <w:r w:rsidR="00063F41" w:rsidRPr="00063F41">
        <w:rPr>
          <w:rFonts w:ascii="Times New Roman" w:hAnsi="Times New Roman"/>
          <w:sz w:val="28"/>
          <w:szCs w:val="28"/>
        </w:rPr>
        <w:t xml:space="preserve">орган,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w:t>
      </w:r>
      <w:r w:rsidR="009248ED">
        <w:rPr>
          <w:rFonts w:ascii="Times New Roman" w:hAnsi="Times New Roman"/>
          <w:sz w:val="28"/>
          <w:szCs w:val="28"/>
        </w:rPr>
        <w:t>в соответствии с пунктом 2.14</w:t>
      </w:r>
      <w:r w:rsidR="00063F41" w:rsidRPr="00063F41">
        <w:rPr>
          <w:rFonts w:ascii="Times New Roman" w:hAnsi="Times New Roman"/>
          <w:sz w:val="28"/>
          <w:szCs w:val="28"/>
        </w:rPr>
        <w:t xml:space="preserve"> настоящего </w:t>
      </w:r>
      <w:r w:rsidR="009248ED">
        <w:rPr>
          <w:rFonts w:ascii="Times New Roman" w:hAnsi="Times New Roman"/>
          <w:sz w:val="28"/>
          <w:szCs w:val="28"/>
        </w:rPr>
        <w:t>А</w:t>
      </w:r>
      <w:r w:rsidR="00063F41" w:rsidRPr="00063F41">
        <w:rPr>
          <w:rFonts w:ascii="Times New Roman" w:hAnsi="Times New Roman"/>
          <w:sz w:val="28"/>
          <w:szCs w:val="28"/>
        </w:rPr>
        <w:t xml:space="preserve">дминистративного регламента, если соответствующий документ не представлен заявителем по собственной инициативе. Отказ в согласовании переустройства и (или) перепланировки помещения по указанному основанию допускается в случае, если </w:t>
      </w:r>
      <w:r w:rsidR="009248ED">
        <w:rPr>
          <w:rFonts w:ascii="Times New Roman" w:hAnsi="Times New Roman"/>
          <w:sz w:val="28"/>
          <w:szCs w:val="28"/>
        </w:rPr>
        <w:t xml:space="preserve">Уполномоченный </w:t>
      </w:r>
      <w:r w:rsidR="00063F41" w:rsidRPr="00063F41">
        <w:rPr>
          <w:rFonts w:ascii="Times New Roman" w:hAnsi="Times New Roman"/>
          <w:sz w:val="28"/>
          <w:szCs w:val="28"/>
        </w:rPr>
        <w:t>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соответствии с пунктом 2.</w:t>
      </w:r>
      <w:r w:rsidR="009248ED">
        <w:rPr>
          <w:rFonts w:ascii="Times New Roman" w:hAnsi="Times New Roman"/>
          <w:sz w:val="28"/>
          <w:szCs w:val="28"/>
        </w:rPr>
        <w:t>14 настоящего А</w:t>
      </w:r>
      <w:r w:rsidR="00063F41" w:rsidRPr="00063F41">
        <w:rPr>
          <w:rFonts w:ascii="Times New Roman" w:hAnsi="Times New Roman"/>
          <w:sz w:val="28"/>
          <w:szCs w:val="28"/>
        </w:rPr>
        <w:t>дминистративного регламента, и не получил от заявителя такие документ и (</w:t>
      </w:r>
      <w:r>
        <w:rPr>
          <w:rFonts w:ascii="Times New Roman" w:hAnsi="Times New Roman"/>
          <w:sz w:val="28"/>
          <w:szCs w:val="28"/>
        </w:rPr>
        <w:t>или) информацию в течение семи</w:t>
      </w:r>
      <w:r w:rsidR="00063F41" w:rsidRPr="00063F41">
        <w:rPr>
          <w:rFonts w:ascii="Times New Roman" w:hAnsi="Times New Roman"/>
          <w:sz w:val="28"/>
          <w:szCs w:val="28"/>
        </w:rPr>
        <w:t xml:space="preserve"> рабочих дней со дня направления уведомления;</w:t>
      </w:r>
    </w:p>
    <w:p w14:paraId="0700F914" w14:textId="77777777" w:rsidR="003E3F42" w:rsidRDefault="003E3F42"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несоответствие</w:t>
      </w:r>
      <w:r w:rsidR="00063F41" w:rsidRPr="00063F41">
        <w:rPr>
          <w:rFonts w:ascii="Times New Roman" w:hAnsi="Times New Roman"/>
          <w:sz w:val="28"/>
          <w:szCs w:val="28"/>
        </w:rPr>
        <w:t xml:space="preserve"> проекта переустройства и (или) перепланировки помещен</w:t>
      </w:r>
      <w:r>
        <w:rPr>
          <w:rFonts w:ascii="Times New Roman" w:hAnsi="Times New Roman"/>
          <w:sz w:val="28"/>
          <w:szCs w:val="28"/>
        </w:rPr>
        <w:t>ия требованиям законодательства (в случае</w:t>
      </w:r>
      <w:r w:rsidRPr="003E3F42">
        <w:rPr>
          <w:rFonts w:ascii="Times New Roman" w:hAnsi="Times New Roman"/>
          <w:sz w:val="28"/>
          <w:szCs w:val="28"/>
        </w:rPr>
        <w:t xml:space="preserve"> </w:t>
      </w:r>
      <w:r>
        <w:rPr>
          <w:rFonts w:ascii="Times New Roman" w:hAnsi="Times New Roman"/>
          <w:sz w:val="28"/>
          <w:szCs w:val="28"/>
        </w:rPr>
        <w:t>согласования</w:t>
      </w:r>
      <w:r w:rsidRPr="003E3F42">
        <w:rPr>
          <w:rFonts w:ascii="Times New Roman" w:hAnsi="Times New Roman"/>
          <w:sz w:val="28"/>
          <w:szCs w:val="28"/>
        </w:rPr>
        <w:t xml:space="preserve"> переустройства и (или) перепланировки помещения</w:t>
      </w:r>
      <w:r>
        <w:rPr>
          <w:rFonts w:ascii="Times New Roman" w:hAnsi="Times New Roman"/>
          <w:sz w:val="28"/>
          <w:szCs w:val="28"/>
        </w:rPr>
        <w:t>);</w:t>
      </w:r>
    </w:p>
    <w:p w14:paraId="26806510" w14:textId="77777777" w:rsidR="003E3F42" w:rsidRDefault="003E3F42" w:rsidP="00063F4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5AE70078" w14:textId="495A3A70" w:rsidR="00E03238" w:rsidRDefault="003E3F42" w:rsidP="003E3F4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отсутствие решения о согласовании </w:t>
      </w:r>
      <w:r w:rsidRPr="003E3F42">
        <w:rPr>
          <w:rFonts w:ascii="Times New Roman" w:hAnsi="Times New Roman"/>
          <w:sz w:val="28"/>
          <w:szCs w:val="28"/>
        </w:rPr>
        <w:t>переустройства и (или) перепланировки помещения</w:t>
      </w:r>
      <w:r>
        <w:rPr>
          <w:rFonts w:ascii="Times New Roman" w:hAnsi="Times New Roman"/>
          <w:sz w:val="28"/>
          <w:szCs w:val="28"/>
        </w:rPr>
        <w:t xml:space="preserve"> (в случае согласования </w:t>
      </w:r>
      <w:r w:rsidR="00B80EBC" w:rsidRPr="00B80EBC">
        <w:rPr>
          <w:rFonts w:ascii="Times New Roman" w:hAnsi="Times New Roman"/>
          <w:sz w:val="28"/>
          <w:szCs w:val="28"/>
        </w:rPr>
        <w:t>акта завершения работ по переустройству и</w:t>
      </w:r>
      <w:r>
        <w:rPr>
          <w:rFonts w:ascii="Times New Roman" w:hAnsi="Times New Roman"/>
          <w:sz w:val="28"/>
          <w:szCs w:val="28"/>
        </w:rPr>
        <w:t xml:space="preserve"> (или) перепланировки помещения).</w:t>
      </w:r>
    </w:p>
    <w:p w14:paraId="51CD3AEB" w14:textId="77777777" w:rsidR="003E3F42" w:rsidRDefault="003E3F42" w:rsidP="003E3F42">
      <w:pPr>
        <w:widowControl w:val="0"/>
        <w:autoSpaceDE w:val="0"/>
        <w:autoSpaceDN w:val="0"/>
        <w:spacing w:after="0" w:line="240" w:lineRule="auto"/>
        <w:ind w:firstLine="567"/>
        <w:jc w:val="both"/>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924333D" w14:textId="4E79DEA6"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w:t>
      </w:r>
      <w:r w:rsidR="009248ED">
        <w:rPr>
          <w:rFonts w:ascii="Times New Roman" w:hAnsi="Times New Roman"/>
          <w:sz w:val="28"/>
          <w:szCs w:val="28"/>
        </w:rPr>
        <w:t>ставления муниципальной услуги:</w:t>
      </w:r>
    </w:p>
    <w:p w14:paraId="6DA86CBF" w14:textId="0FD900B4" w:rsidR="009248ED" w:rsidRDefault="009248ED"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248ED">
        <w:rPr>
          <w:rFonts w:ascii="Times New Roman" w:hAnsi="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9248ED">
        <w:rPr>
          <w:rFonts w:ascii="Times New Roman" w:hAnsi="Times New Roman"/>
          <w:sz w:val="28"/>
          <w:szCs w:val="28"/>
        </w:rPr>
        <w:t>перепланируемого</w:t>
      </w:r>
      <w:proofErr w:type="spellEnd"/>
      <w:r w:rsidRPr="009248ED">
        <w:rPr>
          <w:rFonts w:ascii="Times New Roman" w:hAnsi="Times New Roman"/>
          <w:sz w:val="28"/>
          <w:szCs w:val="28"/>
        </w:rPr>
        <w:t xml:space="preserve"> помещения; </w:t>
      </w:r>
    </w:p>
    <w:p w14:paraId="345F60D2" w14:textId="291A80F5" w:rsidR="009248ED" w:rsidRDefault="009248ED"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248ED">
        <w:rPr>
          <w:rFonts w:ascii="Times New Roman" w:hAnsi="Times New Roman"/>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248ED">
        <w:rPr>
          <w:rFonts w:ascii="Times New Roman" w:hAnsi="Times New Roman"/>
          <w:sz w:val="28"/>
          <w:szCs w:val="28"/>
        </w:rPr>
        <w:t>перепланируемое</w:t>
      </w:r>
      <w:proofErr w:type="spellEnd"/>
      <w:r w:rsidRPr="009248ED">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9248ED">
        <w:rPr>
          <w:rFonts w:ascii="Times New Roman" w:hAnsi="Times New Roman"/>
          <w:sz w:val="28"/>
          <w:szCs w:val="28"/>
        </w:rPr>
        <w:t>наймодателем</w:t>
      </w:r>
      <w:proofErr w:type="spellEnd"/>
      <w:r w:rsidRPr="009248ED">
        <w:rPr>
          <w:rFonts w:ascii="Times New Roman" w:hAnsi="Times New Roman"/>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9248ED">
        <w:rPr>
          <w:rFonts w:ascii="Times New Roman" w:hAnsi="Times New Roman"/>
          <w:sz w:val="28"/>
          <w:szCs w:val="28"/>
        </w:rPr>
        <w:t>перепланируемого</w:t>
      </w:r>
      <w:proofErr w:type="spellEnd"/>
      <w:r w:rsidRPr="009248ED">
        <w:rPr>
          <w:rFonts w:ascii="Times New Roman" w:hAnsi="Times New Roman"/>
          <w:sz w:val="28"/>
          <w:szCs w:val="28"/>
        </w:rPr>
        <w:t xml:space="preserve"> жилого помещения по договору социального найма).</w:t>
      </w:r>
    </w:p>
    <w:p w14:paraId="7754D625" w14:textId="77777777" w:rsidR="009248ED" w:rsidRPr="007B2856" w:rsidRDefault="009248ED"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4EC6A2E0" w:rsidR="004A6F91" w:rsidRPr="004A6F91" w:rsidRDefault="00DC3ECE" w:rsidP="00C3307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w:t>
      </w:r>
      <w:r w:rsidR="00C33072" w:rsidRPr="00C33072">
        <w:rPr>
          <w:rFonts w:ascii="Times New Roman" w:hAnsi="Times New Roman"/>
          <w:sz w:val="28"/>
          <w:szCs w:val="28"/>
        </w:rPr>
        <w:t xml:space="preserve"> </w:t>
      </w:r>
      <w:r w:rsidR="009248ED" w:rsidRPr="009248ED">
        <w:rPr>
          <w:rFonts w:ascii="Times New Roman" w:hAnsi="Times New Roman"/>
          <w:sz w:val="28"/>
          <w:szCs w:val="28"/>
        </w:rPr>
        <w:t>Порядок, размер и основания взимания платы за предоставлен</w:t>
      </w:r>
      <w:r w:rsidR="009248ED">
        <w:rPr>
          <w:rFonts w:ascii="Times New Roman" w:hAnsi="Times New Roman"/>
          <w:sz w:val="28"/>
          <w:szCs w:val="28"/>
        </w:rPr>
        <w:t>ие услуг, указанных в пункте 2.21 настоящего А</w:t>
      </w:r>
      <w:r w:rsidR="009248ED" w:rsidRPr="009248ED">
        <w:rPr>
          <w:rFonts w:ascii="Times New Roman" w:hAnsi="Times New Roman"/>
          <w:sz w:val="28"/>
          <w:szCs w:val="28"/>
        </w:rPr>
        <w:t xml:space="preserve">дминистративного регламента, определяется организациями, предоставляющими данные услуги. </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5800C9B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002619EE">
        <w:rPr>
          <w:rFonts w:ascii="Times New Roman" w:hAnsi="Times New Roman"/>
          <w:sz w:val="28"/>
          <w:szCs w:val="28"/>
        </w:rPr>
        <w:t>. З</w:t>
      </w:r>
      <w:r w:rsidR="00553A68">
        <w:rPr>
          <w:rFonts w:ascii="Times New Roman" w:hAnsi="Times New Roman"/>
          <w:sz w:val="28"/>
          <w:szCs w:val="28"/>
        </w:rPr>
        <w:t>аявление</w:t>
      </w:r>
      <w:r w:rsidRPr="007B2856">
        <w:rPr>
          <w:rFonts w:ascii="Times New Roman" w:hAnsi="Times New Roman"/>
          <w:sz w:val="28"/>
          <w:szCs w:val="28"/>
        </w:rPr>
        <w:t xml:space="preserve"> о предоставле</w:t>
      </w:r>
      <w:r w:rsidR="002619EE">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w:t>
      </w:r>
      <w:r w:rsidRPr="007B2856">
        <w:rPr>
          <w:rFonts w:ascii="Times New Roman" w:hAnsi="Times New Roman"/>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w:t>
      </w:r>
      <w:r w:rsidRPr="007B2856">
        <w:rPr>
          <w:rFonts w:ascii="Times New Roman" w:hAnsi="Times New Roman"/>
          <w:sz w:val="28"/>
          <w:szCs w:val="28"/>
        </w:rPr>
        <w:lastRenderedPageBreak/>
        <w:t xml:space="preserve">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758F9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E03238">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r w:rsidRPr="007B2856">
        <w:rPr>
          <w:rFonts w:ascii="Times New Roman" w:hAnsi="Times New Roman"/>
          <w:sz w:val="28"/>
          <w:szCs w:val="28"/>
        </w:rPr>
        <w:lastRenderedPageBreak/>
        <w:t>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C18A8A7" w14:textId="77777777" w:rsidR="00EB6B96" w:rsidRPr="007B2856" w:rsidRDefault="00EB6B96" w:rsidP="00EB6B96">
      <w:pPr>
        <w:pStyle w:val="1"/>
      </w:pPr>
      <w:r w:rsidRPr="007B2856">
        <w:t>Исчерпывающий перечень административных процедур</w:t>
      </w:r>
    </w:p>
    <w:p w14:paraId="0DA70178" w14:textId="77777777" w:rsidR="003C7D5D" w:rsidRPr="003C7D5D" w:rsidRDefault="003C7D5D" w:rsidP="003C7D5D">
      <w:pPr>
        <w:widowControl w:val="0"/>
        <w:autoSpaceDE w:val="0"/>
        <w:autoSpaceDN w:val="0"/>
        <w:spacing w:after="0" w:line="240" w:lineRule="auto"/>
        <w:ind w:firstLine="567"/>
        <w:jc w:val="both"/>
        <w:rPr>
          <w:rFonts w:ascii="Times New Roman" w:hAnsi="Times New Roman"/>
          <w:sz w:val="28"/>
          <w:szCs w:val="28"/>
        </w:rPr>
      </w:pPr>
    </w:p>
    <w:p w14:paraId="5FED45AA" w14:textId="4E4B9744" w:rsidR="004A6F91" w:rsidRDefault="003C7D5D" w:rsidP="004A6F91">
      <w:pPr>
        <w:widowControl w:val="0"/>
        <w:autoSpaceDE w:val="0"/>
        <w:autoSpaceDN w:val="0"/>
        <w:spacing w:after="0" w:line="240" w:lineRule="auto"/>
        <w:ind w:firstLine="567"/>
        <w:jc w:val="both"/>
        <w:rPr>
          <w:rFonts w:ascii="Times New Roman" w:hAnsi="Times New Roman"/>
          <w:sz w:val="28"/>
          <w:szCs w:val="28"/>
        </w:rPr>
      </w:pPr>
      <w:r w:rsidRPr="003C7D5D">
        <w:rPr>
          <w:rFonts w:ascii="Times New Roman" w:hAnsi="Times New Roman"/>
          <w:sz w:val="28"/>
          <w:szCs w:val="28"/>
        </w:rPr>
        <w:t xml:space="preserve">3.1. </w:t>
      </w:r>
      <w:r w:rsidR="004A6F91" w:rsidRPr="004A6F91">
        <w:rPr>
          <w:rFonts w:ascii="Times New Roman" w:hAnsi="Times New Roman"/>
          <w:sz w:val="28"/>
          <w:szCs w:val="28"/>
        </w:rPr>
        <w:t>Предоставление муниципальной услуги включает в себя следу</w:t>
      </w:r>
      <w:r w:rsidR="00F93FAD">
        <w:rPr>
          <w:rFonts w:ascii="Times New Roman" w:hAnsi="Times New Roman"/>
          <w:sz w:val="28"/>
          <w:szCs w:val="28"/>
        </w:rPr>
        <w:t>ющие административные процедуры.</w:t>
      </w:r>
    </w:p>
    <w:p w14:paraId="7F828C41" w14:textId="236E5B0E" w:rsidR="00F93FAD" w:rsidRDefault="00F93FAD" w:rsidP="004A6F91">
      <w:pPr>
        <w:widowControl w:val="0"/>
        <w:autoSpaceDE w:val="0"/>
        <w:autoSpaceDN w:val="0"/>
        <w:spacing w:after="0" w:line="240" w:lineRule="auto"/>
        <w:ind w:firstLine="567"/>
        <w:jc w:val="both"/>
        <w:rPr>
          <w:rFonts w:ascii="Times New Roman" w:hAnsi="Times New Roman"/>
          <w:sz w:val="28"/>
          <w:szCs w:val="28"/>
        </w:rPr>
      </w:pPr>
      <w:r w:rsidRPr="00F93FAD">
        <w:rPr>
          <w:rFonts w:ascii="Times New Roman" w:hAnsi="Times New Roman"/>
          <w:sz w:val="28"/>
          <w:szCs w:val="28"/>
        </w:rPr>
        <w:t>Для согласования переустройства и (или) перепланировки помещения</w:t>
      </w:r>
      <w:r>
        <w:rPr>
          <w:rFonts w:ascii="Times New Roman" w:hAnsi="Times New Roman"/>
          <w:sz w:val="28"/>
          <w:szCs w:val="28"/>
        </w:rPr>
        <w:t>:</w:t>
      </w:r>
    </w:p>
    <w:p w14:paraId="631BEEF6" w14:textId="77777777"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14:paraId="41AB2C88" w14:textId="77777777" w:rsid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71EB0E03" w14:textId="5C90F090" w:rsidR="00865C2C" w:rsidRPr="009248ED" w:rsidRDefault="00865C2C" w:rsidP="00865C2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w:t>
      </w:r>
      <w:r w:rsidRPr="00865C2C">
        <w:rPr>
          <w:rFonts w:ascii="Times New Roman" w:hAnsi="Times New Roman"/>
          <w:sz w:val="28"/>
          <w:szCs w:val="28"/>
        </w:rPr>
        <w:t xml:space="preserve">) </w:t>
      </w:r>
      <w:r>
        <w:rPr>
          <w:rFonts w:ascii="Times New Roman" w:hAnsi="Times New Roman"/>
          <w:sz w:val="28"/>
          <w:szCs w:val="28"/>
        </w:rPr>
        <w:t>п</w:t>
      </w:r>
      <w:r w:rsidRPr="00865C2C">
        <w:rPr>
          <w:rFonts w:ascii="Times New Roman" w:hAnsi="Times New Roman"/>
          <w:sz w:val="28"/>
          <w:szCs w:val="28"/>
        </w:rPr>
        <w:t>олучение дополнительных сведений от заявителя</w:t>
      </w:r>
      <w:r>
        <w:rPr>
          <w:rFonts w:ascii="Times New Roman" w:hAnsi="Times New Roman"/>
          <w:sz w:val="28"/>
          <w:szCs w:val="28"/>
        </w:rPr>
        <w:t>;</w:t>
      </w:r>
    </w:p>
    <w:p w14:paraId="28AC7379" w14:textId="415B65C5" w:rsidR="009248ED" w:rsidRDefault="00865C2C" w:rsidP="009248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9248ED" w:rsidRPr="009248ED">
        <w:rPr>
          <w:rFonts w:ascii="Times New Roman" w:hAnsi="Times New Roman"/>
          <w:sz w:val="28"/>
          <w:szCs w:val="28"/>
        </w:rPr>
        <w:t>) рассмотрение заявления и представленных документов, направление (вручение) заявителю документа, подтверждающего принятие решения о согласовании</w:t>
      </w:r>
      <w:r w:rsidR="009248ED">
        <w:rPr>
          <w:rFonts w:ascii="Times New Roman" w:hAnsi="Times New Roman"/>
          <w:sz w:val="28"/>
          <w:szCs w:val="28"/>
        </w:rPr>
        <w:t xml:space="preserve"> </w:t>
      </w:r>
      <w:r w:rsidR="009248ED" w:rsidRPr="009248ED">
        <w:rPr>
          <w:rFonts w:ascii="Times New Roman" w:hAnsi="Times New Roman"/>
          <w:sz w:val="28"/>
          <w:szCs w:val="28"/>
        </w:rPr>
        <w:t>переустройства и (или) перепланировки помещения, либо решения об отказе в согласовании переустройства и</w:t>
      </w:r>
      <w:r>
        <w:rPr>
          <w:rFonts w:ascii="Times New Roman" w:hAnsi="Times New Roman"/>
          <w:sz w:val="28"/>
          <w:szCs w:val="28"/>
        </w:rPr>
        <w:t xml:space="preserve"> (или) перепланировки помещения;</w:t>
      </w:r>
    </w:p>
    <w:p w14:paraId="5BA7E719" w14:textId="5DEAF0F7" w:rsidR="00F93FAD" w:rsidRDefault="00F93FAD" w:rsidP="009248ED">
      <w:pPr>
        <w:widowControl w:val="0"/>
        <w:autoSpaceDE w:val="0"/>
        <w:autoSpaceDN w:val="0"/>
        <w:spacing w:after="0" w:line="240" w:lineRule="auto"/>
        <w:ind w:firstLine="567"/>
        <w:jc w:val="both"/>
        <w:rPr>
          <w:rFonts w:ascii="Times New Roman" w:hAnsi="Times New Roman"/>
          <w:sz w:val="28"/>
          <w:szCs w:val="28"/>
        </w:rPr>
      </w:pPr>
      <w:r w:rsidRPr="00F93FAD">
        <w:rPr>
          <w:rFonts w:ascii="Times New Roman" w:hAnsi="Times New Roman"/>
          <w:sz w:val="28"/>
          <w:szCs w:val="28"/>
        </w:rPr>
        <w:t>Для согласования акта завершения работ по переустройству и (или) перепланировки помещения</w:t>
      </w:r>
      <w:r>
        <w:rPr>
          <w:rFonts w:ascii="Times New Roman" w:hAnsi="Times New Roman"/>
          <w:sz w:val="28"/>
          <w:szCs w:val="28"/>
        </w:rPr>
        <w:t>:</w:t>
      </w:r>
    </w:p>
    <w:p w14:paraId="41CC25E0" w14:textId="77777777" w:rsidR="00F93FAD" w:rsidRPr="00F93FAD" w:rsidRDefault="00F93FAD" w:rsidP="00F93FAD">
      <w:pPr>
        <w:widowControl w:val="0"/>
        <w:autoSpaceDE w:val="0"/>
        <w:autoSpaceDN w:val="0"/>
        <w:spacing w:after="0" w:line="240" w:lineRule="auto"/>
        <w:ind w:firstLine="567"/>
        <w:jc w:val="both"/>
        <w:rPr>
          <w:rFonts w:ascii="Times New Roman" w:hAnsi="Times New Roman"/>
          <w:sz w:val="28"/>
          <w:szCs w:val="28"/>
        </w:rPr>
      </w:pPr>
      <w:r w:rsidRPr="00F93FAD">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14:paraId="4FD5E0EF" w14:textId="77777777" w:rsidR="00F93FAD" w:rsidRPr="00F93FAD" w:rsidRDefault="00F93FAD" w:rsidP="00F93FAD">
      <w:pPr>
        <w:widowControl w:val="0"/>
        <w:autoSpaceDE w:val="0"/>
        <w:autoSpaceDN w:val="0"/>
        <w:spacing w:after="0" w:line="240" w:lineRule="auto"/>
        <w:ind w:firstLine="567"/>
        <w:jc w:val="both"/>
        <w:rPr>
          <w:rFonts w:ascii="Times New Roman" w:hAnsi="Times New Roman"/>
          <w:sz w:val="28"/>
          <w:szCs w:val="28"/>
        </w:rPr>
      </w:pPr>
      <w:r w:rsidRPr="00F93FAD">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1E661864" w14:textId="53124035" w:rsidR="00F93FAD" w:rsidRPr="00F93FAD" w:rsidRDefault="00F93FAD" w:rsidP="00F93FAD">
      <w:pPr>
        <w:widowControl w:val="0"/>
        <w:autoSpaceDE w:val="0"/>
        <w:autoSpaceDN w:val="0"/>
        <w:spacing w:after="0" w:line="240" w:lineRule="auto"/>
        <w:ind w:firstLine="567"/>
        <w:jc w:val="both"/>
        <w:rPr>
          <w:rFonts w:ascii="Times New Roman" w:hAnsi="Times New Roman"/>
          <w:sz w:val="28"/>
          <w:szCs w:val="28"/>
        </w:rPr>
      </w:pPr>
      <w:r w:rsidRPr="00F93FAD">
        <w:rPr>
          <w:rFonts w:ascii="Times New Roman" w:hAnsi="Times New Roman"/>
          <w:sz w:val="28"/>
          <w:szCs w:val="28"/>
        </w:rPr>
        <w:t>3) рассмотрение заявления и представленных документов, направление (вручение) заявителю акт</w:t>
      </w:r>
      <w:r>
        <w:rPr>
          <w:rFonts w:ascii="Times New Roman" w:hAnsi="Times New Roman"/>
          <w:sz w:val="28"/>
          <w:szCs w:val="28"/>
        </w:rPr>
        <w:t>а</w:t>
      </w:r>
      <w:r w:rsidRPr="00F93FAD">
        <w:rPr>
          <w:rFonts w:ascii="Times New Roman" w:hAnsi="Times New Roman"/>
          <w:sz w:val="28"/>
          <w:szCs w:val="28"/>
        </w:rPr>
        <w:t xml:space="preserve"> приемочной комиссии о проведении работ по переустройству и (или) перепланировки помещения, либо реш</w:t>
      </w:r>
      <w:r>
        <w:rPr>
          <w:rFonts w:ascii="Times New Roman" w:hAnsi="Times New Roman"/>
          <w:sz w:val="28"/>
          <w:szCs w:val="28"/>
        </w:rPr>
        <w:t xml:space="preserve">ения </w:t>
      </w:r>
      <w:r w:rsidRPr="00F93FAD">
        <w:rPr>
          <w:rFonts w:ascii="Times New Roman" w:hAnsi="Times New Roman"/>
          <w:sz w:val="28"/>
          <w:szCs w:val="28"/>
        </w:rPr>
        <w:t>об отказе в согласовании акта завершения работ по переустройству и (или) перепланировки помещения.</w:t>
      </w:r>
    </w:p>
    <w:p w14:paraId="192B1045" w14:textId="08F3B576" w:rsidR="00F93FAD" w:rsidRPr="009248ED" w:rsidRDefault="00F93FAD" w:rsidP="009248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w:t>
      </w:r>
      <w:r w:rsidRPr="00F93FAD">
        <w:rPr>
          <w:rFonts w:ascii="Times New Roman" w:hAnsi="Times New Roman"/>
          <w:sz w:val="28"/>
          <w:szCs w:val="28"/>
        </w:rPr>
        <w:t xml:space="preserve">Выполнение административных процедур </w:t>
      </w:r>
      <w:r>
        <w:rPr>
          <w:rFonts w:ascii="Times New Roman" w:hAnsi="Times New Roman"/>
          <w:sz w:val="28"/>
          <w:szCs w:val="28"/>
        </w:rPr>
        <w:t>д</w:t>
      </w:r>
      <w:r w:rsidRPr="00F93FAD">
        <w:rPr>
          <w:rFonts w:ascii="Times New Roman" w:hAnsi="Times New Roman"/>
          <w:sz w:val="28"/>
          <w:szCs w:val="28"/>
        </w:rPr>
        <w:t>ля согласования переустройства и (или) перепланировки помещения</w:t>
      </w:r>
      <w:r>
        <w:rPr>
          <w:rFonts w:ascii="Times New Roman" w:hAnsi="Times New Roman"/>
          <w:sz w:val="28"/>
          <w:szCs w:val="28"/>
        </w:rPr>
        <w:t>.</w:t>
      </w:r>
    </w:p>
    <w:p w14:paraId="7AD6B3CF" w14:textId="0885352E"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3.1.</w:t>
      </w:r>
      <w:r>
        <w:rPr>
          <w:rFonts w:ascii="Times New Roman" w:hAnsi="Times New Roman"/>
          <w:sz w:val="28"/>
          <w:szCs w:val="28"/>
        </w:rPr>
        <w:t>1.</w:t>
      </w:r>
      <w:r w:rsidR="00F93FAD">
        <w:rPr>
          <w:rFonts w:ascii="Times New Roman" w:hAnsi="Times New Roman"/>
          <w:sz w:val="28"/>
          <w:szCs w:val="28"/>
        </w:rPr>
        <w:t>1</w:t>
      </w:r>
      <w:r w:rsidRPr="009248ED">
        <w:rPr>
          <w:rFonts w:ascii="Times New Roman" w:hAnsi="Times New Roman"/>
          <w:sz w:val="28"/>
          <w:szCs w:val="28"/>
        </w:rPr>
        <w:t xml:space="preserve"> Прием и регистрация заявления и документов (отказ в приеме к рассмотрению заявления и документов).</w:t>
      </w:r>
    </w:p>
    <w:p w14:paraId="19BCF7A6" w14:textId="6B225182"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Основанием для начала административной процедуры является поступление в</w:t>
      </w:r>
      <w:r>
        <w:rPr>
          <w:rFonts w:ascii="Times New Roman" w:hAnsi="Times New Roman"/>
          <w:sz w:val="28"/>
          <w:szCs w:val="28"/>
        </w:rPr>
        <w:t xml:space="preserve"> Уполномоченный орган</w:t>
      </w:r>
      <w:r w:rsidRPr="009248ED">
        <w:rPr>
          <w:rFonts w:ascii="Times New Roman" w:hAnsi="Times New Roman"/>
          <w:sz w:val="28"/>
          <w:szCs w:val="28"/>
        </w:rPr>
        <w:t xml:space="preserve"> заявления на личном</w:t>
      </w:r>
      <w:r w:rsidR="00DD3D8F">
        <w:rPr>
          <w:rFonts w:ascii="Times New Roman" w:hAnsi="Times New Roman"/>
          <w:sz w:val="28"/>
          <w:szCs w:val="28"/>
        </w:rPr>
        <w:t xml:space="preserve"> приеме, почтовым отправлением,</w:t>
      </w:r>
      <w:r w:rsidRPr="009248ED">
        <w:rPr>
          <w:rFonts w:ascii="Times New Roman" w:hAnsi="Times New Roman"/>
          <w:sz w:val="28"/>
          <w:szCs w:val="28"/>
        </w:rPr>
        <w:t xml:space="preserve"> в электронной форме или через</w:t>
      </w:r>
      <w:r>
        <w:rPr>
          <w:rFonts w:ascii="Times New Roman" w:hAnsi="Times New Roman"/>
          <w:sz w:val="28"/>
          <w:szCs w:val="28"/>
        </w:rPr>
        <w:t xml:space="preserve"> многофункциональный центр</w:t>
      </w:r>
      <w:r w:rsidRPr="009248ED">
        <w:rPr>
          <w:rFonts w:ascii="Times New Roman" w:hAnsi="Times New Roman"/>
          <w:sz w:val="28"/>
          <w:szCs w:val="28"/>
        </w:rPr>
        <w:t>.</w:t>
      </w:r>
    </w:p>
    <w:p w14:paraId="01756111" w14:textId="1CD2F33A"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Прием заявления и прилагаемых к нему документов осуществляет должностное лицо</w:t>
      </w:r>
      <w:r>
        <w:rPr>
          <w:rFonts w:ascii="Times New Roman" w:hAnsi="Times New Roman"/>
          <w:sz w:val="28"/>
          <w:szCs w:val="28"/>
        </w:rPr>
        <w:t xml:space="preserve"> Уполномоченного органа</w:t>
      </w:r>
      <w:r w:rsidRPr="009248ED">
        <w:rPr>
          <w:rFonts w:ascii="Times New Roman" w:hAnsi="Times New Roman"/>
          <w:sz w:val="28"/>
          <w:szCs w:val="28"/>
        </w:rPr>
        <w:t>, ответственное за предоставление муниципальной услуги, специалист</w:t>
      </w:r>
      <w:r>
        <w:rPr>
          <w:rFonts w:ascii="Times New Roman" w:hAnsi="Times New Roman"/>
          <w:sz w:val="28"/>
          <w:szCs w:val="28"/>
        </w:rPr>
        <w:t xml:space="preserve"> многофункционального центра</w:t>
      </w:r>
      <w:r w:rsidRPr="009248ED">
        <w:rPr>
          <w:rFonts w:ascii="Times New Roman" w:hAnsi="Times New Roman"/>
          <w:sz w:val="28"/>
          <w:szCs w:val="28"/>
        </w:rPr>
        <w:t>, осуществляющий прием документов.</w:t>
      </w:r>
    </w:p>
    <w:p w14:paraId="0F1980C7" w14:textId="7E810102"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При личном обраще</w:t>
      </w:r>
      <w:r>
        <w:rPr>
          <w:rFonts w:ascii="Times New Roman" w:hAnsi="Times New Roman"/>
          <w:sz w:val="28"/>
          <w:szCs w:val="28"/>
        </w:rPr>
        <w:t>нии заявителя должностное лицо У</w:t>
      </w:r>
      <w:r w:rsidRPr="009248ED">
        <w:rPr>
          <w:rFonts w:ascii="Times New Roman" w:hAnsi="Times New Roman"/>
          <w:sz w:val="28"/>
          <w:szCs w:val="28"/>
        </w:rPr>
        <w:t>полномоченного органа, ответственное за предоставление муниципальной услуги, специалист</w:t>
      </w:r>
      <w:r>
        <w:rPr>
          <w:rFonts w:ascii="Times New Roman" w:hAnsi="Times New Roman"/>
          <w:sz w:val="28"/>
          <w:szCs w:val="28"/>
        </w:rPr>
        <w:t xml:space="preserve"> многофункционального центра</w:t>
      </w:r>
      <w:r w:rsidRPr="009248ED">
        <w:rPr>
          <w:rFonts w:ascii="Times New Roman" w:hAnsi="Times New Roman"/>
          <w:sz w:val="28"/>
          <w:szCs w:val="28"/>
        </w:rPr>
        <w:t xml:space="preserve">, осуществляющий прием документов, проверяет </w:t>
      </w:r>
      <w:r w:rsidRPr="009248ED">
        <w:rPr>
          <w:rFonts w:ascii="Times New Roman" w:hAnsi="Times New Roman"/>
          <w:sz w:val="28"/>
          <w:szCs w:val="28"/>
        </w:rPr>
        <w:lastRenderedPageBreak/>
        <w:t>комплектность представленного</w:t>
      </w:r>
      <w:r>
        <w:rPr>
          <w:rFonts w:ascii="Times New Roman" w:hAnsi="Times New Roman"/>
          <w:sz w:val="28"/>
          <w:szCs w:val="28"/>
        </w:rPr>
        <w:t xml:space="preserve"> в соответствии с пунктами 2.8</w:t>
      </w:r>
      <w:r w:rsidR="00F93FAD">
        <w:rPr>
          <w:rFonts w:ascii="Times New Roman" w:hAnsi="Times New Roman"/>
          <w:sz w:val="28"/>
          <w:szCs w:val="28"/>
        </w:rPr>
        <w:t>.1</w:t>
      </w:r>
      <w:r>
        <w:rPr>
          <w:rFonts w:ascii="Times New Roman" w:hAnsi="Times New Roman"/>
          <w:sz w:val="28"/>
          <w:szCs w:val="28"/>
        </w:rPr>
        <w:t xml:space="preserve"> и 2.14 настоящего А</w:t>
      </w:r>
      <w:r w:rsidRPr="009248ED">
        <w:rPr>
          <w:rFonts w:ascii="Times New Roman" w:hAnsi="Times New Roman"/>
          <w:sz w:val="28"/>
          <w:szCs w:val="28"/>
        </w:rPr>
        <w:t>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14:paraId="606DFD3A" w14:textId="0EA130E5"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Получение заявления и прилагаемых к </w:t>
      </w:r>
      <w:r>
        <w:rPr>
          <w:rFonts w:ascii="Times New Roman" w:hAnsi="Times New Roman"/>
          <w:sz w:val="28"/>
          <w:szCs w:val="28"/>
        </w:rPr>
        <w:t>нему документов подтверждается У</w:t>
      </w:r>
      <w:r w:rsidRPr="009248ED">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w:t>
      </w:r>
      <w:r>
        <w:rPr>
          <w:rFonts w:ascii="Times New Roman" w:hAnsi="Times New Roman"/>
          <w:sz w:val="28"/>
          <w:szCs w:val="28"/>
        </w:rPr>
        <w:t>их перечня и даты их получения У</w:t>
      </w:r>
      <w:r w:rsidRPr="009248ED">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Pr>
          <w:rFonts w:ascii="Times New Roman" w:hAnsi="Times New Roman"/>
          <w:sz w:val="28"/>
          <w:szCs w:val="28"/>
        </w:rPr>
        <w:t xml:space="preserve">многофункциональный центр </w:t>
      </w:r>
      <w:r w:rsidRPr="009248ED">
        <w:rPr>
          <w:rFonts w:ascii="Times New Roman" w:hAnsi="Times New Roman"/>
          <w:sz w:val="28"/>
          <w:szCs w:val="28"/>
        </w:rPr>
        <w:t>расписка выдается указанным</w:t>
      </w:r>
      <w:r>
        <w:rPr>
          <w:rFonts w:ascii="Times New Roman" w:hAnsi="Times New Roman"/>
          <w:sz w:val="28"/>
          <w:szCs w:val="28"/>
        </w:rPr>
        <w:t xml:space="preserve"> многофункциональным центром</w:t>
      </w:r>
      <w:r w:rsidRPr="009248ED">
        <w:rPr>
          <w:rFonts w:ascii="Times New Roman" w:hAnsi="Times New Roman"/>
          <w:sz w:val="28"/>
          <w:szCs w:val="28"/>
        </w:rPr>
        <w:t>.</w:t>
      </w:r>
    </w:p>
    <w:p w14:paraId="7698827B" w14:textId="30ADE173"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При поступлении заявления и прилагаемых к нему документов в</w:t>
      </w:r>
      <w:r>
        <w:rPr>
          <w:rFonts w:ascii="Times New Roman" w:hAnsi="Times New Roman"/>
          <w:sz w:val="28"/>
          <w:szCs w:val="28"/>
        </w:rPr>
        <w:t xml:space="preserve"> многофункциональный центр</w:t>
      </w:r>
      <w:r w:rsidRPr="009248ED">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Pr>
          <w:rFonts w:ascii="Times New Roman" w:hAnsi="Times New Roman"/>
          <w:sz w:val="28"/>
          <w:szCs w:val="28"/>
        </w:rPr>
        <w:t>У</w:t>
      </w:r>
      <w:r w:rsidRPr="009248ED">
        <w:rPr>
          <w:rFonts w:ascii="Times New Roman" w:hAnsi="Times New Roman"/>
          <w:sz w:val="28"/>
          <w:szCs w:val="28"/>
        </w:rPr>
        <w:t>полномоченный орган.</w:t>
      </w:r>
    </w:p>
    <w:p w14:paraId="53D29A20" w14:textId="465957D2"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При поступлении заявл</w:t>
      </w:r>
      <w:r w:rsidR="00DD3D8F">
        <w:rPr>
          <w:rFonts w:ascii="Times New Roman" w:hAnsi="Times New Roman"/>
          <w:sz w:val="28"/>
          <w:szCs w:val="28"/>
        </w:rPr>
        <w:t>ения по почте должностное лицо У</w:t>
      </w:r>
      <w:r w:rsidRPr="009248ED">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516F97C3" w14:textId="69001F10"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Получение заявления в форме электронного документа и прилагаемых к </w:t>
      </w:r>
      <w:r w:rsidR="00DD3D8F">
        <w:rPr>
          <w:rFonts w:ascii="Times New Roman" w:hAnsi="Times New Roman"/>
          <w:sz w:val="28"/>
          <w:szCs w:val="28"/>
        </w:rPr>
        <w:t>нему документов подтверждается У</w:t>
      </w:r>
      <w:r w:rsidRPr="009248ED">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ном</w:t>
      </w:r>
      <w:r w:rsidR="00DD3D8F">
        <w:rPr>
          <w:rFonts w:ascii="Times New Roman" w:hAnsi="Times New Roman"/>
          <w:sz w:val="28"/>
          <w:szCs w:val="28"/>
        </w:rPr>
        <w:t>ер заявления, дату получения У</w:t>
      </w:r>
      <w:r w:rsidRPr="009248ED">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14:paraId="411E0163" w14:textId="09A7188A"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sidR="00DD3D8F">
        <w:rPr>
          <w:rFonts w:ascii="Times New Roman" w:hAnsi="Times New Roman"/>
          <w:sz w:val="28"/>
          <w:szCs w:val="28"/>
        </w:rPr>
        <w:t>заявления в У</w:t>
      </w:r>
      <w:r w:rsidRPr="009248ED">
        <w:rPr>
          <w:rFonts w:ascii="Times New Roman" w:hAnsi="Times New Roman"/>
          <w:sz w:val="28"/>
          <w:szCs w:val="28"/>
        </w:rPr>
        <w:t>полномоченный орган.</w:t>
      </w:r>
    </w:p>
    <w:p w14:paraId="3727FBDF" w14:textId="65BE8D21"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При поступлении заявления в электронной форме должностное лицо</w:t>
      </w:r>
      <w:r w:rsidR="00DD3D8F">
        <w:rPr>
          <w:rFonts w:ascii="Times New Roman" w:hAnsi="Times New Roman"/>
          <w:sz w:val="28"/>
          <w:szCs w:val="28"/>
        </w:rPr>
        <w:t xml:space="preserve"> Уполномоченного органа</w:t>
      </w:r>
      <w:r w:rsidRPr="009248ED">
        <w:rPr>
          <w:rFonts w:ascii="Times New Roman" w:hAnsi="Times New Roman"/>
          <w:sz w:val="28"/>
          <w:szCs w:val="28"/>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DD3D8F">
        <w:rPr>
          <w:rFonts w:ascii="Times New Roman" w:hAnsi="Times New Roman"/>
          <w:sz w:val="28"/>
          <w:szCs w:val="28"/>
        </w:rPr>
        <w:t xml:space="preserve">в </w:t>
      </w:r>
      <w:hyperlink r:id="rId15" w:history="1">
        <w:r w:rsidRPr="00DD3D8F">
          <w:rPr>
            <w:rStyle w:val="ad"/>
            <w:rFonts w:ascii="Times New Roman" w:hAnsi="Times New Roman"/>
            <w:color w:val="auto"/>
            <w:sz w:val="28"/>
            <w:szCs w:val="28"/>
            <w:u w:val="none"/>
          </w:rPr>
          <w:t>статье 11</w:t>
        </w:r>
      </w:hyperlink>
      <w:r w:rsidRPr="009248ED">
        <w:rPr>
          <w:rFonts w:ascii="Times New Roman" w:hAnsi="Times New Roman"/>
          <w:sz w:val="28"/>
          <w:szCs w:val="28"/>
        </w:rPr>
        <w:t xml:space="preserve"> Федерального закона № 63-ФЗ.</w:t>
      </w:r>
    </w:p>
    <w:p w14:paraId="13F669BD" w14:textId="733718A1"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DD3D8F">
        <w:rPr>
          <w:rFonts w:ascii="Times New Roman" w:hAnsi="Times New Roman"/>
          <w:sz w:val="28"/>
          <w:szCs w:val="28"/>
        </w:rPr>
        <w:t>признания ее действительности, У</w:t>
      </w:r>
      <w:r w:rsidRPr="009248ED">
        <w:rPr>
          <w:rFonts w:ascii="Times New Roman" w:hAnsi="Times New Roman"/>
          <w:sz w:val="28"/>
          <w:szCs w:val="28"/>
        </w:rPr>
        <w:t>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w:t>
      </w:r>
      <w:r w:rsidR="00DD3D8F">
        <w:rPr>
          <w:rFonts w:ascii="Times New Roman" w:hAnsi="Times New Roman"/>
          <w:sz w:val="28"/>
          <w:szCs w:val="28"/>
        </w:rPr>
        <w:t xml:space="preserve"> </w:t>
      </w:r>
      <w:r w:rsidRPr="009248ED">
        <w:rPr>
          <w:rFonts w:ascii="Times New Roman" w:hAnsi="Times New Roman"/>
          <w:sz w:val="28"/>
          <w:szCs w:val="28"/>
        </w:rPr>
        <w:t xml:space="preserve">№ 63-ФЗ, которые послужили основанием для принятия указанного решения. Такое </w:t>
      </w:r>
      <w:r w:rsidR="00F93FAD">
        <w:rPr>
          <w:rFonts w:ascii="Times New Roman" w:hAnsi="Times New Roman"/>
          <w:sz w:val="28"/>
          <w:szCs w:val="28"/>
        </w:rPr>
        <w:t xml:space="preserve">решение </w:t>
      </w:r>
      <w:r w:rsidRPr="009248ED">
        <w:rPr>
          <w:rFonts w:ascii="Times New Roman" w:hAnsi="Times New Roman"/>
          <w:sz w:val="28"/>
          <w:szCs w:val="28"/>
        </w:rPr>
        <w:t xml:space="preserve">подписывается квалифицированной подписью руководителя </w:t>
      </w:r>
      <w:r w:rsidR="00DD3D8F">
        <w:rPr>
          <w:rFonts w:ascii="Times New Roman" w:hAnsi="Times New Roman"/>
          <w:sz w:val="28"/>
          <w:szCs w:val="28"/>
        </w:rPr>
        <w:t>У</w:t>
      </w:r>
      <w:r w:rsidRPr="009248ED">
        <w:rPr>
          <w:rFonts w:ascii="Times New Roman" w:hAnsi="Times New Roman"/>
          <w:sz w:val="28"/>
          <w:szCs w:val="28"/>
        </w:rPr>
        <w:t>полномоченного органа или уполномоченного им должностного лица и направляется по адресу электронной почты заявителя либо в его личный кабинет на Е</w:t>
      </w:r>
      <w:r w:rsidR="00DD3D8F">
        <w:rPr>
          <w:rFonts w:ascii="Times New Roman" w:hAnsi="Times New Roman"/>
          <w:sz w:val="28"/>
          <w:szCs w:val="28"/>
        </w:rPr>
        <w:t>ПГУ</w:t>
      </w:r>
      <w:r w:rsidRPr="009248ED">
        <w:rPr>
          <w:rFonts w:ascii="Times New Roman" w:hAnsi="Times New Roman"/>
          <w:sz w:val="28"/>
          <w:szCs w:val="28"/>
        </w:rPr>
        <w:t>.</w:t>
      </w:r>
    </w:p>
    <w:p w14:paraId="6F433553" w14:textId="3D57EF42"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Максимальный срок исполнения административной процедуры:</w:t>
      </w:r>
    </w:p>
    <w:p w14:paraId="00619DCD" w14:textId="462A72F5"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на личном приеме гражда</w:t>
      </w:r>
      <w:r w:rsidR="00DD3D8F">
        <w:rPr>
          <w:rFonts w:ascii="Times New Roman" w:hAnsi="Times New Roman"/>
          <w:sz w:val="28"/>
          <w:szCs w:val="28"/>
        </w:rPr>
        <w:t xml:space="preserve">н – </w:t>
      </w:r>
      <w:r w:rsidR="00B665AB">
        <w:rPr>
          <w:rFonts w:ascii="Times New Roman" w:hAnsi="Times New Roman"/>
          <w:sz w:val="28"/>
          <w:szCs w:val="28"/>
        </w:rPr>
        <w:t xml:space="preserve">не </w:t>
      </w:r>
      <w:r w:rsidR="00DD3D8F">
        <w:rPr>
          <w:rFonts w:ascii="Times New Roman" w:hAnsi="Times New Roman"/>
          <w:sz w:val="28"/>
          <w:szCs w:val="28"/>
        </w:rPr>
        <w:t>более 15</w:t>
      </w:r>
      <w:r w:rsidRPr="009248ED">
        <w:rPr>
          <w:rFonts w:ascii="Times New Roman" w:hAnsi="Times New Roman"/>
          <w:sz w:val="28"/>
          <w:szCs w:val="28"/>
        </w:rPr>
        <w:t xml:space="preserve"> минут;</w:t>
      </w:r>
    </w:p>
    <w:p w14:paraId="3BEF83A3" w14:textId="2A88068F"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при поступлении заявления и документов по почте</w:t>
      </w:r>
      <w:r w:rsidR="00DD3D8F">
        <w:rPr>
          <w:rFonts w:ascii="Times New Roman" w:hAnsi="Times New Roman"/>
          <w:sz w:val="28"/>
          <w:szCs w:val="28"/>
        </w:rPr>
        <w:t xml:space="preserve">, в электронной форме или через многофункциональный центр </w:t>
      </w:r>
      <w:r w:rsidRPr="009248ED">
        <w:rPr>
          <w:rFonts w:ascii="Times New Roman" w:hAnsi="Times New Roman"/>
          <w:sz w:val="28"/>
          <w:szCs w:val="28"/>
        </w:rPr>
        <w:t xml:space="preserve">– не более </w:t>
      </w:r>
      <w:r w:rsidR="00DD3D8F">
        <w:rPr>
          <w:rFonts w:ascii="Times New Roman" w:hAnsi="Times New Roman"/>
          <w:sz w:val="28"/>
          <w:szCs w:val="28"/>
        </w:rPr>
        <w:t xml:space="preserve">1 рабочего дня со дня поступления в </w:t>
      </w:r>
      <w:r w:rsidR="00DD3D8F">
        <w:rPr>
          <w:rFonts w:ascii="Times New Roman" w:hAnsi="Times New Roman"/>
          <w:sz w:val="28"/>
          <w:szCs w:val="28"/>
        </w:rPr>
        <w:lastRenderedPageBreak/>
        <w:t>Уполномоченный орган.</w:t>
      </w:r>
    </w:p>
    <w:p w14:paraId="1C64E7A0" w14:textId="15C1536E" w:rsidR="009248ED" w:rsidRPr="009248ED" w:rsidRDefault="00F93FAD" w:rsidP="009248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Решение</w:t>
      </w:r>
      <w:r w:rsidR="009248ED" w:rsidRPr="009248ED">
        <w:rPr>
          <w:rFonts w:ascii="Times New Roman" w:hAnsi="Times New Roman"/>
          <w:sz w:val="28"/>
          <w:szCs w:val="28"/>
        </w:rPr>
        <w:t xml:space="preserve"> об отказе в п</w:t>
      </w:r>
      <w:r w:rsidR="00762D2A">
        <w:rPr>
          <w:rFonts w:ascii="Times New Roman" w:hAnsi="Times New Roman"/>
          <w:sz w:val="28"/>
          <w:szCs w:val="28"/>
        </w:rPr>
        <w:t xml:space="preserve">риеме к рассмотрению заявления </w:t>
      </w:r>
      <w:r w:rsidR="009248ED" w:rsidRPr="009248ED">
        <w:rPr>
          <w:rFonts w:ascii="Times New Roman" w:hAnsi="Times New Roman"/>
          <w:sz w:val="28"/>
          <w:szCs w:val="28"/>
        </w:rPr>
        <w:t>направляется в течение</w:t>
      </w:r>
      <w:r>
        <w:rPr>
          <w:rFonts w:ascii="Times New Roman" w:hAnsi="Times New Roman"/>
          <w:sz w:val="28"/>
          <w:szCs w:val="28"/>
        </w:rPr>
        <w:t xml:space="preserve"> 1 рабочего дня</w:t>
      </w:r>
      <w:r w:rsidR="009248ED" w:rsidRPr="009248ED">
        <w:rPr>
          <w:rFonts w:ascii="Times New Roman" w:hAnsi="Times New Roman"/>
          <w:sz w:val="28"/>
          <w:szCs w:val="28"/>
        </w:rPr>
        <w:t xml:space="preserve"> </w:t>
      </w:r>
      <w:r w:rsidRPr="00F93FAD">
        <w:rPr>
          <w:rFonts w:ascii="Times New Roman" w:hAnsi="Times New Roman"/>
          <w:sz w:val="28"/>
          <w:szCs w:val="28"/>
        </w:rPr>
        <w:t xml:space="preserve">с момента его регистрации </w:t>
      </w:r>
      <w:r>
        <w:rPr>
          <w:rFonts w:ascii="Times New Roman" w:hAnsi="Times New Roman"/>
          <w:sz w:val="28"/>
          <w:szCs w:val="28"/>
        </w:rPr>
        <w:t>заявления в Уполномоченном</w:t>
      </w:r>
      <w:r w:rsidR="00762D2A">
        <w:rPr>
          <w:rFonts w:ascii="Times New Roman" w:hAnsi="Times New Roman"/>
          <w:sz w:val="28"/>
          <w:szCs w:val="28"/>
        </w:rPr>
        <w:t xml:space="preserve"> орган</w:t>
      </w:r>
      <w:r>
        <w:rPr>
          <w:rFonts w:ascii="Times New Roman" w:hAnsi="Times New Roman"/>
          <w:sz w:val="28"/>
          <w:szCs w:val="28"/>
        </w:rPr>
        <w:t>е</w:t>
      </w:r>
      <w:r w:rsidR="009248ED" w:rsidRPr="009248ED">
        <w:rPr>
          <w:rFonts w:ascii="Times New Roman" w:hAnsi="Times New Roman"/>
          <w:sz w:val="28"/>
          <w:szCs w:val="28"/>
        </w:rPr>
        <w:t xml:space="preserve">. </w:t>
      </w:r>
    </w:p>
    <w:p w14:paraId="6616AB55" w14:textId="3F707557"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Результатом исполнения административной процедуры является:</w:t>
      </w:r>
    </w:p>
    <w:p w14:paraId="0EB7BD4A" w14:textId="6A26AF21" w:rsidR="009248ED" w:rsidRPr="009248ED" w:rsidRDefault="009248ED" w:rsidP="009248ED">
      <w:pPr>
        <w:widowControl w:val="0"/>
        <w:autoSpaceDE w:val="0"/>
        <w:autoSpaceDN w:val="0"/>
        <w:spacing w:after="0" w:line="240" w:lineRule="auto"/>
        <w:ind w:firstLine="567"/>
        <w:jc w:val="both"/>
        <w:rPr>
          <w:rFonts w:ascii="Times New Roman" w:hAnsi="Times New Roman"/>
          <w:i/>
          <w:sz w:val="28"/>
          <w:szCs w:val="28"/>
        </w:rPr>
      </w:pPr>
      <w:r w:rsidRPr="009248ED">
        <w:rPr>
          <w:rFonts w:ascii="Times New Roman" w:hAnsi="Times New Roman"/>
          <w:sz w:val="28"/>
          <w:szCs w:val="28"/>
        </w:rPr>
        <w:t>- прием и регистрация заявления, выдача (направление в электронном виде или в</w:t>
      </w:r>
      <w:r w:rsidR="00DD3D8F">
        <w:rPr>
          <w:rFonts w:ascii="Times New Roman" w:hAnsi="Times New Roman"/>
          <w:sz w:val="28"/>
          <w:szCs w:val="28"/>
        </w:rPr>
        <w:t xml:space="preserve"> многофункциональный центр</w:t>
      </w:r>
      <w:r w:rsidRPr="009248ED">
        <w:rPr>
          <w:rFonts w:ascii="Times New Roman" w:hAnsi="Times New Roman"/>
          <w:sz w:val="28"/>
          <w:szCs w:val="28"/>
        </w:rPr>
        <w:t xml:space="preserve">) заявителю расписки в получении заявления и приложенных к нему документов (уведомления о получении заявления); </w:t>
      </w:r>
    </w:p>
    <w:p w14:paraId="334AD94D" w14:textId="09BC6A95" w:rsidR="009248ED" w:rsidRPr="009248ED" w:rsidRDefault="00F93FAD" w:rsidP="00DD3D8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направление решения</w:t>
      </w:r>
      <w:r w:rsidR="009248ED" w:rsidRPr="009248ED">
        <w:rPr>
          <w:rFonts w:ascii="Times New Roman" w:hAnsi="Times New Roman"/>
          <w:sz w:val="28"/>
          <w:szCs w:val="28"/>
        </w:rPr>
        <w:t xml:space="preserve"> об отказе в приеме к рассмотрению заявления, поступившего в электронном виде, по основ</w:t>
      </w:r>
      <w:r w:rsidR="00DD3D8F">
        <w:rPr>
          <w:rFonts w:ascii="Times New Roman" w:hAnsi="Times New Roman"/>
          <w:sz w:val="28"/>
          <w:szCs w:val="28"/>
        </w:rPr>
        <w:t>аниям, установленным пунктом 2.16 настоящего А</w:t>
      </w:r>
      <w:r w:rsidR="009248ED" w:rsidRPr="009248ED">
        <w:rPr>
          <w:rFonts w:ascii="Times New Roman" w:hAnsi="Times New Roman"/>
          <w:sz w:val="28"/>
          <w:szCs w:val="28"/>
        </w:rPr>
        <w:t>дминистративного регламента.</w:t>
      </w:r>
    </w:p>
    <w:p w14:paraId="597F2CAC" w14:textId="7955D9DC" w:rsidR="009248ED" w:rsidRPr="00762D2A" w:rsidRDefault="009248ED" w:rsidP="009248ED">
      <w:pPr>
        <w:widowControl w:val="0"/>
        <w:autoSpaceDE w:val="0"/>
        <w:autoSpaceDN w:val="0"/>
        <w:spacing w:after="0" w:line="240" w:lineRule="auto"/>
        <w:ind w:firstLine="567"/>
        <w:jc w:val="both"/>
        <w:rPr>
          <w:rFonts w:ascii="Times New Roman" w:hAnsi="Times New Roman"/>
          <w:sz w:val="28"/>
          <w:szCs w:val="28"/>
        </w:rPr>
      </w:pPr>
      <w:r w:rsidRPr="00762D2A">
        <w:rPr>
          <w:rFonts w:ascii="Times New Roman" w:hAnsi="Times New Roman"/>
          <w:sz w:val="28"/>
          <w:szCs w:val="28"/>
        </w:rPr>
        <w:t>3.</w:t>
      </w:r>
      <w:r w:rsidR="00DD3D8F" w:rsidRPr="00762D2A">
        <w:rPr>
          <w:rFonts w:ascii="Times New Roman" w:hAnsi="Times New Roman"/>
          <w:sz w:val="28"/>
          <w:szCs w:val="28"/>
        </w:rPr>
        <w:t>1.</w:t>
      </w:r>
      <w:r w:rsidR="00F93FAD">
        <w:rPr>
          <w:rFonts w:ascii="Times New Roman" w:hAnsi="Times New Roman"/>
          <w:sz w:val="28"/>
          <w:szCs w:val="28"/>
        </w:rPr>
        <w:t>1.</w:t>
      </w:r>
      <w:r w:rsidRPr="00762D2A">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7EE1AA2E" w14:textId="0746DBB3"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Основанием для начала административной процедуры является получение заявления и</w:t>
      </w:r>
      <w:r w:rsidR="00DD3D8F">
        <w:rPr>
          <w:rFonts w:ascii="Times New Roman" w:hAnsi="Times New Roman"/>
          <w:sz w:val="28"/>
          <w:szCs w:val="28"/>
        </w:rPr>
        <w:t xml:space="preserve"> документов должностным лицом У</w:t>
      </w:r>
      <w:r w:rsidRPr="009248ED">
        <w:rPr>
          <w:rFonts w:ascii="Times New Roman" w:hAnsi="Times New Roman"/>
          <w:sz w:val="28"/>
          <w:szCs w:val="28"/>
        </w:rPr>
        <w:t>полномоченного органа, ответственным за предоставление муниципальной услуги.</w:t>
      </w:r>
    </w:p>
    <w:p w14:paraId="324AB5E6" w14:textId="2A990E60"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В случае если документы (информация), предусмотренные пунктом 2.</w:t>
      </w:r>
      <w:r w:rsidR="00DD3D8F">
        <w:rPr>
          <w:rFonts w:ascii="Times New Roman" w:hAnsi="Times New Roman"/>
          <w:sz w:val="28"/>
          <w:szCs w:val="28"/>
        </w:rPr>
        <w:t>14 настоящего А</w:t>
      </w:r>
      <w:r w:rsidRPr="009248ED">
        <w:rPr>
          <w:rFonts w:ascii="Times New Roman" w:hAnsi="Times New Roman"/>
          <w:sz w:val="28"/>
          <w:szCs w:val="28"/>
        </w:rPr>
        <w:t>дминистративного регламента, не были представлены заявителем по собственно</w:t>
      </w:r>
      <w:r w:rsidR="00DD3D8F">
        <w:rPr>
          <w:rFonts w:ascii="Times New Roman" w:hAnsi="Times New Roman"/>
          <w:sz w:val="28"/>
          <w:szCs w:val="28"/>
        </w:rPr>
        <w:t>й инициативе, должностное лицо У</w:t>
      </w:r>
      <w:r w:rsidRPr="009248ED">
        <w:rPr>
          <w:rFonts w:ascii="Times New Roman" w:hAnsi="Times New Roman"/>
          <w:sz w:val="28"/>
          <w:szCs w:val="28"/>
        </w:rPr>
        <w:t>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773116E3" w14:textId="3B27A88D"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DD3D8F">
        <w:rPr>
          <w:rFonts w:ascii="Times New Roman" w:hAnsi="Times New Roman"/>
          <w:sz w:val="28"/>
          <w:szCs w:val="28"/>
        </w:rPr>
        <w:t>альной услуги и в распоряжении У</w:t>
      </w:r>
      <w:r w:rsidRPr="009248ED">
        <w:rPr>
          <w:rFonts w:ascii="Times New Roman" w:hAnsi="Times New Roman"/>
          <w:sz w:val="28"/>
          <w:szCs w:val="28"/>
        </w:rPr>
        <w:t>полномоченного органа имеется вся информация, необходимая для ее пр</w:t>
      </w:r>
      <w:r w:rsidR="00DD3D8F">
        <w:rPr>
          <w:rFonts w:ascii="Times New Roman" w:hAnsi="Times New Roman"/>
          <w:sz w:val="28"/>
          <w:szCs w:val="28"/>
        </w:rPr>
        <w:t>едоставления, должностное лицо У</w:t>
      </w:r>
      <w:r w:rsidRPr="009248ED">
        <w:rPr>
          <w:rFonts w:ascii="Times New Roman" w:hAnsi="Times New Roman"/>
          <w:sz w:val="28"/>
          <w:szCs w:val="28"/>
        </w:rPr>
        <w:t>полномоченного органа, ответственное за предоставление муниципальной услуги, переходит к исполнению админис</w:t>
      </w:r>
      <w:r w:rsidR="00DD3D8F">
        <w:rPr>
          <w:rFonts w:ascii="Times New Roman" w:hAnsi="Times New Roman"/>
          <w:sz w:val="28"/>
          <w:szCs w:val="28"/>
        </w:rPr>
        <w:t>тративной процедуры</w:t>
      </w:r>
      <w:r w:rsidR="00865C2C">
        <w:rPr>
          <w:rFonts w:ascii="Times New Roman" w:hAnsi="Times New Roman"/>
          <w:sz w:val="28"/>
          <w:szCs w:val="28"/>
        </w:rPr>
        <w:t xml:space="preserve"> предусмотренной пунктом 3.1.1.4</w:t>
      </w:r>
      <w:r w:rsidR="00DD3D8F">
        <w:rPr>
          <w:rFonts w:ascii="Times New Roman" w:hAnsi="Times New Roman"/>
          <w:sz w:val="28"/>
          <w:szCs w:val="28"/>
        </w:rPr>
        <w:t xml:space="preserve"> настоящего А</w:t>
      </w:r>
      <w:r w:rsidRPr="009248ED">
        <w:rPr>
          <w:rFonts w:ascii="Times New Roman" w:hAnsi="Times New Roman"/>
          <w:sz w:val="28"/>
          <w:szCs w:val="28"/>
        </w:rPr>
        <w:t>дминистративного регламента.</w:t>
      </w:r>
    </w:p>
    <w:p w14:paraId="08CAF721" w14:textId="77777777" w:rsidR="00865C2C"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Максимальный срок исполнения </w:t>
      </w:r>
      <w:r w:rsidR="00DD3D8F">
        <w:rPr>
          <w:rFonts w:ascii="Times New Roman" w:hAnsi="Times New Roman"/>
          <w:sz w:val="28"/>
          <w:szCs w:val="28"/>
        </w:rPr>
        <w:t xml:space="preserve">административной процедуры -  </w:t>
      </w:r>
      <w:r w:rsidR="00865C2C">
        <w:rPr>
          <w:rFonts w:ascii="Times New Roman" w:hAnsi="Times New Roman"/>
          <w:sz w:val="28"/>
          <w:szCs w:val="28"/>
        </w:rPr>
        <w:t>в день регистрации заявления и прилагаемых документов в Уполномоченном органе.</w:t>
      </w:r>
    </w:p>
    <w:p w14:paraId="2BA90B7B" w14:textId="1EE3A8DF" w:rsidR="009248ED" w:rsidRPr="009248ED" w:rsidRDefault="009248ED" w:rsidP="00DD3D8F">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r w:rsidR="00865C2C">
        <w:rPr>
          <w:rFonts w:ascii="Times New Roman" w:hAnsi="Times New Roman"/>
          <w:sz w:val="28"/>
          <w:szCs w:val="28"/>
        </w:rPr>
        <w:t>, получение ответов на них</w:t>
      </w:r>
      <w:r w:rsidRPr="009248ED">
        <w:rPr>
          <w:rFonts w:ascii="Times New Roman" w:hAnsi="Times New Roman"/>
          <w:sz w:val="28"/>
          <w:szCs w:val="28"/>
        </w:rPr>
        <w:t>.</w:t>
      </w:r>
    </w:p>
    <w:p w14:paraId="1DA21A9B" w14:textId="77777777" w:rsidR="00865C2C" w:rsidRPr="00865C2C" w:rsidRDefault="009248ED" w:rsidP="00865C2C">
      <w:pPr>
        <w:widowControl w:val="0"/>
        <w:autoSpaceDE w:val="0"/>
        <w:autoSpaceDN w:val="0"/>
        <w:spacing w:after="0" w:line="240" w:lineRule="auto"/>
        <w:ind w:firstLine="567"/>
        <w:jc w:val="both"/>
        <w:rPr>
          <w:rFonts w:ascii="Times New Roman" w:hAnsi="Times New Roman"/>
          <w:sz w:val="28"/>
          <w:szCs w:val="28"/>
        </w:rPr>
      </w:pPr>
      <w:r w:rsidRPr="00762D2A">
        <w:rPr>
          <w:rFonts w:ascii="Times New Roman" w:hAnsi="Times New Roman"/>
          <w:sz w:val="28"/>
          <w:szCs w:val="28"/>
        </w:rPr>
        <w:t>3.</w:t>
      </w:r>
      <w:r w:rsidR="00DD3D8F" w:rsidRPr="00762D2A">
        <w:rPr>
          <w:rFonts w:ascii="Times New Roman" w:hAnsi="Times New Roman"/>
          <w:sz w:val="28"/>
          <w:szCs w:val="28"/>
        </w:rPr>
        <w:t>1.</w:t>
      </w:r>
      <w:r w:rsidR="00F93FAD">
        <w:rPr>
          <w:rFonts w:ascii="Times New Roman" w:hAnsi="Times New Roman"/>
          <w:sz w:val="28"/>
          <w:szCs w:val="28"/>
        </w:rPr>
        <w:t>1.</w:t>
      </w:r>
      <w:r w:rsidRPr="00762D2A">
        <w:rPr>
          <w:rFonts w:ascii="Times New Roman" w:hAnsi="Times New Roman"/>
          <w:sz w:val="28"/>
          <w:szCs w:val="28"/>
        </w:rPr>
        <w:t xml:space="preserve">3. </w:t>
      </w:r>
      <w:r w:rsidR="00865C2C" w:rsidRPr="00865C2C">
        <w:rPr>
          <w:rFonts w:ascii="Times New Roman" w:hAnsi="Times New Roman"/>
          <w:sz w:val="28"/>
          <w:szCs w:val="28"/>
        </w:rPr>
        <w:t>Получение дополнительных сведений от заявителя.</w:t>
      </w:r>
    </w:p>
    <w:p w14:paraId="7B75B56A" w14:textId="77777777" w:rsidR="007A249A" w:rsidRDefault="00865C2C" w:rsidP="00865C2C">
      <w:pPr>
        <w:widowControl w:val="0"/>
        <w:autoSpaceDE w:val="0"/>
        <w:autoSpaceDN w:val="0"/>
        <w:spacing w:after="0" w:line="240" w:lineRule="auto"/>
        <w:ind w:firstLine="567"/>
        <w:jc w:val="both"/>
        <w:rPr>
          <w:rFonts w:ascii="Times New Roman" w:hAnsi="Times New Roman"/>
          <w:sz w:val="28"/>
          <w:szCs w:val="28"/>
        </w:rPr>
      </w:pPr>
      <w:r w:rsidRPr="00865C2C">
        <w:rPr>
          <w:rFonts w:ascii="Times New Roman" w:hAnsi="Times New Roman"/>
          <w:sz w:val="28"/>
          <w:szCs w:val="28"/>
        </w:rPr>
        <w:t>Основанием для начала административной процедуры является поступление в Уполномоченный орган,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соответствии с пунктом 2.14 настоящего А</w:t>
      </w:r>
      <w:r w:rsidR="007A249A">
        <w:rPr>
          <w:rFonts w:ascii="Times New Roman" w:hAnsi="Times New Roman"/>
          <w:sz w:val="28"/>
          <w:szCs w:val="28"/>
        </w:rPr>
        <w:t>дминистративного регламента.</w:t>
      </w:r>
    </w:p>
    <w:p w14:paraId="74F67450" w14:textId="45C5E79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Е</w:t>
      </w:r>
      <w:r w:rsidR="00865C2C" w:rsidRPr="00865C2C">
        <w:rPr>
          <w:rFonts w:ascii="Times New Roman" w:hAnsi="Times New Roman"/>
          <w:sz w:val="28"/>
          <w:szCs w:val="28"/>
        </w:rPr>
        <w:t>сли заявителем по собственной инициативе</w:t>
      </w:r>
      <w:r>
        <w:rPr>
          <w:rFonts w:ascii="Times New Roman" w:hAnsi="Times New Roman"/>
          <w:sz w:val="28"/>
          <w:szCs w:val="28"/>
        </w:rPr>
        <w:t xml:space="preserve"> не были представлены </w:t>
      </w:r>
      <w:r w:rsidRPr="007A249A">
        <w:rPr>
          <w:rFonts w:ascii="Times New Roman" w:hAnsi="Times New Roman"/>
          <w:sz w:val="28"/>
          <w:szCs w:val="28"/>
        </w:rPr>
        <w:t>документы (информация), предусмотренные пунктом 2.14 настоящего Административного регламента</w:t>
      </w:r>
      <w:r>
        <w:rPr>
          <w:rFonts w:ascii="Times New Roman" w:hAnsi="Times New Roman"/>
          <w:sz w:val="28"/>
          <w:szCs w:val="28"/>
        </w:rPr>
        <w:t xml:space="preserve">, </w:t>
      </w:r>
      <w:r w:rsidRPr="007A249A">
        <w:rPr>
          <w:rFonts w:ascii="Times New Roman" w:hAnsi="Times New Roman"/>
          <w:sz w:val="28"/>
          <w:szCs w:val="28"/>
        </w:rPr>
        <w:t xml:space="preserve">Уполномоченный </w:t>
      </w:r>
      <w:r>
        <w:rPr>
          <w:rFonts w:ascii="Times New Roman" w:hAnsi="Times New Roman"/>
          <w:sz w:val="28"/>
          <w:szCs w:val="28"/>
        </w:rPr>
        <w:t xml:space="preserve">орган, после получения </w:t>
      </w:r>
      <w:r w:rsidRPr="007A249A">
        <w:rPr>
          <w:rFonts w:ascii="Times New Roman" w:hAnsi="Times New Roman"/>
          <w:sz w:val="28"/>
          <w:szCs w:val="28"/>
        </w:rPr>
        <w:t>ответа об отсутствии документа и (или) информации</w:t>
      </w:r>
      <w:r>
        <w:rPr>
          <w:rFonts w:ascii="Times New Roman" w:hAnsi="Times New Roman"/>
          <w:sz w:val="28"/>
          <w:szCs w:val="28"/>
        </w:rPr>
        <w:t xml:space="preserve"> необходимых для предоставления муниципальной услуги, уведомляет</w:t>
      </w:r>
      <w:r w:rsidRPr="007A249A">
        <w:rPr>
          <w:rFonts w:ascii="Times New Roman" w:hAnsi="Times New Roman"/>
          <w:sz w:val="28"/>
          <w:szCs w:val="28"/>
        </w:rPr>
        <w:t xml:space="preserve"> заяви</w:t>
      </w:r>
      <w:r>
        <w:rPr>
          <w:rFonts w:ascii="Times New Roman" w:hAnsi="Times New Roman"/>
          <w:sz w:val="28"/>
          <w:szCs w:val="28"/>
        </w:rPr>
        <w:t>теля о получении такого ответа и предлагает</w:t>
      </w:r>
      <w:r w:rsidRPr="007A249A">
        <w:rPr>
          <w:rFonts w:ascii="Times New Roman" w:hAnsi="Times New Roman"/>
          <w:sz w:val="28"/>
          <w:szCs w:val="28"/>
        </w:rPr>
        <w:t xml:space="preserve"> заявителю представить документ и (или) информацию, необходимые для проведения переустройства и (или) перепланировки помещения в соответствии с пунктом 2.14 настоящего А</w:t>
      </w:r>
      <w:r>
        <w:rPr>
          <w:rFonts w:ascii="Times New Roman" w:hAnsi="Times New Roman"/>
          <w:sz w:val="28"/>
          <w:szCs w:val="28"/>
        </w:rPr>
        <w:t>дминистративного регламента.</w:t>
      </w:r>
    </w:p>
    <w:p w14:paraId="4A3DD365" w14:textId="76BE1EB9" w:rsidR="00865C2C" w:rsidRPr="00865C2C" w:rsidRDefault="00865C2C" w:rsidP="00865C2C">
      <w:pPr>
        <w:widowControl w:val="0"/>
        <w:autoSpaceDE w:val="0"/>
        <w:autoSpaceDN w:val="0"/>
        <w:spacing w:after="0" w:line="240" w:lineRule="auto"/>
        <w:ind w:firstLine="567"/>
        <w:jc w:val="both"/>
        <w:rPr>
          <w:rFonts w:ascii="Times New Roman" w:hAnsi="Times New Roman"/>
          <w:sz w:val="28"/>
          <w:szCs w:val="28"/>
        </w:rPr>
      </w:pPr>
      <w:r w:rsidRPr="00865C2C">
        <w:rPr>
          <w:rFonts w:ascii="Times New Roman" w:hAnsi="Times New Roman"/>
          <w:sz w:val="28"/>
          <w:szCs w:val="28"/>
        </w:rPr>
        <w:t xml:space="preserve">Максимальный срок исполнения административной процедуры -  </w:t>
      </w:r>
      <w:r w:rsidR="007A249A">
        <w:rPr>
          <w:rFonts w:ascii="Times New Roman" w:hAnsi="Times New Roman"/>
          <w:sz w:val="28"/>
          <w:szCs w:val="28"/>
        </w:rPr>
        <w:t xml:space="preserve">7 рабочих </w:t>
      </w:r>
      <w:r w:rsidR="007A249A">
        <w:rPr>
          <w:rFonts w:ascii="Times New Roman" w:hAnsi="Times New Roman"/>
          <w:sz w:val="28"/>
          <w:szCs w:val="28"/>
        </w:rPr>
        <w:lastRenderedPageBreak/>
        <w:t xml:space="preserve">дней. </w:t>
      </w:r>
    </w:p>
    <w:p w14:paraId="46362E6A" w14:textId="485FCAD1" w:rsidR="007A249A" w:rsidRDefault="00865C2C" w:rsidP="00865C2C">
      <w:pPr>
        <w:widowControl w:val="0"/>
        <w:autoSpaceDE w:val="0"/>
        <w:autoSpaceDN w:val="0"/>
        <w:spacing w:after="0" w:line="240" w:lineRule="auto"/>
        <w:ind w:firstLine="567"/>
        <w:jc w:val="both"/>
        <w:rPr>
          <w:rFonts w:ascii="Times New Roman" w:hAnsi="Times New Roman"/>
          <w:sz w:val="28"/>
          <w:szCs w:val="28"/>
        </w:rPr>
      </w:pPr>
      <w:r w:rsidRPr="00865C2C">
        <w:rPr>
          <w:rFonts w:ascii="Times New Roman" w:hAnsi="Times New Roman"/>
          <w:sz w:val="28"/>
          <w:szCs w:val="28"/>
        </w:rPr>
        <w:t>Результатом исполнения административной процедуры является</w:t>
      </w:r>
      <w:r w:rsidR="007A249A">
        <w:rPr>
          <w:rFonts w:ascii="Times New Roman" w:hAnsi="Times New Roman"/>
          <w:sz w:val="28"/>
          <w:szCs w:val="28"/>
        </w:rPr>
        <w:t xml:space="preserve"> направление (вручение) заявителю уведомления об отсутствии </w:t>
      </w:r>
      <w:r w:rsidR="007A249A" w:rsidRPr="007A249A">
        <w:rPr>
          <w:rFonts w:ascii="Times New Roman" w:hAnsi="Times New Roman"/>
          <w:sz w:val="28"/>
          <w:szCs w:val="28"/>
        </w:rPr>
        <w:t>документа и (или) информации необходимых для предоставления муниципальной услуги</w:t>
      </w:r>
      <w:r w:rsidR="007A249A">
        <w:rPr>
          <w:rFonts w:ascii="Times New Roman" w:hAnsi="Times New Roman"/>
          <w:sz w:val="28"/>
          <w:szCs w:val="28"/>
        </w:rPr>
        <w:t>, получение запрашиваемых документов от заявителя.</w:t>
      </w:r>
    </w:p>
    <w:p w14:paraId="0F2A4414" w14:textId="11E1362E" w:rsidR="009248ED" w:rsidRPr="00762D2A" w:rsidRDefault="00865C2C" w:rsidP="009248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3.1.1.4. </w:t>
      </w:r>
      <w:r w:rsidR="009248ED" w:rsidRPr="00762D2A">
        <w:rPr>
          <w:rFonts w:ascii="Times New Roman" w:hAnsi="Times New Roman"/>
          <w:sz w:val="28"/>
          <w:szCs w:val="28"/>
        </w:rPr>
        <w:t>Рассмотрение заявления и представленных документов, направление (вручение) заявителю документа, подтверждающего п</w:t>
      </w:r>
      <w:r w:rsidR="00DD3D8F" w:rsidRPr="00762D2A">
        <w:rPr>
          <w:rFonts w:ascii="Times New Roman" w:hAnsi="Times New Roman"/>
          <w:sz w:val="28"/>
          <w:szCs w:val="28"/>
        </w:rPr>
        <w:t xml:space="preserve">ринятие решения о согласовании </w:t>
      </w:r>
      <w:r w:rsidR="009248ED" w:rsidRPr="00762D2A">
        <w:rPr>
          <w:rFonts w:ascii="Times New Roman" w:hAnsi="Times New Roman"/>
          <w:sz w:val="28"/>
          <w:szCs w:val="28"/>
        </w:rPr>
        <w:t>переустройства и (или) перепланировки помещения, либо решения об отказе в согласовании переустройства и</w:t>
      </w:r>
      <w:r w:rsidR="00762D2A">
        <w:rPr>
          <w:rFonts w:ascii="Times New Roman" w:hAnsi="Times New Roman"/>
          <w:sz w:val="28"/>
          <w:szCs w:val="28"/>
        </w:rPr>
        <w:t xml:space="preserve"> (или) перепланировки помещения</w:t>
      </w:r>
      <w:r w:rsidR="009248ED" w:rsidRPr="00762D2A">
        <w:rPr>
          <w:rFonts w:ascii="Times New Roman" w:hAnsi="Times New Roman"/>
          <w:sz w:val="28"/>
          <w:szCs w:val="28"/>
        </w:rPr>
        <w:t>.</w:t>
      </w:r>
    </w:p>
    <w:p w14:paraId="6382774C" w14:textId="59FCDB8F" w:rsidR="009248ED" w:rsidRPr="009248ED" w:rsidRDefault="009248ED" w:rsidP="009248ED">
      <w:pPr>
        <w:widowControl w:val="0"/>
        <w:autoSpaceDE w:val="0"/>
        <w:autoSpaceDN w:val="0"/>
        <w:spacing w:after="0" w:line="240" w:lineRule="auto"/>
        <w:ind w:firstLine="567"/>
        <w:jc w:val="both"/>
        <w:rPr>
          <w:rFonts w:ascii="Times New Roman" w:hAnsi="Times New Roman"/>
          <w:i/>
          <w:sz w:val="28"/>
          <w:szCs w:val="28"/>
        </w:rPr>
      </w:pPr>
      <w:r w:rsidRPr="009248ED">
        <w:rPr>
          <w:rFonts w:ascii="Times New Roman" w:hAnsi="Times New Roman"/>
          <w:sz w:val="28"/>
          <w:szCs w:val="28"/>
        </w:rPr>
        <w:t>Основанием для начала выполнения административной процедуры являетс</w:t>
      </w:r>
      <w:r w:rsidR="00DD3D8F">
        <w:rPr>
          <w:rFonts w:ascii="Times New Roman" w:hAnsi="Times New Roman"/>
          <w:sz w:val="28"/>
          <w:szCs w:val="28"/>
        </w:rPr>
        <w:t>я получение должностным лицом У</w:t>
      </w:r>
      <w:r w:rsidRPr="009248ED">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14:paraId="1F279C1E" w14:textId="2C15FA3A" w:rsidR="009248ED" w:rsidRPr="009248ED" w:rsidRDefault="00865C2C" w:rsidP="009248E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Должностное лицо У</w:t>
      </w:r>
      <w:r w:rsidR="009248ED" w:rsidRPr="009248ED">
        <w:rPr>
          <w:rFonts w:ascii="Times New Roman" w:hAnsi="Times New Roman"/>
          <w:sz w:val="28"/>
          <w:szCs w:val="28"/>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sidR="00DD3D8F">
        <w:rPr>
          <w:rFonts w:ascii="Times New Roman" w:hAnsi="Times New Roman"/>
          <w:sz w:val="28"/>
          <w:szCs w:val="28"/>
        </w:rPr>
        <w:t xml:space="preserve"> пунктом 2.20</w:t>
      </w:r>
      <w:r w:rsidR="009248ED" w:rsidRPr="009248ED">
        <w:rPr>
          <w:rFonts w:ascii="Times New Roman" w:hAnsi="Times New Roman"/>
          <w:sz w:val="28"/>
          <w:szCs w:val="28"/>
        </w:rPr>
        <w:t xml:space="preserve"> </w:t>
      </w:r>
      <w:r w:rsidR="00DD3D8F">
        <w:rPr>
          <w:rFonts w:ascii="Times New Roman" w:hAnsi="Times New Roman"/>
          <w:sz w:val="28"/>
          <w:szCs w:val="28"/>
        </w:rPr>
        <w:t>настоящего А</w:t>
      </w:r>
      <w:r w:rsidR="009248ED" w:rsidRPr="009248ED">
        <w:rPr>
          <w:rFonts w:ascii="Times New Roman" w:hAnsi="Times New Roman"/>
          <w:sz w:val="28"/>
          <w:szCs w:val="28"/>
        </w:rPr>
        <w:t>дминистративного регламента.</w:t>
      </w:r>
    </w:p>
    <w:p w14:paraId="4D9CE7E4" w14:textId="42881748"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По</w:t>
      </w:r>
      <w:r w:rsidR="00DD3D8F">
        <w:rPr>
          <w:rFonts w:ascii="Times New Roman" w:hAnsi="Times New Roman"/>
          <w:sz w:val="28"/>
          <w:szCs w:val="28"/>
        </w:rPr>
        <w:t xml:space="preserve"> итогам рассмотрения заявления У</w:t>
      </w:r>
      <w:r w:rsidRPr="009248ED">
        <w:rPr>
          <w:rFonts w:ascii="Times New Roman" w:hAnsi="Times New Roman"/>
          <w:sz w:val="28"/>
          <w:szCs w:val="28"/>
        </w:rPr>
        <w:t xml:space="preserve">полномоченный орган: </w:t>
      </w:r>
    </w:p>
    <w:p w14:paraId="1778EA20" w14:textId="792E66EF"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1) принимает решение о согласовании переустройства и (или) перепланировки помещения;  </w:t>
      </w:r>
    </w:p>
    <w:p w14:paraId="14BA8E5E" w14:textId="042FE327"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2) принимает решение об отказе в согласовании переустройства и (или) перепланировки помещения.</w:t>
      </w:r>
    </w:p>
    <w:p w14:paraId="53F45D3A" w14:textId="350D0AB6"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На основании пр</w:t>
      </w:r>
      <w:r w:rsidR="00DD3D8F">
        <w:rPr>
          <w:rFonts w:ascii="Times New Roman" w:hAnsi="Times New Roman"/>
          <w:sz w:val="28"/>
          <w:szCs w:val="28"/>
        </w:rPr>
        <w:t>инятого решения У</w:t>
      </w:r>
      <w:r w:rsidRPr="009248ED">
        <w:rPr>
          <w:rFonts w:ascii="Times New Roman" w:hAnsi="Times New Roman"/>
          <w:sz w:val="28"/>
          <w:szCs w:val="28"/>
        </w:rPr>
        <w:t xml:space="preserve">полномоченный орган готовит: </w:t>
      </w:r>
    </w:p>
    <w:p w14:paraId="60A952EF" w14:textId="17011D09"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1) решение о согласовании переустройства и (или) перепланировки помещения </w:t>
      </w:r>
      <w:r w:rsidR="006A398C">
        <w:rPr>
          <w:rFonts w:ascii="Times New Roman" w:hAnsi="Times New Roman"/>
          <w:sz w:val="28"/>
          <w:szCs w:val="28"/>
        </w:rPr>
        <w:t>по форме, утвержденной п</w:t>
      </w:r>
      <w:r w:rsidRPr="009248ED">
        <w:rPr>
          <w:rFonts w:ascii="Times New Roman" w:hAnsi="Times New Roman"/>
          <w:sz w:val="28"/>
          <w:szCs w:val="28"/>
        </w:rPr>
        <w:t>остановлением Правительства Российской</w:t>
      </w:r>
      <w:r w:rsidR="00DD3D8F">
        <w:rPr>
          <w:rFonts w:ascii="Times New Roman" w:hAnsi="Times New Roman"/>
          <w:sz w:val="28"/>
          <w:szCs w:val="28"/>
        </w:rPr>
        <w:t xml:space="preserve"> Федерации от 28.04.2005 № 266 "</w:t>
      </w:r>
      <w:r w:rsidRPr="009248ED">
        <w:rPr>
          <w:rFonts w:ascii="Times New Roman" w:hAnsi="Times New Roman"/>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DD3D8F">
        <w:rPr>
          <w:rFonts w:ascii="Times New Roman" w:hAnsi="Times New Roman"/>
          <w:sz w:val="28"/>
          <w:szCs w:val="28"/>
        </w:rPr>
        <w:t>перепланировки жилого помещения"</w:t>
      </w:r>
      <w:r w:rsidRPr="009248ED">
        <w:rPr>
          <w:rFonts w:ascii="Times New Roman" w:hAnsi="Times New Roman"/>
          <w:sz w:val="28"/>
          <w:szCs w:val="28"/>
        </w:rPr>
        <w:t>;</w:t>
      </w:r>
    </w:p>
    <w:p w14:paraId="5ADF84FF" w14:textId="20C3AD93"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2) решение об отказе в согласовании переустройства и (или) перепланировки помещения с указанием оснований для отк</w:t>
      </w:r>
      <w:r w:rsidR="00B665AB">
        <w:rPr>
          <w:rFonts w:ascii="Times New Roman" w:hAnsi="Times New Roman"/>
          <w:sz w:val="28"/>
          <w:szCs w:val="28"/>
        </w:rPr>
        <w:t>аза, предусмотренных пунктом 2.20 настоящего А</w:t>
      </w:r>
      <w:r w:rsidRPr="009248ED">
        <w:rPr>
          <w:rFonts w:ascii="Times New Roman" w:hAnsi="Times New Roman"/>
          <w:sz w:val="28"/>
          <w:szCs w:val="28"/>
        </w:rPr>
        <w:t>дминистративного регламента.</w:t>
      </w:r>
    </w:p>
    <w:p w14:paraId="4BFE133C" w14:textId="7CD45C0B"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Решение о согласовании переустройства и (или) перепланировки помещения либо решение об отказе в согласовании переустройства и (или) перепланировки помещения выдается или направляется заявителю </w:t>
      </w:r>
      <w:r w:rsidR="00865C2C">
        <w:rPr>
          <w:rFonts w:ascii="Times New Roman" w:hAnsi="Times New Roman"/>
          <w:sz w:val="28"/>
          <w:szCs w:val="28"/>
        </w:rPr>
        <w:t xml:space="preserve">в день регистрации результат предоставления муниципальной услуги. </w:t>
      </w:r>
    </w:p>
    <w:p w14:paraId="6D34D483" w14:textId="403500D0"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Решение о согласовании переустройства и (или) перепланировки помещения является основанием проведения переустройства и (или) перепланировки.</w:t>
      </w:r>
    </w:p>
    <w:p w14:paraId="1EC99F20" w14:textId="2F74D3E6"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Максимальный срок исполнения административной процедуры </w:t>
      </w:r>
      <w:r w:rsidR="00865C2C">
        <w:rPr>
          <w:rFonts w:ascii="Times New Roman" w:hAnsi="Times New Roman"/>
          <w:sz w:val="28"/>
          <w:szCs w:val="28"/>
        </w:rPr>
        <w:t>– не более 13</w:t>
      </w:r>
      <w:r w:rsidR="00B665AB">
        <w:rPr>
          <w:rFonts w:ascii="Times New Roman" w:hAnsi="Times New Roman"/>
          <w:sz w:val="28"/>
          <w:szCs w:val="28"/>
        </w:rPr>
        <w:t xml:space="preserve"> </w:t>
      </w:r>
      <w:r w:rsidR="00865C2C">
        <w:rPr>
          <w:rFonts w:ascii="Times New Roman" w:hAnsi="Times New Roman"/>
          <w:sz w:val="28"/>
          <w:szCs w:val="28"/>
        </w:rPr>
        <w:t xml:space="preserve">рабочих </w:t>
      </w:r>
      <w:r w:rsidR="00B665AB">
        <w:rPr>
          <w:rFonts w:ascii="Times New Roman" w:hAnsi="Times New Roman"/>
          <w:sz w:val="28"/>
          <w:szCs w:val="28"/>
        </w:rPr>
        <w:t xml:space="preserve">дней </w:t>
      </w:r>
      <w:r w:rsidRPr="009248ED">
        <w:rPr>
          <w:rFonts w:ascii="Times New Roman" w:hAnsi="Times New Roman"/>
          <w:sz w:val="28"/>
          <w:szCs w:val="28"/>
        </w:rPr>
        <w:t xml:space="preserve">с </w:t>
      </w:r>
      <w:r w:rsidR="00B665AB">
        <w:rPr>
          <w:rFonts w:ascii="Times New Roman" w:hAnsi="Times New Roman"/>
          <w:sz w:val="28"/>
          <w:szCs w:val="28"/>
        </w:rPr>
        <w:t xml:space="preserve">даты </w:t>
      </w:r>
      <w:r w:rsidRPr="009248ED">
        <w:rPr>
          <w:rFonts w:ascii="Times New Roman" w:hAnsi="Times New Roman"/>
          <w:sz w:val="28"/>
          <w:szCs w:val="28"/>
        </w:rPr>
        <w:t xml:space="preserve">получения </w:t>
      </w:r>
      <w:r w:rsidR="00B665AB">
        <w:rPr>
          <w:rFonts w:ascii="Times New Roman" w:hAnsi="Times New Roman"/>
          <w:sz w:val="28"/>
          <w:szCs w:val="28"/>
        </w:rPr>
        <w:t xml:space="preserve">Уполномоченным органом заявления и прилагаемых документов, </w:t>
      </w:r>
      <w:r w:rsidRPr="009248ED">
        <w:rPr>
          <w:rFonts w:ascii="Times New Roman" w:hAnsi="Times New Roman"/>
          <w:sz w:val="28"/>
          <w:szCs w:val="28"/>
        </w:rPr>
        <w:t>в том числе полученных в рамках межведомственного</w:t>
      </w:r>
      <w:r w:rsidR="00B665AB">
        <w:rPr>
          <w:rFonts w:ascii="Times New Roman" w:hAnsi="Times New Roman"/>
          <w:sz w:val="28"/>
          <w:szCs w:val="28"/>
        </w:rPr>
        <w:t xml:space="preserve"> информационного взаимодействия</w:t>
      </w:r>
      <w:r w:rsidRPr="009248ED">
        <w:rPr>
          <w:rFonts w:ascii="Times New Roman" w:hAnsi="Times New Roman"/>
          <w:sz w:val="28"/>
          <w:szCs w:val="28"/>
        </w:rPr>
        <w:t>.</w:t>
      </w:r>
    </w:p>
    <w:p w14:paraId="37EA5A14" w14:textId="6CDD6CCE"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xml:space="preserve">Результатом исполнения административной процедуры является направление (вручение) заявителю, в том числе посредством </w:t>
      </w:r>
      <w:r w:rsidR="00B665AB">
        <w:rPr>
          <w:rFonts w:ascii="Times New Roman" w:hAnsi="Times New Roman"/>
          <w:sz w:val="28"/>
          <w:szCs w:val="28"/>
        </w:rPr>
        <w:t>электронной почты либо через многофункциональный центр</w:t>
      </w:r>
      <w:r w:rsidRPr="009248ED">
        <w:rPr>
          <w:rFonts w:ascii="Times New Roman" w:hAnsi="Times New Roman"/>
          <w:sz w:val="28"/>
          <w:szCs w:val="28"/>
        </w:rPr>
        <w:t>:</w:t>
      </w:r>
    </w:p>
    <w:p w14:paraId="348E87BC" w14:textId="4C6CEFF9"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 решения о согласовании переустройства и (или) перепланировки помещения;</w:t>
      </w:r>
    </w:p>
    <w:p w14:paraId="5AFA024C" w14:textId="0A3EF715" w:rsidR="009248ED" w:rsidRPr="009248ED" w:rsidRDefault="009248ED" w:rsidP="009248ED">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lastRenderedPageBreak/>
        <w:t>- решения об отказе в согласовании переустройства и (или) перепланировки помещения.</w:t>
      </w:r>
    </w:p>
    <w:p w14:paraId="7FCB8D1F" w14:textId="77777777" w:rsidR="00B665AB" w:rsidRDefault="009248ED" w:rsidP="00B665AB">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14:paraId="2658A265" w14:textId="77777777" w:rsidR="00B665AB" w:rsidRDefault="009248ED" w:rsidP="00B665AB">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0BB9C8C" w14:textId="77777777" w:rsidR="00B665AB" w:rsidRDefault="009248ED" w:rsidP="00B665AB">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в форме доку</w:t>
      </w:r>
      <w:r w:rsidR="00B665AB">
        <w:rPr>
          <w:rFonts w:ascii="Times New Roman" w:hAnsi="Times New Roman"/>
          <w:sz w:val="28"/>
          <w:szCs w:val="28"/>
        </w:rPr>
        <w:t>мента на бумажном носителе в многофункциональном центре</w:t>
      </w:r>
      <w:r w:rsidRPr="009248ED">
        <w:rPr>
          <w:rFonts w:ascii="Times New Roman" w:hAnsi="Times New Roman"/>
          <w:sz w:val="28"/>
          <w:szCs w:val="28"/>
        </w:rPr>
        <w:t>;</w:t>
      </w:r>
    </w:p>
    <w:p w14:paraId="5E88C5EF" w14:textId="1DF481C7" w:rsidR="00865C2C" w:rsidRDefault="009248ED" w:rsidP="007A249A">
      <w:pPr>
        <w:widowControl w:val="0"/>
        <w:autoSpaceDE w:val="0"/>
        <w:autoSpaceDN w:val="0"/>
        <w:spacing w:after="0" w:line="240" w:lineRule="auto"/>
        <w:ind w:firstLine="567"/>
        <w:jc w:val="both"/>
        <w:rPr>
          <w:rFonts w:ascii="Times New Roman" w:hAnsi="Times New Roman"/>
          <w:sz w:val="28"/>
          <w:szCs w:val="28"/>
        </w:rPr>
      </w:pPr>
      <w:r w:rsidRPr="009248ED">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14:paraId="21BDCAF8" w14:textId="62B6364D" w:rsidR="00F93FAD" w:rsidRDefault="00F93FAD" w:rsidP="00B665A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 Выполнение административных процедур для согласования</w:t>
      </w:r>
      <w:r w:rsidRPr="00F93FAD">
        <w:rPr>
          <w:rFonts w:ascii="Times New Roman" w:hAnsi="Times New Roman"/>
          <w:sz w:val="28"/>
          <w:szCs w:val="28"/>
        </w:rPr>
        <w:t xml:space="preserve"> акта завершения работ по переустройству и (или) перепланировки помещения.</w:t>
      </w:r>
    </w:p>
    <w:p w14:paraId="20C9D006" w14:textId="77777777" w:rsidR="007A249A" w:rsidRPr="007A249A" w:rsidRDefault="00F93FAD" w:rsidP="007A249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3.1.2.1. </w:t>
      </w:r>
      <w:r w:rsidR="007A249A" w:rsidRPr="007A249A">
        <w:rPr>
          <w:rFonts w:ascii="Times New Roman" w:hAnsi="Times New Roman"/>
          <w:sz w:val="28"/>
          <w:szCs w:val="28"/>
        </w:rPr>
        <w:t>Прием и регистрация заявления и документов (отказ в приеме к рассмотрению заявления и документов).</w:t>
      </w:r>
    </w:p>
    <w:p w14:paraId="793E3C4F"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на личном приеме, почтовым отправлением, в электронной форме или через многофункциональный центр.</w:t>
      </w:r>
    </w:p>
    <w:p w14:paraId="639CA380"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14:paraId="0B3948A2" w14:textId="282B7530"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w:t>
      </w:r>
      <w:r>
        <w:rPr>
          <w:rFonts w:ascii="Times New Roman" w:hAnsi="Times New Roman"/>
          <w:sz w:val="28"/>
          <w:szCs w:val="28"/>
        </w:rPr>
        <w:t>.2</w:t>
      </w:r>
      <w:r w:rsidRPr="007A249A">
        <w:rPr>
          <w:rFonts w:ascii="Times New Roman" w:hAnsi="Times New Roman"/>
          <w:sz w:val="28"/>
          <w:szCs w:val="28"/>
        </w:rPr>
        <w:t xml:space="preserve">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14:paraId="2FA42E3E"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14:paraId="488ECDA0"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29734972"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46D5577B"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w:t>
      </w:r>
      <w:r w:rsidRPr="007A249A">
        <w:rPr>
          <w:rFonts w:ascii="Times New Roman" w:hAnsi="Times New Roman"/>
          <w:sz w:val="28"/>
          <w:szCs w:val="28"/>
        </w:rPr>
        <w:lastRenderedPageBreak/>
        <w:t>перечня сведений и документов, которые будут получены по межведомственным запросам (далее - уведомление о получении заявления).</w:t>
      </w:r>
    </w:p>
    <w:p w14:paraId="0189E4F3"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2220FAE5"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7A249A">
          <w:rPr>
            <w:rStyle w:val="ad"/>
            <w:rFonts w:ascii="Times New Roman" w:hAnsi="Times New Roman"/>
            <w:color w:val="auto"/>
            <w:sz w:val="28"/>
            <w:szCs w:val="28"/>
            <w:u w:val="none"/>
          </w:rPr>
          <w:t>статье 11</w:t>
        </w:r>
      </w:hyperlink>
      <w:r w:rsidRPr="007A249A">
        <w:rPr>
          <w:rFonts w:ascii="Times New Roman" w:hAnsi="Times New Roman"/>
          <w:sz w:val="28"/>
          <w:szCs w:val="28"/>
        </w:rPr>
        <w:t xml:space="preserve"> Федерального закона № 63-ФЗ.</w:t>
      </w:r>
    </w:p>
    <w:p w14:paraId="6645FB02"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решение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14:paraId="25BB5C93"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Максимальный срок исполнения административной процедуры:</w:t>
      </w:r>
    </w:p>
    <w:p w14:paraId="1FDB314C"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 на личном приеме граждан – не более 15 минут;</w:t>
      </w:r>
    </w:p>
    <w:p w14:paraId="36FEE56F"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14:paraId="6BB4AF55"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 xml:space="preserve">Решение об отказе в приеме к рассмотрению заявления направляется в течение 1 рабочего дня с момента его регистрации заявления в Уполномоченном органе. </w:t>
      </w:r>
    </w:p>
    <w:p w14:paraId="0DB7522F"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Результатом исполнения административной процедуры является:</w:t>
      </w:r>
    </w:p>
    <w:p w14:paraId="4CD883C1"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i/>
          <w:sz w:val="28"/>
          <w:szCs w:val="28"/>
        </w:rPr>
      </w:pPr>
      <w:r w:rsidRPr="007A249A">
        <w:rPr>
          <w:rFonts w:ascii="Times New Roman" w:hAnsi="Times New Roman"/>
          <w:sz w:val="28"/>
          <w:szCs w:val="28"/>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 </w:t>
      </w:r>
    </w:p>
    <w:p w14:paraId="2943632C"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 направление решения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14:paraId="19406395" w14:textId="484CED31"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3.1.</w:t>
      </w:r>
      <w:r>
        <w:rPr>
          <w:rFonts w:ascii="Times New Roman" w:hAnsi="Times New Roman"/>
          <w:sz w:val="28"/>
          <w:szCs w:val="28"/>
        </w:rPr>
        <w:t>2</w:t>
      </w:r>
      <w:r w:rsidRPr="007A249A">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56390160"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14:paraId="63F6AD32"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095F3188" w14:textId="2558778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Pr="007A249A">
        <w:rPr>
          <w:rFonts w:ascii="Times New Roman" w:hAnsi="Times New Roman"/>
          <w:sz w:val="28"/>
          <w:szCs w:val="28"/>
        </w:rPr>
        <w:lastRenderedPageBreak/>
        <w:t>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административной процедуры</w:t>
      </w:r>
      <w:r>
        <w:rPr>
          <w:rFonts w:ascii="Times New Roman" w:hAnsi="Times New Roman"/>
          <w:sz w:val="28"/>
          <w:szCs w:val="28"/>
        </w:rPr>
        <w:t xml:space="preserve"> предусмотренной пунктом 3.1.2.3</w:t>
      </w:r>
      <w:r w:rsidRPr="007A249A">
        <w:rPr>
          <w:rFonts w:ascii="Times New Roman" w:hAnsi="Times New Roman"/>
          <w:sz w:val="28"/>
          <w:szCs w:val="28"/>
        </w:rPr>
        <w:t xml:space="preserve"> настоящего Административного регламента.</w:t>
      </w:r>
    </w:p>
    <w:p w14:paraId="23FBE422"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Максимальный срок исполнения административной процедуры -  в день регистрации заявления и прилагаемых документов в Уполномоченном органе.</w:t>
      </w:r>
    </w:p>
    <w:p w14:paraId="116BA8E6" w14:textId="77777777"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sidRPr="007A249A">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них.</w:t>
      </w:r>
    </w:p>
    <w:p w14:paraId="5F6CAA5B" w14:textId="62E62143" w:rsidR="007A249A" w:rsidRPr="007A249A" w:rsidRDefault="007A249A" w:rsidP="007A249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3.1.2.3.</w:t>
      </w:r>
      <w:r w:rsidRPr="007A249A">
        <w:rPr>
          <w:rFonts w:ascii="Times New Roman" w:hAnsi="Times New Roman"/>
          <w:sz w:val="28"/>
          <w:szCs w:val="28"/>
        </w:rPr>
        <w:t xml:space="preserve"> </w:t>
      </w:r>
      <w:r>
        <w:rPr>
          <w:rFonts w:ascii="Times New Roman" w:hAnsi="Times New Roman"/>
          <w:sz w:val="28"/>
          <w:szCs w:val="28"/>
        </w:rPr>
        <w:t>Р</w:t>
      </w:r>
      <w:r w:rsidRPr="007A249A">
        <w:rPr>
          <w:rFonts w:ascii="Times New Roman" w:hAnsi="Times New Roman"/>
          <w:sz w:val="28"/>
          <w:szCs w:val="28"/>
        </w:rPr>
        <w:t>ассмотрение заявления и представленных документов, направление (вручение) заявителю акта приемочной комиссии о проведении работ по переустройству и (или) перепланировки помещения, либо решения об отказе в согласовании акта завершения работ по переустройству и (или) перепланировки помещения.</w:t>
      </w:r>
    </w:p>
    <w:p w14:paraId="3AB43C43" w14:textId="77777777"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14:paraId="2F78B008" w14:textId="3DB7116C"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 xml:space="preserve">В целях проведения осмотра помещения после переустройства и (или) перепланировки должностное лицо Уполномоченного органа, ответственное за предоставление муниципальной услуги связывается с заявителем (представителем заявителя) по указанным в заявлении номеру телефона и (или) адресу электронной почты в целях информирования об обеспечении доступа в помещение, дате и времени проведения осмотра. </w:t>
      </w:r>
    </w:p>
    <w:p w14:paraId="4405FDA5" w14:textId="77777777"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информирует членов приемочной комиссии о дате и времени проведения осмотра помещения в многоквартирном доме после переустройства и (или) перепланировки. </w:t>
      </w:r>
    </w:p>
    <w:p w14:paraId="34E07B82" w14:textId="0A2DA396"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 xml:space="preserve">В назначенные дату и время приемочной комиссией проводится осмотр помещения после переустройства и (или) перепланировки на предмет соответствия выполненного переустройства и (или) перепланировки помещения согласованному проекту переустройства и (или) перепланировки переустраиваемого и (или) </w:t>
      </w:r>
      <w:proofErr w:type="spellStart"/>
      <w:r w:rsidRPr="003255D4">
        <w:rPr>
          <w:rFonts w:ascii="Times New Roman" w:hAnsi="Times New Roman"/>
          <w:sz w:val="28"/>
          <w:szCs w:val="28"/>
        </w:rPr>
        <w:t>перепланируемого</w:t>
      </w:r>
      <w:proofErr w:type="spellEnd"/>
      <w:r w:rsidRPr="003255D4">
        <w:rPr>
          <w:rFonts w:ascii="Times New Roman" w:hAnsi="Times New Roman"/>
          <w:sz w:val="28"/>
          <w:szCs w:val="28"/>
        </w:rPr>
        <w:t xml:space="preserve"> помещения. </w:t>
      </w:r>
    </w:p>
    <w:p w14:paraId="44C125C4" w14:textId="610958E3"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После проведения осмотра помещения после переустройства и (или) перепланировки должностное лицо Уполномоченного органа, 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пунктом 2.20 настоящего Административного регламента, подготав</w:t>
      </w:r>
      <w:r>
        <w:rPr>
          <w:rFonts w:ascii="Times New Roman" w:hAnsi="Times New Roman"/>
          <w:sz w:val="28"/>
          <w:szCs w:val="28"/>
        </w:rPr>
        <w:t xml:space="preserve">ливает акт </w:t>
      </w:r>
      <w:r w:rsidRPr="003255D4">
        <w:rPr>
          <w:rFonts w:ascii="Times New Roman" w:hAnsi="Times New Roman"/>
          <w:sz w:val="28"/>
          <w:szCs w:val="28"/>
        </w:rPr>
        <w:t>приемочной комиссии о проведении работ по переустройству и (или) перепланировки помещения</w:t>
      </w:r>
      <w:r>
        <w:rPr>
          <w:rFonts w:ascii="Times New Roman" w:hAnsi="Times New Roman"/>
          <w:sz w:val="28"/>
          <w:szCs w:val="28"/>
        </w:rPr>
        <w:t xml:space="preserve">. </w:t>
      </w:r>
      <w:r w:rsidRPr="003255D4">
        <w:rPr>
          <w:rFonts w:ascii="Times New Roman" w:hAnsi="Times New Roman"/>
          <w:sz w:val="28"/>
          <w:szCs w:val="28"/>
        </w:rPr>
        <w:t xml:space="preserve">Акт приемочной комиссии подписывается членами приемочной комиссии и руководителем Уполномоченного органа. </w:t>
      </w:r>
    </w:p>
    <w:p w14:paraId="3EA3D555" w14:textId="763D3D6E"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 xml:space="preserve">В случае наличия оснований для отказа в предоставлении муниципальной услуги,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решение об отказе в согласовании акта завершения работ по переустройству и (или) перепланировки </w:t>
      </w:r>
      <w:r w:rsidRPr="003255D4">
        <w:rPr>
          <w:rFonts w:ascii="Times New Roman" w:hAnsi="Times New Roman"/>
          <w:sz w:val="28"/>
          <w:szCs w:val="28"/>
        </w:rPr>
        <w:lastRenderedPageBreak/>
        <w:t>помещения.</w:t>
      </w:r>
    </w:p>
    <w:p w14:paraId="6A2058B4" w14:textId="10C296A6"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Максимальный срок исполнения административной п</w:t>
      </w:r>
      <w:r>
        <w:rPr>
          <w:rFonts w:ascii="Times New Roman" w:hAnsi="Times New Roman"/>
          <w:sz w:val="28"/>
          <w:szCs w:val="28"/>
        </w:rPr>
        <w:t xml:space="preserve">роцедуры – не более </w:t>
      </w:r>
      <w:r w:rsidRPr="003255D4">
        <w:rPr>
          <w:rFonts w:ascii="Times New Roman" w:hAnsi="Times New Roman"/>
          <w:sz w:val="28"/>
          <w:szCs w:val="28"/>
        </w:rPr>
        <w:t xml:space="preserve">5 рабочих дней с даты </w:t>
      </w:r>
      <w:r>
        <w:rPr>
          <w:rFonts w:ascii="Times New Roman" w:hAnsi="Times New Roman"/>
          <w:sz w:val="28"/>
          <w:szCs w:val="28"/>
        </w:rPr>
        <w:t>регистрации в Уполномоченном органе</w:t>
      </w:r>
      <w:r w:rsidRPr="003255D4">
        <w:rPr>
          <w:rFonts w:ascii="Times New Roman" w:hAnsi="Times New Roman"/>
          <w:sz w:val="28"/>
          <w:szCs w:val="28"/>
        </w:rPr>
        <w:t xml:space="preserve"> зая</w:t>
      </w:r>
      <w:r>
        <w:rPr>
          <w:rFonts w:ascii="Times New Roman" w:hAnsi="Times New Roman"/>
          <w:sz w:val="28"/>
          <w:szCs w:val="28"/>
        </w:rPr>
        <w:t>вления и прилагаемых документов</w:t>
      </w:r>
      <w:r w:rsidRPr="003255D4">
        <w:rPr>
          <w:rFonts w:ascii="Times New Roman" w:hAnsi="Times New Roman"/>
          <w:sz w:val="28"/>
          <w:szCs w:val="28"/>
        </w:rPr>
        <w:t>.</w:t>
      </w:r>
    </w:p>
    <w:p w14:paraId="75F7E8C0" w14:textId="77777777"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 либо через многофункциональный центр:</w:t>
      </w:r>
    </w:p>
    <w:p w14:paraId="42A8F527" w14:textId="061C30E0"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 акта приемочной комиссии о проведении работ по переустройству и (или) перепланировки помещения;</w:t>
      </w:r>
    </w:p>
    <w:p w14:paraId="66D1A61E" w14:textId="064767A7"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 xml:space="preserve">- решения об отказе в согласовании акта завершения работ по переустройству и (или) перепланировки помещения. </w:t>
      </w:r>
    </w:p>
    <w:p w14:paraId="13DEBBA5" w14:textId="77777777"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14:paraId="62D16E40" w14:textId="77777777"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177F67C4" w14:textId="77777777" w:rsidR="003255D4"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в форме документа на бумажном носителе в многофункциональном центре;</w:t>
      </w:r>
    </w:p>
    <w:p w14:paraId="35C2E78B" w14:textId="7C603420" w:rsidR="007A249A" w:rsidRPr="003255D4" w:rsidRDefault="003255D4" w:rsidP="003255D4">
      <w:pPr>
        <w:widowControl w:val="0"/>
        <w:autoSpaceDE w:val="0"/>
        <w:autoSpaceDN w:val="0"/>
        <w:spacing w:after="0" w:line="240" w:lineRule="auto"/>
        <w:ind w:firstLine="567"/>
        <w:jc w:val="both"/>
        <w:rPr>
          <w:rFonts w:ascii="Times New Roman" w:hAnsi="Times New Roman"/>
          <w:sz w:val="28"/>
          <w:szCs w:val="28"/>
        </w:rPr>
      </w:pPr>
      <w:r w:rsidRPr="003255D4">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14:paraId="1139A0AE" w14:textId="77777777" w:rsidR="007A249A" w:rsidRDefault="007A249A" w:rsidP="006A398C">
      <w:pPr>
        <w:pStyle w:val="1"/>
      </w:pPr>
    </w:p>
    <w:p w14:paraId="29FEB3E5" w14:textId="61E49EDF" w:rsidR="006A398C" w:rsidRPr="007B2856" w:rsidRDefault="006A398C" w:rsidP="006A398C">
      <w:pPr>
        <w:pStyle w:val="1"/>
      </w:pPr>
      <w:r w:rsidRPr="007B2856">
        <w:t>Перечень административных процедур (действий) при предоставлении муниципальной услуги в электронной форме</w:t>
      </w:r>
    </w:p>
    <w:p w14:paraId="2B482E5C"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0B2754EB"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7EF1788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10A91BD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429D2639"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21D037D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4BFC0D59"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1F98F709"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A49D6BB"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DBFA23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0BBE1EFA" w14:textId="77777777" w:rsidR="006A398C" w:rsidRPr="007B2856" w:rsidRDefault="006A398C" w:rsidP="006A398C">
      <w:pPr>
        <w:pStyle w:val="1"/>
      </w:pPr>
      <w:r w:rsidRPr="007B2856">
        <w:t>Порядок осуществления административных процедур (действий) в электронной форме</w:t>
      </w:r>
    </w:p>
    <w:p w14:paraId="17B702E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62F67C6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25106A1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1C3D8CB"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7B2856">
        <w:rPr>
          <w:rFonts w:ascii="Times New Roman" w:hAnsi="Times New Roman"/>
          <w:sz w:val="28"/>
          <w:szCs w:val="28"/>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16099B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01F5131E" w14:textId="6AF0F0FB"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w:t>
      </w:r>
      <w:r>
        <w:rPr>
          <w:rFonts w:ascii="Times New Roman" w:hAnsi="Times New Roman"/>
          <w:sz w:val="28"/>
          <w:szCs w:val="28"/>
        </w:rPr>
        <w:t xml:space="preserve"> документов, указанных в пункте</w:t>
      </w:r>
      <w:r w:rsidRPr="007B2856">
        <w:rPr>
          <w:rFonts w:ascii="Times New Roman" w:hAnsi="Times New Roman"/>
          <w:sz w:val="28"/>
          <w:szCs w:val="28"/>
        </w:rPr>
        <w:t xml:space="preserve">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 необходимых для предоставления муниципальной услуги;</w:t>
      </w:r>
    </w:p>
    <w:p w14:paraId="31EB1B06"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237886B5"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1D489D8"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1B9173C"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24BD24A0"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732E11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5F14C4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508FAD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48CE8C5"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CCAAA67"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5F80D48"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58225128"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379048B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3543795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7893C48A"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57E7E794"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bookmarkStart w:id="6" w:name="_Hlk99376589"/>
      <w:r w:rsidRPr="007B2856">
        <w:rPr>
          <w:rFonts w:ascii="Times New Roman" w:hAnsi="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6AC05EF"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6"/>
    <w:p w14:paraId="406C949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08E2F5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09BBE4F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84AC97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81ED05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112C513C"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14:paraId="6C352F47"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7B2856">
        <w:rPr>
          <w:rFonts w:ascii="Times New Roman" w:hAnsi="Times New Roman"/>
          <w:sz w:val="28"/>
          <w:szCs w:val="28"/>
        </w:rPr>
        <w:lastRenderedPageBreak/>
        <w:t>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14:paraId="4F63B7B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3F8CE517" w14:textId="77777777" w:rsidR="006A398C" w:rsidRPr="007B2856" w:rsidRDefault="006A398C" w:rsidP="006A398C">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1B3D80D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21859280" w14:textId="2AAC5D83"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w:t>
      </w:r>
      <w:r w:rsidR="00702F00">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w:t>
      </w:r>
    </w:p>
    <w:p w14:paraId="1C5207C7"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12011784"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4EEFDB99"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2C862B5"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C7FA9B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089DF9B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2F82ACF7"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43324963" w14:textId="77777777" w:rsidR="006A398C" w:rsidRPr="007B2856" w:rsidRDefault="006A398C" w:rsidP="006A398C">
      <w:pPr>
        <w:pStyle w:val="1"/>
      </w:pPr>
      <w:r w:rsidRPr="007B2856">
        <w:t xml:space="preserve">IV. Формы контроля за исполнением административного регламента </w:t>
      </w:r>
    </w:p>
    <w:p w14:paraId="7B3623A4"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6702521F" w14:textId="77777777" w:rsidR="006A398C" w:rsidRPr="007B2856" w:rsidRDefault="006A398C" w:rsidP="006A398C">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F155FBA"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5206550F"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7FA0F44"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F289658"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Текущий контроль осуществляется путем проведения проверок:</w:t>
      </w:r>
    </w:p>
    <w:p w14:paraId="431C845C"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380EA7D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2548FA6F"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BBC3150"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7DBCC4B7" w14:textId="77777777" w:rsidR="006A398C" w:rsidRPr="007B2856" w:rsidRDefault="006A398C" w:rsidP="006A398C">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D3AE05"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4CC7D44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5F06CA97" w14:textId="77777777" w:rsidR="00F76A4E" w:rsidRPr="00F76A4E" w:rsidRDefault="006A398C" w:rsidP="00F76A4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w:t>
      </w:r>
      <w:r w:rsidR="00F76A4E" w:rsidRPr="00F76A4E">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296F293"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13E4C493"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4A5606B4"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614C1648"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Основанием для проведения внеплановых проверок являются:</w:t>
      </w:r>
    </w:p>
    <w:p w14:paraId="3EFFC1C4" w14:textId="1E1F046E"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831B6A" w:rsidRPr="00831B6A">
        <w:rPr>
          <w:rFonts w:ascii="Times New Roman" w:hAnsi="Times New Roman"/>
          <w:bCs/>
          <w:sz w:val="28"/>
          <w:szCs w:val="28"/>
          <w:shd w:val="clear" w:color="auto" w:fill="FFFFFF"/>
          <w:lang w:bidi="ru-RU"/>
        </w:rPr>
        <w:t xml:space="preserve"> </w:t>
      </w:r>
      <w:proofErr w:type="spellStart"/>
      <w:r w:rsidR="00831B6A" w:rsidRPr="00831B6A">
        <w:rPr>
          <w:rFonts w:ascii="Times New Roman" w:hAnsi="Times New Roman"/>
          <w:bCs/>
          <w:sz w:val="28"/>
          <w:szCs w:val="28"/>
          <w:lang w:bidi="ru-RU"/>
        </w:rPr>
        <w:t>Табачненского</w:t>
      </w:r>
      <w:proofErr w:type="spellEnd"/>
      <w:r w:rsidR="00831B6A" w:rsidRPr="00831B6A">
        <w:rPr>
          <w:rFonts w:ascii="Times New Roman" w:hAnsi="Times New Roman"/>
          <w:bCs/>
          <w:sz w:val="28"/>
          <w:szCs w:val="28"/>
          <w:lang w:bidi="ru-RU"/>
        </w:rPr>
        <w:t xml:space="preserve"> сельского поселения Бахчисарайского района Республики Крым</w:t>
      </w:r>
      <w:r w:rsidRPr="00F76A4E">
        <w:rPr>
          <w:rFonts w:ascii="Times New Roman" w:hAnsi="Times New Roman"/>
          <w:sz w:val="28"/>
          <w:szCs w:val="28"/>
        </w:rPr>
        <w:t>;</w:t>
      </w:r>
    </w:p>
    <w:p w14:paraId="74B94E79"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040462BC"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374C73A1"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 xml:space="preserve">В ходе проведения проверки оценивается: </w:t>
      </w:r>
    </w:p>
    <w:p w14:paraId="0AFCBD36"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1CF36C4E"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w:t>
      </w:r>
      <w:r w:rsidRPr="00F76A4E">
        <w:rPr>
          <w:rFonts w:ascii="Times New Roman" w:hAnsi="Times New Roman"/>
          <w:sz w:val="28"/>
          <w:szCs w:val="28"/>
        </w:rPr>
        <w:lastRenderedPageBreak/>
        <w:t xml:space="preserve">предоставлении) муниципальной услуги; </w:t>
      </w:r>
    </w:p>
    <w:p w14:paraId="418E9BD7"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16FD6717" w14:textId="77777777" w:rsidR="00F76A4E" w:rsidRP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14:paraId="396E8CA8" w14:textId="77777777" w:rsidR="00F76A4E" w:rsidRDefault="00F76A4E" w:rsidP="00F76A4E">
      <w:pPr>
        <w:widowControl w:val="0"/>
        <w:autoSpaceDE w:val="0"/>
        <w:autoSpaceDN w:val="0"/>
        <w:spacing w:after="0" w:line="240" w:lineRule="auto"/>
        <w:ind w:firstLine="567"/>
        <w:jc w:val="both"/>
        <w:rPr>
          <w:rFonts w:ascii="Times New Roman" w:hAnsi="Times New Roman"/>
          <w:sz w:val="28"/>
          <w:szCs w:val="28"/>
        </w:rPr>
      </w:pPr>
      <w:r w:rsidRPr="00F76A4E">
        <w:rPr>
          <w:rFonts w:ascii="Times New Roman" w:hAnsi="Times New Roman"/>
          <w:sz w:val="28"/>
          <w:szCs w:val="28"/>
        </w:rPr>
        <w:t>- своевременность информирования заявителей о ходе предоставления муниципальной услуги</w:t>
      </w:r>
      <w:r>
        <w:rPr>
          <w:rFonts w:ascii="Times New Roman" w:hAnsi="Times New Roman"/>
          <w:sz w:val="28"/>
          <w:szCs w:val="28"/>
        </w:rPr>
        <w:t>.</w:t>
      </w:r>
    </w:p>
    <w:p w14:paraId="3934EF6C"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3ED1C48C" w14:textId="77777777" w:rsidR="006A398C" w:rsidRPr="007B2856" w:rsidRDefault="006A398C" w:rsidP="006A398C">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06DFF30"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66E37D1F" w14:textId="53DE122F"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274C08">
        <w:rPr>
          <w:rFonts w:ascii="Times New Roman" w:hAnsi="Times New Roman"/>
          <w:sz w:val="28"/>
          <w:szCs w:val="28"/>
        </w:rPr>
        <w:t>нормативных правовых актов органов местного самоуправления</w:t>
      </w:r>
      <w:r w:rsidR="00831B6A" w:rsidRPr="00831B6A">
        <w:rPr>
          <w:rFonts w:ascii="Times New Roman" w:hAnsi="Times New Roman"/>
          <w:bCs/>
          <w:sz w:val="28"/>
          <w:szCs w:val="28"/>
          <w:shd w:val="clear" w:color="auto" w:fill="FFFFFF"/>
          <w:lang w:bidi="ru-RU"/>
        </w:rPr>
        <w:t xml:space="preserve"> </w:t>
      </w:r>
      <w:proofErr w:type="spellStart"/>
      <w:r w:rsidR="00831B6A" w:rsidRPr="00831B6A">
        <w:rPr>
          <w:rFonts w:ascii="Times New Roman" w:hAnsi="Times New Roman"/>
          <w:bCs/>
          <w:sz w:val="28"/>
          <w:szCs w:val="28"/>
          <w:lang w:bidi="ru-RU"/>
        </w:rPr>
        <w:t>Табачненского</w:t>
      </w:r>
      <w:proofErr w:type="spellEnd"/>
      <w:r w:rsidR="00831B6A" w:rsidRPr="00831B6A">
        <w:rPr>
          <w:rFonts w:ascii="Times New Roman" w:hAnsi="Times New Roman"/>
          <w:bCs/>
          <w:sz w:val="28"/>
          <w:szCs w:val="28"/>
          <w:lang w:bidi="ru-RU"/>
        </w:rPr>
        <w:t xml:space="preserve"> сельского поселения Бахчисарайского района Республики Крым</w:t>
      </w:r>
      <w:r w:rsidR="00A916E2" w:rsidRPr="00A916E2">
        <w:rPr>
          <w:rFonts w:ascii="Times New Roman" w:hAnsi="Times New Roman"/>
          <w:bCs/>
          <w:sz w:val="28"/>
          <w:szCs w:val="28"/>
          <w:shd w:val="clear" w:color="auto" w:fill="FFFFFF"/>
          <w:lang w:bidi="ru-RU"/>
        </w:rPr>
        <w:t xml:space="preserve"> </w:t>
      </w:r>
      <w:r w:rsidRPr="00274C08">
        <w:rPr>
          <w:rFonts w:ascii="Times New Roman" w:hAnsi="Times New Roman"/>
          <w:sz w:val="28"/>
          <w:szCs w:val="28"/>
        </w:rPr>
        <w:t>осуществляется</w:t>
      </w:r>
      <w:r w:rsidRPr="007B2856">
        <w:rPr>
          <w:rFonts w:ascii="Times New Roman" w:hAnsi="Times New Roman"/>
          <w:sz w:val="28"/>
          <w:szCs w:val="28"/>
        </w:rPr>
        <w:t xml:space="preserve"> привлечение виновных лиц к ответственности в соответствии с законодательством Российской Федерации.</w:t>
      </w:r>
    </w:p>
    <w:p w14:paraId="4044004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BCC7559"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3DBE95F9" w14:textId="77777777" w:rsidR="006A398C" w:rsidRPr="007B2856" w:rsidRDefault="006A398C" w:rsidP="006A398C">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8C459A"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4756FE1C"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F5F57DA"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37BA44A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7FE96BB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38D59D7A"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607171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90D383B"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5B32DA84" w14:textId="77777777" w:rsidR="006A398C" w:rsidRPr="007B2856" w:rsidRDefault="006A398C" w:rsidP="006A398C">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48F5E4C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1C576710"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274C08">
        <w:rPr>
          <w:rFonts w:ascii="Times New Roman" w:hAnsi="Times New Roman"/>
          <w:sz w:val="28"/>
          <w:szCs w:val="28"/>
        </w:rPr>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0199B70"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Заявитель может обратиться с жалобой в следующих случаях:</w:t>
      </w:r>
    </w:p>
    <w:p w14:paraId="516D1498"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274C08">
          <w:rPr>
            <w:rStyle w:val="ad"/>
            <w:rFonts w:ascii="Times New Roman" w:hAnsi="Times New Roman"/>
            <w:color w:val="auto"/>
            <w:sz w:val="28"/>
            <w:szCs w:val="28"/>
            <w:u w:val="none"/>
          </w:rPr>
          <w:t>статье 15.1</w:t>
        </w:r>
      </w:hyperlink>
      <w:r w:rsidRPr="00274C08">
        <w:rPr>
          <w:rFonts w:ascii="Times New Roman" w:hAnsi="Times New Roman"/>
          <w:sz w:val="28"/>
          <w:szCs w:val="28"/>
        </w:rPr>
        <w:t xml:space="preserve"> Федерального закона </w:t>
      </w:r>
      <w:r w:rsidRPr="00274C08">
        <w:rPr>
          <w:rFonts w:ascii="Times New Roman" w:hAnsi="Times New Roman"/>
          <w:bCs/>
          <w:sz w:val="28"/>
          <w:szCs w:val="28"/>
        </w:rPr>
        <w:t>№ 210-ФЗ</w:t>
      </w:r>
      <w:r w:rsidRPr="00274C08">
        <w:rPr>
          <w:rFonts w:ascii="Times New Roman" w:hAnsi="Times New Roman"/>
          <w:sz w:val="28"/>
          <w:szCs w:val="28"/>
        </w:rPr>
        <w:t>;</w:t>
      </w:r>
    </w:p>
    <w:p w14:paraId="60BBDD30"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lang w:bidi="ru-RU"/>
        </w:rPr>
      </w:pPr>
      <w:r w:rsidRPr="00274C0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работника</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xml:space="preserve"> возможно в случае, если на </w:t>
      </w:r>
      <w:r w:rsidRPr="00274C08">
        <w:rPr>
          <w:rFonts w:ascii="Times New Roman" w:hAnsi="Times New Roman"/>
          <w:sz w:val="28"/>
          <w:szCs w:val="28"/>
          <w:lang w:bidi="ru-RU"/>
        </w:rPr>
        <w:t>многофункциональный центр</w:t>
      </w:r>
      <w:r w:rsidRPr="00274C0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C08">
          <w:rPr>
            <w:rStyle w:val="ad"/>
            <w:rFonts w:ascii="Times New Roman" w:hAnsi="Times New Roman"/>
            <w:color w:val="auto"/>
            <w:sz w:val="28"/>
            <w:szCs w:val="28"/>
            <w:u w:val="none"/>
          </w:rPr>
          <w:t>частью 1.3 статьи 16</w:t>
        </w:r>
      </w:hyperlink>
      <w:r w:rsidRPr="00274C08">
        <w:rPr>
          <w:rFonts w:ascii="Times New Roman" w:hAnsi="Times New Roman"/>
          <w:sz w:val="28"/>
          <w:szCs w:val="28"/>
        </w:rPr>
        <w:t xml:space="preserve"> </w:t>
      </w:r>
      <w:r w:rsidRPr="00274C08">
        <w:rPr>
          <w:rFonts w:ascii="Times New Roman" w:hAnsi="Times New Roman"/>
          <w:bCs/>
          <w:sz w:val="28"/>
          <w:szCs w:val="28"/>
        </w:rPr>
        <w:t>Федерального закона № 210-ФЗ</w:t>
      </w:r>
      <w:r w:rsidRPr="00274C08">
        <w:rPr>
          <w:rFonts w:ascii="Times New Roman" w:hAnsi="Times New Roman"/>
          <w:sz w:val="28"/>
          <w:szCs w:val="28"/>
        </w:rPr>
        <w:t>;</w:t>
      </w:r>
    </w:p>
    <w:p w14:paraId="22216FB4"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w:t>
      </w:r>
    </w:p>
    <w:p w14:paraId="77C70A21"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 у заявителя;</w:t>
      </w:r>
    </w:p>
    <w:p w14:paraId="29DC879B"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возможно в случае, если на </w:t>
      </w:r>
      <w:r w:rsidRPr="00274C08">
        <w:rPr>
          <w:rFonts w:ascii="Times New Roman" w:hAnsi="Times New Roman"/>
          <w:sz w:val="28"/>
          <w:szCs w:val="28"/>
          <w:lang w:bidi="ru-RU"/>
        </w:rPr>
        <w:t>многофункциональный центр</w:t>
      </w:r>
      <w:r w:rsidRPr="00274C0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74C08">
          <w:rPr>
            <w:rStyle w:val="ad"/>
            <w:rFonts w:ascii="Times New Roman" w:hAnsi="Times New Roman"/>
            <w:color w:val="auto"/>
            <w:sz w:val="28"/>
            <w:szCs w:val="28"/>
            <w:u w:val="none"/>
          </w:rPr>
          <w:t>частью 1.3 статьи 16</w:t>
        </w:r>
      </w:hyperlink>
      <w:r w:rsidRPr="00274C08">
        <w:rPr>
          <w:rFonts w:ascii="Times New Roman" w:hAnsi="Times New Roman"/>
          <w:sz w:val="28"/>
          <w:szCs w:val="28"/>
        </w:rPr>
        <w:t xml:space="preserve"> </w:t>
      </w:r>
      <w:r w:rsidRPr="00274C08">
        <w:rPr>
          <w:rFonts w:ascii="Times New Roman" w:hAnsi="Times New Roman"/>
          <w:bCs/>
          <w:sz w:val="28"/>
          <w:szCs w:val="28"/>
        </w:rPr>
        <w:t>Федерального закона № 210-ФЗ</w:t>
      </w:r>
      <w:r w:rsidRPr="00274C08">
        <w:rPr>
          <w:rFonts w:ascii="Times New Roman" w:hAnsi="Times New Roman"/>
          <w:sz w:val="28"/>
          <w:szCs w:val="28"/>
        </w:rPr>
        <w:t>;</w:t>
      </w:r>
    </w:p>
    <w:p w14:paraId="0C4B0347"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области, муниципальными правовыми актами;</w:t>
      </w:r>
    </w:p>
    <w:p w14:paraId="34C97696"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7) отказ уполномоченного органа, должностного лица уполномоченного органа,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организаций, предусмотренных </w:t>
      </w:r>
      <w:hyperlink r:id="rId20" w:history="1">
        <w:r w:rsidRPr="00274C08">
          <w:rPr>
            <w:rStyle w:val="ad"/>
            <w:rFonts w:ascii="Times New Roman" w:hAnsi="Times New Roman"/>
            <w:color w:val="auto"/>
            <w:sz w:val="28"/>
            <w:szCs w:val="28"/>
            <w:u w:val="none"/>
          </w:rPr>
          <w:t>частью 1.1 статьи 16</w:t>
        </w:r>
      </w:hyperlink>
      <w:r w:rsidRPr="00274C08">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274C08">
        <w:rPr>
          <w:rFonts w:ascii="Times New Roman" w:hAnsi="Times New Roman"/>
          <w:sz w:val="28"/>
          <w:szCs w:val="28"/>
        </w:rPr>
        <w:lastRenderedPageBreak/>
        <w:t xml:space="preserve">(бездействия)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работника</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xml:space="preserve"> возможно в случае, если на</w:t>
      </w:r>
      <w:r w:rsidRPr="00274C08">
        <w:rPr>
          <w:rFonts w:ascii="Times New Roman" w:hAnsi="Times New Roman"/>
          <w:sz w:val="28"/>
          <w:szCs w:val="28"/>
          <w:lang w:bidi="ru-RU"/>
        </w:rPr>
        <w:t xml:space="preserve"> многофункциональный центр</w:t>
      </w:r>
      <w:r w:rsidRPr="00274C0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74C08">
          <w:rPr>
            <w:rStyle w:val="ad"/>
            <w:rFonts w:ascii="Times New Roman" w:hAnsi="Times New Roman"/>
            <w:color w:val="auto"/>
            <w:sz w:val="28"/>
            <w:szCs w:val="28"/>
            <w:u w:val="none"/>
          </w:rPr>
          <w:t>частью 1.3 статьи 16</w:t>
        </w:r>
      </w:hyperlink>
      <w:r w:rsidRPr="00274C08">
        <w:rPr>
          <w:rFonts w:ascii="Times New Roman" w:hAnsi="Times New Roman"/>
          <w:sz w:val="28"/>
          <w:szCs w:val="28"/>
        </w:rPr>
        <w:t xml:space="preserve"> Федерального закона № 210-ФЗ;</w:t>
      </w:r>
    </w:p>
    <w:p w14:paraId="2FD73062"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6D67FBE9"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возможно в случае, если на </w:t>
      </w:r>
      <w:r w:rsidRPr="00274C08">
        <w:rPr>
          <w:rFonts w:ascii="Times New Roman" w:hAnsi="Times New Roman"/>
          <w:sz w:val="28"/>
          <w:szCs w:val="28"/>
          <w:lang w:bidi="ru-RU"/>
        </w:rPr>
        <w:t>многофункциональный центр</w:t>
      </w:r>
      <w:r w:rsidRPr="00274C0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74C08">
          <w:rPr>
            <w:rStyle w:val="ad"/>
            <w:rFonts w:ascii="Times New Roman" w:hAnsi="Times New Roman"/>
            <w:color w:val="auto"/>
            <w:sz w:val="28"/>
            <w:szCs w:val="28"/>
            <w:u w:val="none"/>
          </w:rPr>
          <w:t>частью 1.3 статьи 16</w:t>
        </w:r>
      </w:hyperlink>
      <w:r w:rsidRPr="00274C08">
        <w:rPr>
          <w:rFonts w:ascii="Times New Roman" w:hAnsi="Times New Roman"/>
          <w:sz w:val="28"/>
          <w:szCs w:val="28"/>
        </w:rPr>
        <w:t xml:space="preserve"> Федерального закона № 210-ФЗ;</w:t>
      </w:r>
    </w:p>
    <w:p w14:paraId="49381174"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работника</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xml:space="preserve"> возможно в случае, если на </w:t>
      </w:r>
      <w:r w:rsidRPr="00274C08">
        <w:rPr>
          <w:rFonts w:ascii="Times New Roman" w:hAnsi="Times New Roman"/>
          <w:sz w:val="28"/>
          <w:szCs w:val="28"/>
          <w:lang w:bidi="ru-RU"/>
        </w:rPr>
        <w:t>многофункциональный центр</w:t>
      </w:r>
      <w:r w:rsidRPr="00274C08">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07027A11"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5.2. Жалоба должна содержать:</w:t>
      </w:r>
    </w:p>
    <w:p w14:paraId="05119960"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его руководителя и (или) работника, решения и действия (бездействие) которых обжалуются;</w:t>
      </w:r>
    </w:p>
    <w:p w14:paraId="0F359806"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15CEBC"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работника</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их работников;</w:t>
      </w:r>
    </w:p>
    <w:p w14:paraId="5DA8D0BF"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74C08">
        <w:rPr>
          <w:rFonts w:ascii="Times New Roman" w:hAnsi="Times New Roman"/>
          <w:bCs/>
          <w:i/>
          <w:sz w:val="28"/>
          <w:szCs w:val="28"/>
        </w:rPr>
        <w:t xml:space="preserve"> </w:t>
      </w:r>
      <w:r w:rsidRPr="00274C08">
        <w:rPr>
          <w:rFonts w:ascii="Times New Roman" w:hAnsi="Times New Roman"/>
          <w:sz w:val="28"/>
          <w:szCs w:val="28"/>
        </w:rPr>
        <w:t>или муниципального служащего,</w:t>
      </w:r>
      <w:r w:rsidRPr="00274C08">
        <w:rPr>
          <w:rFonts w:ascii="Times New Roman" w:hAnsi="Times New Roman"/>
          <w:sz w:val="28"/>
          <w:szCs w:val="28"/>
          <w:lang w:bidi="ru-RU"/>
        </w:rPr>
        <w:t xml:space="preserve"> 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Заявителем могут быть </w:t>
      </w:r>
      <w:r w:rsidRPr="00274C08">
        <w:rPr>
          <w:rFonts w:ascii="Times New Roman" w:hAnsi="Times New Roman"/>
          <w:sz w:val="28"/>
          <w:szCs w:val="28"/>
        </w:rPr>
        <w:lastRenderedPageBreak/>
        <w:t>представлены документы (при наличии), подтверждающие доводы заявителя, либо их копии.</w:t>
      </w:r>
    </w:p>
    <w:p w14:paraId="305D100C"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7D3D5BF8"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5.3. По результатам рассмотрения жалобы принимается одно из следующих решений:</w:t>
      </w:r>
    </w:p>
    <w:p w14:paraId="35FE4177"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Республики Крым</w:t>
      </w:r>
      <w:r w:rsidRPr="00274C08">
        <w:rPr>
          <w:rFonts w:ascii="Times New Roman" w:hAnsi="Times New Roman"/>
          <w:sz w:val="28"/>
          <w:szCs w:val="28"/>
        </w:rPr>
        <w:t xml:space="preserve">, муниципальными правовыми актами; </w:t>
      </w:r>
    </w:p>
    <w:p w14:paraId="76223C2F"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2) в удовлетворении жалобы отказывается.</w:t>
      </w:r>
    </w:p>
    <w:p w14:paraId="1A6BBBA1"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5.4. Основаниями для отказа в удовлетворении жалобы являются:</w:t>
      </w:r>
    </w:p>
    <w:p w14:paraId="3209E056"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xml:space="preserve">, работника </w:t>
      </w:r>
      <w:r w:rsidRPr="00274C08">
        <w:rPr>
          <w:rFonts w:ascii="Times New Roman" w:hAnsi="Times New Roman"/>
          <w:sz w:val="28"/>
          <w:szCs w:val="28"/>
          <w:lang w:bidi="ru-RU"/>
        </w:rPr>
        <w:t>многофункционального центра</w:t>
      </w:r>
      <w:r w:rsidRPr="00274C08">
        <w:rPr>
          <w:rFonts w:ascii="Times New Roman" w:hAnsi="Times New Roman"/>
          <w:sz w:val="28"/>
          <w:szCs w:val="28"/>
        </w:rPr>
        <w:t>, участвующих в предоставлении муниципальной услуги,</w:t>
      </w:r>
    </w:p>
    <w:p w14:paraId="3FF01CB5"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798A20F2"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431ED1E9"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67A400" w14:textId="77777777" w:rsidR="006A398C" w:rsidRPr="00274C08"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74C08">
        <w:rPr>
          <w:rFonts w:ascii="Times New Roman" w:hAnsi="Times New Roman"/>
          <w:sz w:val="28"/>
          <w:szCs w:val="28"/>
          <w:lang w:bidi="ru-RU"/>
        </w:rPr>
        <w:t>многофункциональным центром</w:t>
      </w:r>
      <w:r w:rsidRPr="00274C08">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30B4AFF"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274C0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48FEEB"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72682E99" w14:textId="77777777" w:rsidR="006A398C" w:rsidRPr="007B2856" w:rsidRDefault="006A398C" w:rsidP="006A398C">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1D08A6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5859B388"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44951C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BD241CB"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C32B2B5"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5FFE98C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4538E28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56A6F7"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4150105F" w14:textId="77777777" w:rsidR="006A398C" w:rsidRPr="007B2856" w:rsidRDefault="006A398C" w:rsidP="006A398C">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790E0A8"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4C07663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E86BD9"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397E3BF3" w14:textId="77777777" w:rsidR="006A398C" w:rsidRPr="007B2856" w:rsidRDefault="006A398C" w:rsidP="006A398C">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ACEA42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247B7170"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EBB9B4C"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14:paraId="6E4182A1" w14:textId="4B058710"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 xml:space="preserve">.11.2012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14:paraId="623D5A64"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66C18A90" w14:textId="77777777" w:rsidR="006A398C" w:rsidRPr="007B2856" w:rsidRDefault="006A398C" w:rsidP="006A398C">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9EDA728"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1D327224" w14:textId="77777777" w:rsidR="006A398C" w:rsidRPr="007B2856" w:rsidRDefault="006A398C" w:rsidP="006A398C">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35182E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5918B29C"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2388F5D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7B2856">
        <w:rPr>
          <w:rFonts w:ascii="Times New Roman" w:hAnsi="Times New Roman"/>
          <w:sz w:val="28"/>
          <w:szCs w:val="28"/>
        </w:rPr>
        <w:lastRenderedPageBreak/>
        <w:t>предоставления муниципальной услуги в многофункциональном центре;</w:t>
      </w:r>
    </w:p>
    <w:p w14:paraId="584B496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5B4B3B79"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703568FF"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C09E8E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333815D2" w14:textId="77777777" w:rsidR="006A398C" w:rsidRPr="007B2856" w:rsidRDefault="006A398C" w:rsidP="006A398C">
      <w:pPr>
        <w:pStyle w:val="1"/>
      </w:pPr>
      <w:r w:rsidRPr="007B2856">
        <w:t>Информирование заявителей</w:t>
      </w:r>
    </w:p>
    <w:p w14:paraId="09A9EC77"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56E1362B"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18E7FE85"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71BE134"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239B33C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41F03E3"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4E4C8BA"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7F52FF5"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743DA02B"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7B368D79"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6DE64E6"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4CD1B4D4" w14:textId="77777777" w:rsidR="006A398C" w:rsidRPr="007B2856" w:rsidRDefault="006A398C" w:rsidP="006A398C">
      <w:pPr>
        <w:pStyle w:val="1"/>
      </w:pPr>
      <w:r w:rsidRPr="007B2856">
        <w:t>Выдача заявителю результата предоставления муниципальной услуги</w:t>
      </w:r>
    </w:p>
    <w:p w14:paraId="24130ACD"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p>
    <w:p w14:paraId="09920F87"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436A523C"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0E1975E"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78ED9B"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3F4021D5"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A5ED002"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425E9838"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42027EBA"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4C46C00"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E703250"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2146F9B6" w14:textId="77777777" w:rsidR="006A398C" w:rsidRPr="007B2856" w:rsidRDefault="006A398C" w:rsidP="006A398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3AE67C01" w14:textId="77777777" w:rsidR="006A398C" w:rsidRDefault="006A398C" w:rsidP="006A398C">
      <w:pPr>
        <w:spacing w:after="0" w:line="240" w:lineRule="auto"/>
        <w:ind w:left="5670"/>
      </w:pPr>
    </w:p>
    <w:p w14:paraId="198ACCCE"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7CDFA9BD"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2B7FACA0"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5C0E3E6E"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297DE6AB"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5E06E664"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49C173FA"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1D8B1C02"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7CBE3890"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4516F7D4"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1D2E4AB9"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13F5525B"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45653AE9"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5791CBEB"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0F48D6F5"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786B2DA6"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42C31F6F"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5299AEFA"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6CDA9BDD"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199A4E78"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4FC11BB2"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3E506E28"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2E9EBCFD"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1AC50231"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12F1C1D5"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5FA5CC6A"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769FD5A5"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6CD424A8"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218F3BD7"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0EF775DC"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467128BA"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7E343D0F"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35177251"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5F896FA8"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368D5EE4"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687E2904"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4AF876A3"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38EC328B"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585BC47A"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538D6F2F" w14:textId="77777777" w:rsidR="00CB29D2" w:rsidRDefault="00CB29D2" w:rsidP="00A20471">
      <w:pPr>
        <w:pStyle w:val="12"/>
        <w:widowControl w:val="0"/>
        <w:spacing w:after="0" w:line="240" w:lineRule="auto"/>
        <w:ind w:firstLine="567"/>
        <w:jc w:val="both"/>
        <w:rPr>
          <w:rFonts w:ascii="Times New Roman" w:hAnsi="Times New Roman"/>
          <w:sz w:val="28"/>
          <w:szCs w:val="28"/>
        </w:rPr>
      </w:pPr>
    </w:p>
    <w:p w14:paraId="292EEC25" w14:textId="77777777" w:rsidR="00A916E2" w:rsidRDefault="00A916E2" w:rsidP="00A20471">
      <w:pPr>
        <w:pStyle w:val="12"/>
        <w:widowControl w:val="0"/>
        <w:spacing w:after="0" w:line="240" w:lineRule="auto"/>
        <w:ind w:firstLine="567"/>
        <w:jc w:val="both"/>
        <w:rPr>
          <w:rFonts w:ascii="Times New Roman" w:hAnsi="Times New Roman"/>
          <w:sz w:val="28"/>
          <w:szCs w:val="28"/>
        </w:rPr>
      </w:pPr>
    </w:p>
    <w:p w14:paraId="288CE33A" w14:textId="77777777" w:rsidR="00B665AB" w:rsidRDefault="00B665AB" w:rsidP="00A20471">
      <w:pPr>
        <w:pStyle w:val="12"/>
        <w:widowControl w:val="0"/>
        <w:spacing w:after="0" w:line="240" w:lineRule="auto"/>
        <w:ind w:firstLine="567"/>
        <w:jc w:val="both"/>
        <w:rPr>
          <w:rFonts w:ascii="Times New Roman" w:hAnsi="Times New Roman"/>
          <w:sz w:val="28"/>
          <w:szCs w:val="28"/>
        </w:rPr>
      </w:pPr>
    </w:p>
    <w:p w14:paraId="0024B431" w14:textId="77777777" w:rsidR="00553A68" w:rsidRDefault="00553A68" w:rsidP="00A20471">
      <w:pPr>
        <w:pStyle w:val="12"/>
        <w:widowControl w:val="0"/>
        <w:spacing w:after="0" w:line="240" w:lineRule="auto"/>
        <w:ind w:firstLine="567"/>
        <w:jc w:val="both"/>
        <w:rPr>
          <w:rFonts w:ascii="Times New Roman" w:hAnsi="Times New Roman"/>
          <w:sz w:val="28"/>
          <w:szCs w:val="28"/>
        </w:rPr>
      </w:pPr>
    </w:p>
    <w:p w14:paraId="3461C6F0" w14:textId="77777777" w:rsidR="00B665AB" w:rsidRDefault="00B665AB" w:rsidP="00B665AB">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ПРИЛОЖЕНИЕ № 1</w:t>
      </w:r>
    </w:p>
    <w:p w14:paraId="577B49F1" w14:textId="63EF1934" w:rsidR="00B665AB" w:rsidRDefault="00B665AB" w:rsidP="00B665AB">
      <w:pPr>
        <w:pStyle w:val="12"/>
        <w:widowControl w:val="0"/>
        <w:spacing w:after="0" w:line="240" w:lineRule="auto"/>
        <w:ind w:left="5670"/>
        <w:jc w:val="both"/>
        <w:rPr>
          <w:rFonts w:ascii="Times New Roman" w:hAnsi="Times New Roman"/>
          <w:sz w:val="28"/>
          <w:szCs w:val="28"/>
        </w:rPr>
      </w:pPr>
      <w:r>
        <w:rPr>
          <w:rFonts w:ascii="Times New Roman" w:hAnsi="Times New Roman"/>
          <w:sz w:val="28"/>
          <w:szCs w:val="28"/>
        </w:rPr>
        <w:t>к административному</w:t>
      </w:r>
      <w:r w:rsidRPr="00B665AB">
        <w:rPr>
          <w:rFonts w:ascii="Times New Roman" w:hAnsi="Times New Roman"/>
          <w:sz w:val="28"/>
          <w:szCs w:val="28"/>
        </w:rPr>
        <w:t xml:space="preserve"> регламент</w:t>
      </w:r>
      <w:r>
        <w:rPr>
          <w:rFonts w:ascii="Times New Roman" w:hAnsi="Times New Roman"/>
          <w:sz w:val="28"/>
          <w:szCs w:val="28"/>
        </w:rPr>
        <w:t>у</w:t>
      </w:r>
      <w:r w:rsidRPr="00B665AB">
        <w:rPr>
          <w:rFonts w:ascii="Times New Roman" w:hAnsi="Times New Roman"/>
          <w:sz w:val="28"/>
          <w:szCs w:val="28"/>
        </w:rPr>
        <w:t xml:space="preserve"> предоставления муниципальной услуги "</w:t>
      </w:r>
      <w:r w:rsidRPr="00B665AB">
        <w:rPr>
          <w:rFonts w:ascii="Times New Roman" w:hAnsi="Times New Roman"/>
          <w:bCs/>
          <w:sz w:val="28"/>
          <w:szCs w:val="28"/>
        </w:rPr>
        <w:t>Согласование проведения переустройства и (или) пе</w:t>
      </w:r>
      <w:r w:rsidR="006A398C">
        <w:rPr>
          <w:rFonts w:ascii="Times New Roman" w:hAnsi="Times New Roman"/>
          <w:bCs/>
          <w:sz w:val="28"/>
          <w:szCs w:val="28"/>
        </w:rPr>
        <w:t>репланировки помещений</w:t>
      </w:r>
      <w:r w:rsidR="002619EE">
        <w:rPr>
          <w:rFonts w:ascii="Times New Roman" w:hAnsi="Times New Roman"/>
          <w:bCs/>
          <w:sz w:val="28"/>
          <w:szCs w:val="28"/>
        </w:rPr>
        <w:t xml:space="preserve"> в многоквартирном доме</w:t>
      </w:r>
      <w:r w:rsidRPr="00B665AB">
        <w:rPr>
          <w:rFonts w:ascii="Times New Roman" w:hAnsi="Times New Roman"/>
          <w:sz w:val="28"/>
          <w:szCs w:val="28"/>
        </w:rPr>
        <w:t>"</w:t>
      </w:r>
    </w:p>
    <w:p w14:paraId="23C49368" w14:textId="77777777" w:rsidR="003801AD" w:rsidRDefault="003801AD" w:rsidP="00B665AB">
      <w:pPr>
        <w:pStyle w:val="12"/>
        <w:widowControl w:val="0"/>
        <w:spacing w:after="0" w:line="240" w:lineRule="auto"/>
        <w:ind w:left="5670"/>
        <w:jc w:val="both"/>
        <w:rPr>
          <w:rFonts w:ascii="Times New Roman" w:hAnsi="Times New Roman"/>
          <w:sz w:val="28"/>
          <w:szCs w:val="28"/>
        </w:rPr>
      </w:pPr>
    </w:p>
    <w:p w14:paraId="2CF84EA8"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(Бланк органа,</w:t>
      </w:r>
    </w:p>
    <w:p w14:paraId="4CEE5381"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осуществляющего</w:t>
      </w:r>
    </w:p>
    <w:p w14:paraId="6E0658D9"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согласование)</w:t>
      </w:r>
    </w:p>
    <w:p w14:paraId="048B66A2"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w:t>
      </w:r>
    </w:p>
    <w:p w14:paraId="72ED1A9B"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РЕШЕНИЕ</w:t>
      </w:r>
    </w:p>
    <w:p w14:paraId="0D22B0A3"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о согласовании переустройства и (или) перепланировки</w:t>
      </w:r>
    </w:p>
    <w:p w14:paraId="06DF084D"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жилого помещения</w:t>
      </w:r>
    </w:p>
    <w:p w14:paraId="354E3675"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w:t>
      </w:r>
    </w:p>
    <w:p w14:paraId="148C0118"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lastRenderedPageBreak/>
        <w:t>В связи с обращением _____________________________________________</w:t>
      </w:r>
    </w:p>
    <w:p w14:paraId="5A12C059"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(Ф.И.О. физического лица, наименование</w:t>
      </w:r>
    </w:p>
    <w:p w14:paraId="1C69ECE0"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юридического лица - заявителя)</w:t>
      </w:r>
    </w:p>
    <w:p w14:paraId="26B11F59"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переустройство и (или) перепланировку</w:t>
      </w:r>
    </w:p>
    <w:p w14:paraId="740C683B"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о намерении провести -------------------------------------   жилых</w:t>
      </w:r>
    </w:p>
    <w:p w14:paraId="1B07838A"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(ненужное зачеркнуть)</w:t>
      </w:r>
    </w:p>
    <w:p w14:paraId="0A4E1263"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помещений по адресу: _____________________________________________</w:t>
      </w:r>
    </w:p>
    <w:p w14:paraId="70241DDA"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занимаемых (принадлежащих)</w:t>
      </w:r>
    </w:p>
    <w:p w14:paraId="349A35BF"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______________________________________, --------------------------</w:t>
      </w:r>
    </w:p>
    <w:p w14:paraId="1B0CBC7A"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(ненужное зачеркнуть)</w:t>
      </w:r>
    </w:p>
    <w:p w14:paraId="52A750DD"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на основании: ____________________________________________________</w:t>
      </w:r>
    </w:p>
    <w:p w14:paraId="77D5FF21"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(вид и реквизиты правоустанавливающего документа</w:t>
      </w:r>
    </w:p>
    <w:p w14:paraId="67A994D0"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на переустраиваемое и (или)</w:t>
      </w:r>
    </w:p>
    <w:p w14:paraId="6FBEEB44"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_________________________________________________________________,</w:t>
      </w:r>
    </w:p>
    <w:p w14:paraId="0A548BA3"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w:t>
      </w:r>
      <w:proofErr w:type="spellStart"/>
      <w:r w:rsidRPr="003801AD">
        <w:rPr>
          <w:rFonts w:ascii="Courier New" w:hAnsi="Courier New" w:cs="Courier New"/>
          <w:sz w:val="20"/>
          <w:szCs w:val="20"/>
        </w:rPr>
        <w:t>перепланируемое</w:t>
      </w:r>
      <w:proofErr w:type="spellEnd"/>
      <w:r w:rsidRPr="003801AD">
        <w:rPr>
          <w:rFonts w:ascii="Courier New" w:hAnsi="Courier New" w:cs="Courier New"/>
          <w:sz w:val="20"/>
          <w:szCs w:val="20"/>
        </w:rPr>
        <w:t xml:space="preserve"> жилое помещение)</w:t>
      </w:r>
    </w:p>
    <w:p w14:paraId="687DB079"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по результатам рассмотрения  представленных   документов   принято</w:t>
      </w:r>
    </w:p>
    <w:p w14:paraId="38E7FE01"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решение:</w:t>
      </w:r>
    </w:p>
    <w:p w14:paraId="3708435B"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1. Дать согласие на ______________________________________________</w:t>
      </w:r>
    </w:p>
    <w:p w14:paraId="530CCF7A"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(переустройство, перепланировку,</w:t>
      </w:r>
    </w:p>
    <w:p w14:paraId="2D8057DC"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переустройство и перепланировку -</w:t>
      </w:r>
    </w:p>
    <w:p w14:paraId="2FB752E9"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нужное указать)</w:t>
      </w:r>
    </w:p>
    <w:p w14:paraId="26F49322"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жилых  помещений  в   соответствии   с   представленным   проектом</w:t>
      </w:r>
    </w:p>
    <w:p w14:paraId="0FBD34B4"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(проектной документацией).</w:t>
      </w:r>
    </w:p>
    <w:p w14:paraId="689B9D74"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2. Установить </w:t>
      </w:r>
      <w:hyperlink w:anchor="p40" w:history="1">
        <w:r w:rsidRPr="003801AD">
          <w:rPr>
            <w:rFonts w:ascii="Courier New" w:hAnsi="Courier New" w:cs="Courier New"/>
            <w:color w:val="0000FF"/>
            <w:sz w:val="20"/>
            <w:szCs w:val="20"/>
            <w:u w:val="single"/>
          </w:rPr>
          <w:t>&lt;*&gt;:</w:t>
        </w:r>
      </w:hyperlink>
    </w:p>
    <w:p w14:paraId="34F45098"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срок производства ремонтно-строительных работ с "__" _____________</w:t>
      </w:r>
    </w:p>
    <w:p w14:paraId="1BC4AED0"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200_ г. по "__" _____________ 200_ г.;</w:t>
      </w:r>
    </w:p>
    <w:p w14:paraId="63732200"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режим производства ремонтно-строительных работ с _______ по ______</w:t>
      </w:r>
    </w:p>
    <w:p w14:paraId="52EC3BEE"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часов в _______________________ дни.</w:t>
      </w:r>
    </w:p>
    <w:p w14:paraId="4BC402CF"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__________________________________________________________________</w:t>
      </w:r>
    </w:p>
    <w:p w14:paraId="39ACA7E0"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__________________________________________________________________</w:t>
      </w:r>
    </w:p>
    <w:p w14:paraId="2FB10CB3"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w:t>
      </w:r>
    </w:p>
    <w:p w14:paraId="3640FE14"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w:t>
      </w:r>
    </w:p>
    <w:p w14:paraId="766010F1"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7" w:name="p40"/>
      <w:bookmarkEnd w:id="7"/>
      <w:r w:rsidRPr="003801AD">
        <w:rPr>
          <w:rFonts w:ascii="Courier New" w:hAnsi="Courier New" w:cs="Courier New"/>
          <w:sz w:val="20"/>
          <w:szCs w:val="20"/>
        </w:rPr>
        <w:t xml:space="preserve">    &lt;*&gt; Срок и режим  производства   ремонтно-строительных   работ</w:t>
      </w:r>
    </w:p>
    <w:p w14:paraId="5E76D8EC"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определяются в соответствии с заявлением. В случае   если   орган,</w:t>
      </w:r>
    </w:p>
    <w:p w14:paraId="106CBAD1"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осуществляющий согласование, изменяет указанные в заявлении срок и</w:t>
      </w:r>
    </w:p>
    <w:p w14:paraId="364798AD"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режим производства ремонтно-строительных    работ,    в    решении</w:t>
      </w:r>
    </w:p>
    <w:p w14:paraId="73B8F9E3"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излагаются мотивы принятия такого решения.</w:t>
      </w:r>
    </w:p>
    <w:p w14:paraId="1A577FE4"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w:t>
      </w:r>
    </w:p>
    <w:p w14:paraId="29D1FC36"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3. Обязать заявителя   осуществить    переустройство    и    (или)</w:t>
      </w:r>
    </w:p>
    <w:p w14:paraId="77C567CD"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перепланировку жилого помещения  в   соответствии    с    проектом</w:t>
      </w:r>
    </w:p>
    <w:p w14:paraId="6B2C088C"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(проектной документацией) и с соблюдением требований _____________</w:t>
      </w:r>
    </w:p>
    <w:p w14:paraId="1350E46A"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__________________________________________________________________</w:t>
      </w:r>
    </w:p>
    <w:p w14:paraId="21576C3C"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(указываются реквизиты нормативного</w:t>
      </w:r>
    </w:p>
    <w:p w14:paraId="31DFF657"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правового акта субъекта</w:t>
      </w:r>
    </w:p>
    <w:p w14:paraId="77FA3873"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__________________________________________________________________</w:t>
      </w:r>
    </w:p>
    <w:p w14:paraId="5554939B"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Российской Федерации или акта органа местного</w:t>
      </w:r>
    </w:p>
    <w:p w14:paraId="28AF76A7"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самоуправления, регламентирующего порядок</w:t>
      </w:r>
    </w:p>
    <w:p w14:paraId="6E67BA3C"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_________________________________________________________________.</w:t>
      </w:r>
    </w:p>
    <w:p w14:paraId="1C607A46"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проведения ремонтно-строительных работ</w:t>
      </w:r>
    </w:p>
    <w:p w14:paraId="3C3F8740"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по переустройству и (или) перепланировке жилых помещений)</w:t>
      </w:r>
    </w:p>
    <w:p w14:paraId="6C348873"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4. Установить, что  приемочная   комиссия   осуществляет   приемку</w:t>
      </w:r>
    </w:p>
    <w:p w14:paraId="36639AB1"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выполненных ремонтно-строительных работ  и   подписание   акта   о</w:t>
      </w:r>
    </w:p>
    <w:p w14:paraId="263235F8"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завершении переустройства и (или) перепланировки жилого  помещения</w:t>
      </w:r>
    </w:p>
    <w:p w14:paraId="6F4D3160"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в установленном порядке.</w:t>
      </w:r>
    </w:p>
    <w:p w14:paraId="7F6C183F"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5. Приемочной комиссии  после   подписания   акта   о   завершении</w:t>
      </w:r>
    </w:p>
    <w:p w14:paraId="70EB2A23"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переустройства и (или) перепланировки жилого помещения   направить</w:t>
      </w:r>
    </w:p>
    <w:p w14:paraId="08BC674C"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подписанный акт в орган местного самоуправления.</w:t>
      </w:r>
    </w:p>
    <w:p w14:paraId="3ED37559"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6. Контроль за исполнением настоящего решения возложить на</w:t>
      </w:r>
    </w:p>
    <w:p w14:paraId="5149ADA6"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__________________________________________________________________</w:t>
      </w:r>
    </w:p>
    <w:p w14:paraId="12979CBD"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(наименование структурного подразделения и (или)</w:t>
      </w:r>
    </w:p>
    <w:p w14:paraId="5D64B38F"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Ф.И.О. должностного лица органа,</w:t>
      </w:r>
    </w:p>
    <w:p w14:paraId="7B4957ED"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_________________________________________________________________.</w:t>
      </w:r>
    </w:p>
    <w:p w14:paraId="47BF1D47"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осуществляющего согласование)</w:t>
      </w:r>
    </w:p>
    <w:p w14:paraId="09D30224"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w:t>
      </w:r>
    </w:p>
    <w:p w14:paraId="7F05CE48"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__________________________________</w:t>
      </w:r>
    </w:p>
    <w:p w14:paraId="1CC78AA2"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(подпись должностного лица органа,</w:t>
      </w:r>
    </w:p>
    <w:p w14:paraId="2E1E20AD"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осуществляющего согласование)</w:t>
      </w:r>
    </w:p>
    <w:p w14:paraId="54D84CB0"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w:t>
      </w:r>
    </w:p>
    <w:p w14:paraId="0902CC7D"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М.П.</w:t>
      </w:r>
    </w:p>
    <w:p w14:paraId="4B6B9500"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lastRenderedPageBreak/>
        <w:t> </w:t>
      </w:r>
    </w:p>
    <w:p w14:paraId="794006AD"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Получил: "__" ______ 200_ г. ______________________ (заполняется в</w:t>
      </w:r>
    </w:p>
    <w:p w14:paraId="284D0758"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(подпись заявителя или случае</w:t>
      </w:r>
    </w:p>
    <w:p w14:paraId="2E1F9569"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уполномоченного лица  получения</w:t>
      </w:r>
    </w:p>
    <w:p w14:paraId="0CB399D7"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заявителей)      решения</w:t>
      </w:r>
    </w:p>
    <w:p w14:paraId="61218586"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лично)</w:t>
      </w:r>
    </w:p>
    <w:p w14:paraId="5E0C5D44"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w:t>
      </w:r>
    </w:p>
    <w:p w14:paraId="1B62CFA6"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Решение направлено в адрес заявителя(ей) "__" ____________ 200_ г.</w:t>
      </w:r>
    </w:p>
    <w:p w14:paraId="38C4D3E5"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(заполняется в случае направления</w:t>
      </w:r>
    </w:p>
    <w:p w14:paraId="7201C1B1"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решения по почте)</w:t>
      </w:r>
    </w:p>
    <w:p w14:paraId="4870AAC5"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w:t>
      </w:r>
    </w:p>
    <w:p w14:paraId="255430FE"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___________________________</w:t>
      </w:r>
    </w:p>
    <w:p w14:paraId="29E8498E"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(подпись должностного лица,</w:t>
      </w:r>
    </w:p>
    <w:p w14:paraId="4F5A98CA"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направившего решение</w:t>
      </w:r>
    </w:p>
    <w:p w14:paraId="61A44CCE" w14:textId="77777777" w:rsidR="003801AD" w:rsidRPr="003801AD" w:rsidRDefault="003801AD" w:rsidP="00380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01AD">
        <w:rPr>
          <w:rFonts w:ascii="Courier New" w:hAnsi="Courier New" w:cs="Courier New"/>
          <w:sz w:val="20"/>
          <w:szCs w:val="20"/>
        </w:rPr>
        <w:t xml:space="preserve">                                          в адрес заявителя(ей))</w:t>
      </w:r>
    </w:p>
    <w:p w14:paraId="4757C875" w14:textId="77777777" w:rsidR="003801AD" w:rsidRDefault="003801AD" w:rsidP="003801AD">
      <w:pPr>
        <w:pStyle w:val="12"/>
        <w:widowControl w:val="0"/>
        <w:spacing w:after="0" w:line="240" w:lineRule="auto"/>
        <w:jc w:val="both"/>
        <w:rPr>
          <w:rFonts w:ascii="Times New Roman" w:hAnsi="Times New Roman"/>
          <w:sz w:val="28"/>
          <w:szCs w:val="28"/>
        </w:rPr>
      </w:pPr>
    </w:p>
    <w:p w14:paraId="7723695A" w14:textId="77777777" w:rsidR="003801AD" w:rsidRDefault="003801AD" w:rsidP="003801AD">
      <w:pPr>
        <w:pStyle w:val="12"/>
        <w:widowControl w:val="0"/>
        <w:spacing w:after="0" w:line="240" w:lineRule="auto"/>
        <w:jc w:val="both"/>
        <w:rPr>
          <w:rFonts w:ascii="Times New Roman" w:hAnsi="Times New Roman"/>
          <w:sz w:val="28"/>
          <w:szCs w:val="28"/>
        </w:rPr>
      </w:pPr>
    </w:p>
    <w:p w14:paraId="5D8BC897" w14:textId="77777777" w:rsidR="003801AD" w:rsidRDefault="003801AD" w:rsidP="003801AD">
      <w:pPr>
        <w:spacing w:after="0" w:line="240" w:lineRule="auto"/>
        <w:ind w:left="5670"/>
        <w:rPr>
          <w:rFonts w:ascii="Times New Roman" w:hAnsi="Times New Roman"/>
          <w:sz w:val="28"/>
          <w:szCs w:val="28"/>
        </w:rPr>
      </w:pPr>
    </w:p>
    <w:p w14:paraId="569B2923" w14:textId="77777777" w:rsidR="003801AD" w:rsidRDefault="003801AD" w:rsidP="003801AD">
      <w:pPr>
        <w:spacing w:after="0" w:line="240" w:lineRule="auto"/>
        <w:ind w:left="5670"/>
        <w:rPr>
          <w:rFonts w:ascii="Times New Roman" w:hAnsi="Times New Roman"/>
          <w:sz w:val="28"/>
          <w:szCs w:val="28"/>
        </w:rPr>
      </w:pPr>
    </w:p>
    <w:p w14:paraId="19860D37" w14:textId="77777777" w:rsidR="003801AD" w:rsidRDefault="003801AD" w:rsidP="003801AD">
      <w:pPr>
        <w:spacing w:after="0" w:line="240" w:lineRule="auto"/>
        <w:ind w:left="5670"/>
        <w:rPr>
          <w:rFonts w:ascii="Times New Roman" w:hAnsi="Times New Roman"/>
          <w:sz w:val="28"/>
          <w:szCs w:val="28"/>
        </w:rPr>
      </w:pPr>
    </w:p>
    <w:p w14:paraId="46B5C73B" w14:textId="77777777" w:rsidR="003801AD" w:rsidRDefault="003801AD" w:rsidP="003801AD">
      <w:pPr>
        <w:spacing w:after="0" w:line="240" w:lineRule="auto"/>
        <w:ind w:left="5670"/>
        <w:rPr>
          <w:rFonts w:ascii="Times New Roman" w:hAnsi="Times New Roman"/>
          <w:sz w:val="28"/>
          <w:szCs w:val="28"/>
        </w:rPr>
      </w:pPr>
    </w:p>
    <w:p w14:paraId="46A8EA84" w14:textId="77777777" w:rsidR="003801AD" w:rsidRDefault="003801AD" w:rsidP="003801AD">
      <w:pPr>
        <w:spacing w:after="0" w:line="240" w:lineRule="auto"/>
        <w:ind w:left="5670"/>
        <w:rPr>
          <w:rFonts w:ascii="Times New Roman" w:hAnsi="Times New Roman"/>
          <w:sz w:val="28"/>
          <w:szCs w:val="28"/>
        </w:rPr>
      </w:pPr>
    </w:p>
    <w:p w14:paraId="593999C0" w14:textId="77777777" w:rsidR="003801AD" w:rsidRDefault="003801AD" w:rsidP="003801AD">
      <w:pPr>
        <w:spacing w:after="0" w:line="240" w:lineRule="auto"/>
        <w:ind w:left="5670"/>
        <w:rPr>
          <w:rFonts w:ascii="Times New Roman" w:hAnsi="Times New Roman"/>
          <w:sz w:val="28"/>
          <w:szCs w:val="28"/>
        </w:rPr>
      </w:pPr>
    </w:p>
    <w:p w14:paraId="11CC45C0" w14:textId="77777777" w:rsidR="003801AD" w:rsidRDefault="003801AD" w:rsidP="003801AD">
      <w:pPr>
        <w:spacing w:after="0" w:line="240" w:lineRule="auto"/>
        <w:ind w:left="5670"/>
        <w:rPr>
          <w:rFonts w:ascii="Times New Roman" w:hAnsi="Times New Roman"/>
          <w:sz w:val="28"/>
          <w:szCs w:val="28"/>
        </w:rPr>
      </w:pPr>
    </w:p>
    <w:p w14:paraId="649C98E9" w14:textId="77777777" w:rsidR="003801AD" w:rsidRDefault="003801AD" w:rsidP="003801AD">
      <w:pPr>
        <w:spacing w:after="0" w:line="240" w:lineRule="auto"/>
        <w:ind w:left="5670"/>
        <w:rPr>
          <w:rFonts w:ascii="Times New Roman" w:hAnsi="Times New Roman"/>
          <w:sz w:val="28"/>
          <w:szCs w:val="28"/>
        </w:rPr>
      </w:pPr>
    </w:p>
    <w:p w14:paraId="66A30B64" w14:textId="77777777" w:rsidR="003801AD" w:rsidRDefault="003801AD" w:rsidP="003801AD">
      <w:pPr>
        <w:spacing w:after="0" w:line="240" w:lineRule="auto"/>
        <w:ind w:left="5670"/>
        <w:rPr>
          <w:rFonts w:ascii="Times New Roman" w:hAnsi="Times New Roman"/>
          <w:sz w:val="28"/>
          <w:szCs w:val="28"/>
        </w:rPr>
      </w:pPr>
    </w:p>
    <w:p w14:paraId="17F8F8FC" w14:textId="77777777" w:rsidR="003801AD" w:rsidRDefault="003801AD" w:rsidP="003801AD">
      <w:pPr>
        <w:spacing w:after="0" w:line="240" w:lineRule="auto"/>
        <w:ind w:left="5670"/>
        <w:rPr>
          <w:rFonts w:ascii="Times New Roman" w:hAnsi="Times New Roman"/>
          <w:sz w:val="28"/>
          <w:szCs w:val="28"/>
        </w:rPr>
      </w:pPr>
    </w:p>
    <w:p w14:paraId="400EFF50" w14:textId="77777777" w:rsidR="003801AD" w:rsidRDefault="003801AD" w:rsidP="003801AD">
      <w:pPr>
        <w:spacing w:after="0" w:line="240" w:lineRule="auto"/>
        <w:ind w:left="5670"/>
        <w:rPr>
          <w:rFonts w:ascii="Times New Roman" w:hAnsi="Times New Roman"/>
          <w:sz w:val="28"/>
          <w:szCs w:val="28"/>
        </w:rPr>
      </w:pPr>
    </w:p>
    <w:p w14:paraId="1A6581EC" w14:textId="77777777" w:rsidR="003801AD" w:rsidRDefault="003801AD" w:rsidP="003801AD">
      <w:pPr>
        <w:spacing w:after="0" w:line="240" w:lineRule="auto"/>
        <w:ind w:left="5670"/>
        <w:rPr>
          <w:rFonts w:ascii="Times New Roman" w:hAnsi="Times New Roman"/>
          <w:sz w:val="28"/>
          <w:szCs w:val="28"/>
        </w:rPr>
      </w:pPr>
    </w:p>
    <w:p w14:paraId="4335F6C1" w14:textId="77777777" w:rsidR="003801AD" w:rsidRDefault="003801AD" w:rsidP="003801AD">
      <w:pPr>
        <w:spacing w:after="0" w:line="240" w:lineRule="auto"/>
        <w:ind w:left="5670"/>
        <w:rPr>
          <w:rFonts w:ascii="Times New Roman" w:hAnsi="Times New Roman"/>
          <w:sz w:val="28"/>
          <w:szCs w:val="28"/>
        </w:rPr>
      </w:pPr>
    </w:p>
    <w:p w14:paraId="0848108D" w14:textId="77777777" w:rsidR="003801AD" w:rsidRDefault="003801AD" w:rsidP="003801AD">
      <w:pPr>
        <w:spacing w:after="0" w:line="240" w:lineRule="auto"/>
        <w:ind w:left="5670"/>
        <w:rPr>
          <w:rFonts w:ascii="Times New Roman" w:hAnsi="Times New Roman"/>
          <w:sz w:val="28"/>
          <w:szCs w:val="28"/>
        </w:rPr>
      </w:pPr>
    </w:p>
    <w:p w14:paraId="483DAEB2" w14:textId="77777777" w:rsidR="006A398C" w:rsidRDefault="006A398C" w:rsidP="003801AD">
      <w:pPr>
        <w:spacing w:after="0" w:line="240" w:lineRule="auto"/>
        <w:ind w:left="5670"/>
        <w:rPr>
          <w:rFonts w:ascii="Times New Roman" w:hAnsi="Times New Roman"/>
          <w:sz w:val="28"/>
          <w:szCs w:val="28"/>
        </w:rPr>
      </w:pPr>
    </w:p>
    <w:p w14:paraId="0163C14D" w14:textId="77777777" w:rsidR="006A398C" w:rsidRDefault="006A398C" w:rsidP="003801AD">
      <w:pPr>
        <w:spacing w:after="0" w:line="240" w:lineRule="auto"/>
        <w:ind w:left="5670"/>
        <w:rPr>
          <w:rFonts w:ascii="Times New Roman" w:hAnsi="Times New Roman"/>
          <w:sz w:val="28"/>
          <w:szCs w:val="28"/>
        </w:rPr>
      </w:pPr>
    </w:p>
    <w:p w14:paraId="6AFB6A42" w14:textId="77777777" w:rsidR="006A398C" w:rsidRDefault="006A398C" w:rsidP="003801AD">
      <w:pPr>
        <w:spacing w:after="0" w:line="240" w:lineRule="auto"/>
        <w:ind w:left="5670"/>
        <w:rPr>
          <w:rFonts w:ascii="Times New Roman" w:hAnsi="Times New Roman"/>
          <w:sz w:val="28"/>
          <w:szCs w:val="28"/>
        </w:rPr>
      </w:pPr>
    </w:p>
    <w:p w14:paraId="4A28442A" w14:textId="77777777" w:rsidR="006A398C" w:rsidRDefault="006A398C" w:rsidP="003801AD">
      <w:pPr>
        <w:spacing w:after="0" w:line="240" w:lineRule="auto"/>
        <w:ind w:left="5670"/>
        <w:rPr>
          <w:rFonts w:ascii="Times New Roman" w:hAnsi="Times New Roman"/>
          <w:sz w:val="28"/>
          <w:szCs w:val="28"/>
        </w:rPr>
      </w:pPr>
    </w:p>
    <w:p w14:paraId="05CBCAB7" w14:textId="77777777" w:rsidR="006A398C" w:rsidRDefault="006A398C" w:rsidP="003801AD">
      <w:pPr>
        <w:spacing w:after="0" w:line="240" w:lineRule="auto"/>
        <w:ind w:left="5670"/>
        <w:rPr>
          <w:rFonts w:ascii="Times New Roman" w:hAnsi="Times New Roman"/>
          <w:sz w:val="28"/>
          <w:szCs w:val="28"/>
        </w:rPr>
      </w:pPr>
    </w:p>
    <w:p w14:paraId="762C7E95" w14:textId="77777777" w:rsidR="006A398C" w:rsidRDefault="006A398C" w:rsidP="003801AD">
      <w:pPr>
        <w:spacing w:after="0" w:line="240" w:lineRule="auto"/>
        <w:ind w:left="5670"/>
        <w:rPr>
          <w:rFonts w:ascii="Times New Roman" w:hAnsi="Times New Roman"/>
          <w:sz w:val="28"/>
          <w:szCs w:val="28"/>
        </w:rPr>
      </w:pPr>
    </w:p>
    <w:p w14:paraId="0F6724F2" w14:textId="77777777" w:rsidR="0040209E" w:rsidRDefault="0040209E" w:rsidP="003801AD">
      <w:pPr>
        <w:spacing w:after="0" w:line="240" w:lineRule="auto"/>
        <w:ind w:left="5670"/>
        <w:rPr>
          <w:rFonts w:ascii="Times New Roman" w:hAnsi="Times New Roman"/>
          <w:sz w:val="28"/>
          <w:szCs w:val="28"/>
        </w:rPr>
      </w:pPr>
    </w:p>
    <w:p w14:paraId="73EF495E" w14:textId="77777777" w:rsidR="00CB29D2" w:rsidRDefault="00CB29D2" w:rsidP="003801AD">
      <w:pPr>
        <w:spacing w:after="0" w:line="240" w:lineRule="auto"/>
        <w:ind w:left="5670"/>
        <w:rPr>
          <w:rFonts w:ascii="Times New Roman" w:hAnsi="Times New Roman"/>
          <w:sz w:val="28"/>
          <w:szCs w:val="28"/>
        </w:rPr>
      </w:pPr>
    </w:p>
    <w:p w14:paraId="3DDE9F8C" w14:textId="77777777" w:rsidR="00CB29D2" w:rsidRDefault="00CB29D2" w:rsidP="003801AD">
      <w:pPr>
        <w:spacing w:after="0" w:line="240" w:lineRule="auto"/>
        <w:ind w:left="5670"/>
        <w:rPr>
          <w:rFonts w:ascii="Times New Roman" w:hAnsi="Times New Roman"/>
          <w:sz w:val="28"/>
          <w:szCs w:val="28"/>
        </w:rPr>
      </w:pPr>
    </w:p>
    <w:p w14:paraId="3F31F91D" w14:textId="77777777" w:rsidR="00940E6E" w:rsidRDefault="00940E6E" w:rsidP="003801AD">
      <w:pPr>
        <w:spacing w:after="0" w:line="240" w:lineRule="auto"/>
        <w:ind w:left="5670"/>
        <w:rPr>
          <w:rFonts w:ascii="Times New Roman" w:hAnsi="Times New Roman"/>
          <w:sz w:val="28"/>
          <w:szCs w:val="28"/>
        </w:rPr>
      </w:pPr>
    </w:p>
    <w:p w14:paraId="03011D14" w14:textId="77777777" w:rsidR="0040209E" w:rsidRDefault="0040209E" w:rsidP="003801AD">
      <w:pPr>
        <w:spacing w:after="0" w:line="240" w:lineRule="auto"/>
        <w:ind w:left="5670"/>
        <w:rPr>
          <w:rFonts w:ascii="Times New Roman" w:hAnsi="Times New Roman"/>
          <w:sz w:val="28"/>
          <w:szCs w:val="28"/>
        </w:rPr>
      </w:pPr>
    </w:p>
    <w:p w14:paraId="32921BEE" w14:textId="77777777" w:rsidR="00831B6A" w:rsidRDefault="00831B6A" w:rsidP="003801AD">
      <w:pPr>
        <w:spacing w:after="0" w:line="240" w:lineRule="auto"/>
        <w:ind w:left="5670"/>
        <w:rPr>
          <w:rFonts w:ascii="Times New Roman" w:hAnsi="Times New Roman"/>
          <w:sz w:val="28"/>
          <w:szCs w:val="28"/>
        </w:rPr>
      </w:pPr>
    </w:p>
    <w:p w14:paraId="383790CC" w14:textId="741ED2D9" w:rsidR="003801AD" w:rsidRPr="003801AD" w:rsidRDefault="003801AD" w:rsidP="003801AD">
      <w:pPr>
        <w:spacing w:after="0" w:line="240" w:lineRule="auto"/>
        <w:ind w:left="5670"/>
        <w:rPr>
          <w:rFonts w:ascii="Times New Roman" w:hAnsi="Times New Roman"/>
          <w:sz w:val="28"/>
          <w:szCs w:val="28"/>
        </w:rPr>
      </w:pPr>
      <w:r>
        <w:rPr>
          <w:rFonts w:ascii="Times New Roman" w:hAnsi="Times New Roman"/>
          <w:sz w:val="28"/>
          <w:szCs w:val="28"/>
        </w:rPr>
        <w:t>ПРИЛОЖЕНИЕ № 2</w:t>
      </w:r>
    </w:p>
    <w:p w14:paraId="46BAC6AA" w14:textId="66A6C471" w:rsidR="003801AD" w:rsidRDefault="003801AD" w:rsidP="003801AD">
      <w:pPr>
        <w:spacing w:after="0" w:line="240" w:lineRule="auto"/>
        <w:ind w:left="5670"/>
        <w:rPr>
          <w:rFonts w:ascii="Times New Roman" w:hAnsi="Times New Roman"/>
          <w:sz w:val="28"/>
          <w:szCs w:val="28"/>
        </w:rPr>
      </w:pPr>
      <w:r w:rsidRPr="003801AD">
        <w:rPr>
          <w:rFonts w:ascii="Times New Roman" w:hAnsi="Times New Roman"/>
          <w:sz w:val="28"/>
          <w:szCs w:val="28"/>
        </w:rPr>
        <w:t>к административному регламенту предоставления муниципальной услуги "</w:t>
      </w:r>
      <w:r w:rsidRPr="003801AD">
        <w:rPr>
          <w:rFonts w:ascii="Times New Roman" w:hAnsi="Times New Roman"/>
          <w:bCs/>
          <w:sz w:val="28"/>
          <w:szCs w:val="28"/>
        </w:rPr>
        <w:t xml:space="preserve">Согласование проведения переустройства </w:t>
      </w:r>
      <w:r w:rsidR="006A398C">
        <w:rPr>
          <w:rFonts w:ascii="Times New Roman" w:hAnsi="Times New Roman"/>
          <w:bCs/>
          <w:sz w:val="28"/>
          <w:szCs w:val="28"/>
        </w:rPr>
        <w:t>и (или) перепланировки помещений</w:t>
      </w:r>
      <w:r w:rsidR="002619EE">
        <w:rPr>
          <w:rFonts w:ascii="Times New Roman" w:hAnsi="Times New Roman"/>
          <w:bCs/>
          <w:sz w:val="28"/>
          <w:szCs w:val="28"/>
        </w:rPr>
        <w:t xml:space="preserve"> в многоквартирном доме</w:t>
      </w:r>
      <w:r w:rsidRPr="003801AD">
        <w:rPr>
          <w:rFonts w:ascii="Times New Roman" w:hAnsi="Times New Roman"/>
          <w:sz w:val="28"/>
          <w:szCs w:val="28"/>
        </w:rPr>
        <w:t>"</w:t>
      </w:r>
    </w:p>
    <w:p w14:paraId="53C707AD" w14:textId="77777777" w:rsidR="003801AD" w:rsidRDefault="003801AD" w:rsidP="003801AD">
      <w:pPr>
        <w:spacing w:after="0" w:line="240" w:lineRule="auto"/>
        <w:ind w:left="5670"/>
        <w:rPr>
          <w:rFonts w:ascii="Times New Roman" w:hAnsi="Times New Roman"/>
          <w:sz w:val="28"/>
          <w:szCs w:val="28"/>
        </w:rPr>
      </w:pPr>
    </w:p>
    <w:p w14:paraId="2953FC31" w14:textId="77777777" w:rsidR="003801AD" w:rsidRDefault="003801AD" w:rsidP="003801AD">
      <w:pPr>
        <w:pStyle w:val="Heading20"/>
        <w:keepNext/>
        <w:keepLines/>
        <w:shd w:val="clear" w:color="auto" w:fill="auto"/>
        <w:spacing w:line="240" w:lineRule="auto"/>
        <w:ind w:left="140" w:firstLine="0"/>
      </w:pPr>
      <w:r>
        <w:lastRenderedPageBreak/>
        <w:t xml:space="preserve">Форма решения об отказе в предоставлении </w:t>
      </w:r>
      <w:bookmarkStart w:id="8" w:name="bookmark100"/>
      <w:r>
        <w:t>муниципальной услуги</w:t>
      </w:r>
      <w:bookmarkEnd w:id="8"/>
    </w:p>
    <w:p w14:paraId="15FE9F86" w14:textId="77777777" w:rsidR="003801AD" w:rsidRPr="00AD26B5" w:rsidRDefault="003801AD" w:rsidP="003801AD">
      <w:pPr>
        <w:pStyle w:val="Heading20"/>
        <w:keepNext/>
        <w:keepLines/>
        <w:shd w:val="clear" w:color="auto" w:fill="auto"/>
        <w:spacing w:line="240" w:lineRule="auto"/>
        <w:ind w:left="140" w:firstLine="0"/>
      </w:pPr>
      <w:r>
        <w:t>________________________________________________________</w:t>
      </w:r>
    </w:p>
    <w:p w14:paraId="643A823D" w14:textId="77777777" w:rsidR="003801AD" w:rsidRDefault="003801AD" w:rsidP="003801AD">
      <w:pPr>
        <w:pStyle w:val="Bodytext70"/>
        <w:shd w:val="clear" w:color="auto" w:fill="auto"/>
        <w:spacing w:before="0" w:after="0" w:line="240" w:lineRule="auto"/>
        <w:ind w:left="140"/>
      </w:pPr>
      <w:r>
        <w:t>Наименование уполномоченного органа местного самоуправления</w:t>
      </w:r>
    </w:p>
    <w:p w14:paraId="33A33E98" w14:textId="77777777" w:rsidR="003801AD" w:rsidRDefault="003801AD" w:rsidP="003801AD">
      <w:pPr>
        <w:pStyle w:val="Bodytext50"/>
        <w:shd w:val="clear" w:color="auto" w:fill="auto"/>
        <w:tabs>
          <w:tab w:val="left" w:leader="underscore" w:pos="8934"/>
        </w:tabs>
        <w:spacing w:after="16" w:line="230" w:lineRule="exact"/>
        <w:ind w:left="4360"/>
      </w:pPr>
      <w:bookmarkStart w:id="9" w:name="bookmark101"/>
    </w:p>
    <w:p w14:paraId="18A51E4B" w14:textId="77777777" w:rsidR="003801AD" w:rsidRDefault="003801AD" w:rsidP="003801AD">
      <w:pPr>
        <w:pStyle w:val="Bodytext50"/>
        <w:shd w:val="clear" w:color="auto" w:fill="auto"/>
        <w:tabs>
          <w:tab w:val="left" w:leader="underscore" w:pos="8934"/>
        </w:tabs>
        <w:spacing w:after="16" w:line="230" w:lineRule="exact"/>
        <w:ind w:left="4360"/>
      </w:pPr>
      <w:r>
        <w:t>Кому</w:t>
      </w:r>
      <w:r>
        <w:tab/>
      </w:r>
    </w:p>
    <w:p w14:paraId="1187EB41" w14:textId="77777777" w:rsidR="003801AD" w:rsidRDefault="003801AD" w:rsidP="003801AD">
      <w:pPr>
        <w:pStyle w:val="Bodytext80"/>
        <w:shd w:val="clear" w:color="auto" w:fill="auto"/>
        <w:spacing w:before="0" w:after="0" w:line="240" w:lineRule="auto"/>
        <w:ind w:left="6000"/>
      </w:pPr>
      <w:r>
        <w:t>(фамилия, имя, отчество)</w:t>
      </w:r>
    </w:p>
    <w:p w14:paraId="2658E572" w14:textId="77777777" w:rsidR="003801AD" w:rsidRDefault="003801AD" w:rsidP="003801AD">
      <w:pPr>
        <w:pStyle w:val="Bodytext80"/>
        <w:shd w:val="clear" w:color="auto" w:fill="auto"/>
        <w:spacing w:before="0" w:after="0" w:line="600" w:lineRule="auto"/>
        <w:ind w:left="4962"/>
      </w:pPr>
      <w:r>
        <w:t>_________________________________________________</w:t>
      </w:r>
    </w:p>
    <w:p w14:paraId="3B670F2C" w14:textId="77777777" w:rsidR="003801AD" w:rsidRPr="001B4CE9" w:rsidRDefault="003801AD" w:rsidP="003801AD">
      <w:pPr>
        <w:pStyle w:val="Bodytext80"/>
        <w:shd w:val="clear" w:color="auto" w:fill="auto"/>
        <w:spacing w:before="0" w:after="0" w:line="240" w:lineRule="auto"/>
        <w:ind w:left="4962"/>
      </w:pPr>
      <w:r>
        <w:t>_________________________________________________</w:t>
      </w:r>
    </w:p>
    <w:p w14:paraId="7BBDCCC5" w14:textId="77777777" w:rsidR="003801AD" w:rsidRDefault="003801AD" w:rsidP="003801AD">
      <w:pPr>
        <w:pStyle w:val="Bodytext80"/>
        <w:shd w:val="clear" w:color="auto" w:fill="auto"/>
        <w:spacing w:before="0" w:after="0" w:line="240" w:lineRule="auto"/>
        <w:ind w:left="5400"/>
      </w:pPr>
      <w:r>
        <w:t>(телефон и адрес электронной почты)</w:t>
      </w:r>
    </w:p>
    <w:p w14:paraId="3B658DD7" w14:textId="77777777" w:rsidR="003801AD" w:rsidRDefault="003801AD" w:rsidP="003801AD">
      <w:pPr>
        <w:pStyle w:val="Bodytext80"/>
        <w:shd w:val="clear" w:color="auto" w:fill="auto"/>
        <w:spacing w:before="0" w:after="0" w:line="240" w:lineRule="auto"/>
        <w:ind w:left="5400"/>
      </w:pPr>
    </w:p>
    <w:p w14:paraId="41FF36B7" w14:textId="77777777" w:rsidR="003801AD" w:rsidRDefault="003801AD" w:rsidP="003801AD">
      <w:pPr>
        <w:pStyle w:val="Heading20"/>
        <w:keepNext/>
        <w:keepLines/>
        <w:shd w:val="clear" w:color="auto" w:fill="auto"/>
        <w:spacing w:line="240" w:lineRule="auto"/>
        <w:ind w:left="140" w:firstLine="0"/>
      </w:pPr>
      <w:r>
        <w:t xml:space="preserve">РЕШЕНИЕ </w:t>
      </w:r>
    </w:p>
    <w:p w14:paraId="76E2DA80" w14:textId="0CA4CE41" w:rsidR="003801AD" w:rsidRDefault="003801AD" w:rsidP="003801AD">
      <w:pPr>
        <w:pStyle w:val="Heading20"/>
        <w:keepNext/>
        <w:keepLines/>
        <w:shd w:val="clear" w:color="auto" w:fill="auto"/>
        <w:spacing w:line="240" w:lineRule="auto"/>
        <w:ind w:left="140" w:firstLine="0"/>
      </w:pPr>
      <w:r>
        <w:t xml:space="preserve">об отказе в предоставлении муниципальной услуги </w:t>
      </w:r>
    </w:p>
    <w:p w14:paraId="35B02BA8" w14:textId="26CB1A1D" w:rsidR="003801AD" w:rsidRDefault="003801AD" w:rsidP="003801AD">
      <w:pPr>
        <w:pStyle w:val="Heading20"/>
        <w:keepNext/>
        <w:keepLines/>
        <w:shd w:val="clear" w:color="auto" w:fill="auto"/>
        <w:spacing w:line="240" w:lineRule="auto"/>
        <w:ind w:left="140" w:firstLine="0"/>
      </w:pPr>
      <w:r>
        <w:t>«</w:t>
      </w:r>
      <w:r w:rsidRPr="003801AD">
        <w:rPr>
          <w:bCs/>
        </w:rPr>
        <w:t xml:space="preserve">Согласование проведения переустройства </w:t>
      </w:r>
      <w:r w:rsidR="006A398C">
        <w:rPr>
          <w:bCs/>
        </w:rPr>
        <w:t>и (или) перепланировки помещений</w:t>
      </w:r>
      <w:bookmarkStart w:id="10" w:name="bookmark102"/>
      <w:bookmarkEnd w:id="9"/>
      <w:r w:rsidR="002619EE">
        <w:rPr>
          <w:bCs/>
        </w:rPr>
        <w:t xml:space="preserve"> в многоквартирном доме</w:t>
      </w:r>
      <w:r>
        <w:t>»</w:t>
      </w:r>
      <w:bookmarkEnd w:id="10"/>
    </w:p>
    <w:p w14:paraId="42879696" w14:textId="77777777" w:rsidR="003801AD" w:rsidRDefault="003801AD" w:rsidP="003801AD">
      <w:pPr>
        <w:pStyle w:val="Heading20"/>
        <w:keepNext/>
        <w:keepLines/>
        <w:shd w:val="clear" w:color="auto" w:fill="auto"/>
        <w:spacing w:line="240" w:lineRule="auto"/>
        <w:ind w:left="140" w:firstLine="0"/>
      </w:pPr>
    </w:p>
    <w:p w14:paraId="66A8C810" w14:textId="178191BC" w:rsidR="003801AD" w:rsidRDefault="003801AD" w:rsidP="003801AD">
      <w:pPr>
        <w:pStyle w:val="9"/>
        <w:shd w:val="clear" w:color="auto" w:fill="auto"/>
        <w:tabs>
          <w:tab w:val="left" w:leader="underscore" w:pos="2786"/>
          <w:tab w:val="left" w:pos="7015"/>
          <w:tab w:val="left" w:leader="underscore" w:pos="9185"/>
        </w:tabs>
        <w:spacing w:before="0" w:after="0" w:line="240" w:lineRule="auto"/>
        <w:ind w:left="60" w:firstLine="0"/>
        <w:jc w:val="both"/>
      </w:pPr>
      <w:r>
        <w:t>Дата</w:t>
      </w:r>
      <w:r>
        <w:tab/>
      </w:r>
      <w:r>
        <w:tab/>
        <w:t xml:space="preserve">      №</w:t>
      </w:r>
      <w:r>
        <w:tab/>
      </w:r>
    </w:p>
    <w:p w14:paraId="74100A44" w14:textId="77777777" w:rsidR="003801AD" w:rsidRDefault="003801AD" w:rsidP="003801AD">
      <w:pPr>
        <w:pStyle w:val="9"/>
        <w:shd w:val="clear" w:color="auto" w:fill="auto"/>
        <w:tabs>
          <w:tab w:val="left" w:leader="underscore" w:pos="2786"/>
          <w:tab w:val="left" w:pos="7015"/>
          <w:tab w:val="left" w:leader="underscore" w:pos="9185"/>
        </w:tabs>
        <w:spacing w:before="0" w:after="0" w:line="240" w:lineRule="auto"/>
        <w:ind w:left="60" w:firstLine="0"/>
        <w:jc w:val="both"/>
      </w:pPr>
    </w:p>
    <w:p w14:paraId="2666C798" w14:textId="77777777" w:rsidR="003801AD" w:rsidRDefault="003801AD" w:rsidP="003801AD">
      <w:pPr>
        <w:pStyle w:val="9"/>
        <w:shd w:val="clear" w:color="auto" w:fill="auto"/>
        <w:tabs>
          <w:tab w:val="left" w:leader="underscore" w:pos="7322"/>
          <w:tab w:val="left" w:leader="underscore" w:pos="9847"/>
        </w:tabs>
        <w:spacing w:before="0" w:after="0" w:line="240" w:lineRule="auto"/>
        <w:ind w:left="780" w:firstLine="0"/>
      </w:pPr>
      <w:r>
        <w:t>По результатам рассмотрения заявления от</w:t>
      </w:r>
      <w:r>
        <w:tab/>
        <w:t>№</w:t>
      </w:r>
      <w:r>
        <w:tab/>
      </w:r>
    </w:p>
    <w:p w14:paraId="5003D37B" w14:textId="54F9A435" w:rsidR="003801AD" w:rsidRDefault="003801AD" w:rsidP="003801AD">
      <w:pPr>
        <w:pStyle w:val="9"/>
        <w:shd w:val="clear" w:color="auto" w:fill="auto"/>
        <w:spacing w:before="0" w:after="0" w:line="240" w:lineRule="auto"/>
        <w:ind w:left="60" w:right="200" w:firstLine="0"/>
        <w:jc w:val="both"/>
      </w:pPr>
      <w: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24E02769" w14:textId="77777777" w:rsidR="003801AD" w:rsidRDefault="003801AD" w:rsidP="003801AD">
      <w:pPr>
        <w:pStyle w:val="9"/>
        <w:shd w:val="clear" w:color="auto" w:fill="auto"/>
        <w:spacing w:before="0" w:after="0" w:line="240" w:lineRule="auto"/>
        <w:ind w:left="60" w:right="200" w:firstLine="0"/>
        <w:jc w:val="both"/>
      </w:pPr>
    </w:p>
    <w:tbl>
      <w:tblPr>
        <w:tblStyle w:val="af2"/>
        <w:tblW w:w="0" w:type="auto"/>
        <w:tblInd w:w="60" w:type="dxa"/>
        <w:tblLook w:val="04A0" w:firstRow="1" w:lastRow="0" w:firstColumn="1" w:lastColumn="0" w:noHBand="0" w:noVBand="1"/>
      </w:tblPr>
      <w:tblGrid>
        <w:gridCol w:w="2629"/>
        <w:gridCol w:w="3955"/>
        <w:gridCol w:w="3402"/>
      </w:tblGrid>
      <w:tr w:rsidR="003801AD" w:rsidRPr="003801AD" w14:paraId="123CAE55" w14:textId="77777777" w:rsidTr="00940E6E">
        <w:tc>
          <w:tcPr>
            <w:tcW w:w="2629" w:type="dxa"/>
          </w:tcPr>
          <w:p w14:paraId="0EEE5D5D" w14:textId="403F730A" w:rsidR="003801AD" w:rsidRPr="003801AD" w:rsidRDefault="003801AD" w:rsidP="003801AD">
            <w:pPr>
              <w:pStyle w:val="9"/>
              <w:shd w:val="clear" w:color="auto" w:fill="auto"/>
              <w:spacing w:before="0" w:after="0" w:line="240" w:lineRule="auto"/>
              <w:ind w:right="200" w:firstLine="0"/>
              <w:jc w:val="center"/>
              <w:rPr>
                <w:sz w:val="24"/>
                <w:szCs w:val="24"/>
              </w:rPr>
            </w:pPr>
            <w:r>
              <w:rPr>
                <w:sz w:val="24"/>
                <w:szCs w:val="24"/>
              </w:rPr>
              <w:t>№ пункта Административного регламента</w:t>
            </w:r>
          </w:p>
        </w:tc>
        <w:tc>
          <w:tcPr>
            <w:tcW w:w="3955" w:type="dxa"/>
          </w:tcPr>
          <w:p w14:paraId="698078B2" w14:textId="24F92E03" w:rsidR="003801AD" w:rsidRPr="003801AD" w:rsidRDefault="003801AD" w:rsidP="003801AD">
            <w:pPr>
              <w:pStyle w:val="9"/>
              <w:shd w:val="clear" w:color="auto" w:fill="auto"/>
              <w:spacing w:before="0" w:after="0" w:line="240" w:lineRule="auto"/>
              <w:ind w:right="200" w:firstLine="0"/>
              <w:jc w:val="center"/>
              <w:rPr>
                <w:sz w:val="24"/>
                <w:szCs w:val="24"/>
              </w:rPr>
            </w:pPr>
            <w:r>
              <w:rPr>
                <w:sz w:val="24"/>
                <w:szCs w:val="24"/>
              </w:rPr>
              <w:t>Основание отказа</w:t>
            </w:r>
          </w:p>
        </w:tc>
        <w:tc>
          <w:tcPr>
            <w:tcW w:w="3402" w:type="dxa"/>
          </w:tcPr>
          <w:p w14:paraId="00A3428C" w14:textId="540889D6" w:rsidR="003801AD" w:rsidRPr="003801AD" w:rsidRDefault="003801AD" w:rsidP="003801AD">
            <w:pPr>
              <w:pStyle w:val="9"/>
              <w:shd w:val="clear" w:color="auto" w:fill="auto"/>
              <w:spacing w:before="0" w:after="0" w:line="240" w:lineRule="auto"/>
              <w:ind w:right="200" w:firstLine="0"/>
              <w:jc w:val="center"/>
              <w:rPr>
                <w:sz w:val="24"/>
                <w:szCs w:val="24"/>
              </w:rPr>
            </w:pPr>
            <w:r>
              <w:rPr>
                <w:sz w:val="24"/>
                <w:szCs w:val="24"/>
              </w:rPr>
              <w:t>Разъяснение</w:t>
            </w:r>
            <w:r w:rsidR="00BD7E4C">
              <w:rPr>
                <w:sz w:val="24"/>
                <w:szCs w:val="24"/>
              </w:rPr>
              <w:t xml:space="preserve"> причин отказа</w:t>
            </w:r>
          </w:p>
        </w:tc>
      </w:tr>
      <w:tr w:rsidR="003801AD" w:rsidRPr="003801AD" w14:paraId="62D19294" w14:textId="77777777" w:rsidTr="00940E6E">
        <w:tc>
          <w:tcPr>
            <w:tcW w:w="2629" w:type="dxa"/>
          </w:tcPr>
          <w:p w14:paraId="3CF8B292" w14:textId="7DFFB800" w:rsidR="003801AD" w:rsidRPr="003801AD" w:rsidRDefault="00BD7E4C" w:rsidP="003801AD">
            <w:pPr>
              <w:pStyle w:val="9"/>
              <w:shd w:val="clear" w:color="auto" w:fill="auto"/>
              <w:spacing w:before="0" w:after="0" w:line="240" w:lineRule="auto"/>
              <w:ind w:right="200" w:firstLine="0"/>
              <w:jc w:val="center"/>
              <w:rPr>
                <w:sz w:val="24"/>
                <w:szCs w:val="24"/>
              </w:rPr>
            </w:pPr>
            <w:r>
              <w:rPr>
                <w:sz w:val="24"/>
                <w:szCs w:val="24"/>
              </w:rPr>
              <w:t>а</w:t>
            </w:r>
            <w:r w:rsidR="003801AD">
              <w:rPr>
                <w:sz w:val="24"/>
                <w:szCs w:val="24"/>
              </w:rPr>
              <w:t xml:space="preserve">бзац 2 пункта </w:t>
            </w:r>
            <w:r>
              <w:rPr>
                <w:sz w:val="24"/>
                <w:szCs w:val="24"/>
              </w:rPr>
              <w:t>2.20</w:t>
            </w:r>
          </w:p>
        </w:tc>
        <w:tc>
          <w:tcPr>
            <w:tcW w:w="3955" w:type="dxa"/>
          </w:tcPr>
          <w:p w14:paraId="2BE75927" w14:textId="16B748D2" w:rsidR="003801AD" w:rsidRPr="003801AD" w:rsidRDefault="00940E6E" w:rsidP="00BD7E4C">
            <w:pPr>
              <w:pStyle w:val="9"/>
              <w:shd w:val="clear" w:color="auto" w:fill="auto"/>
              <w:spacing w:before="0" w:after="0" w:line="240" w:lineRule="auto"/>
              <w:ind w:right="-108" w:firstLine="0"/>
              <w:jc w:val="both"/>
              <w:rPr>
                <w:sz w:val="24"/>
                <w:szCs w:val="24"/>
              </w:rPr>
            </w:pPr>
            <w:r w:rsidRPr="00940E6E">
              <w:rPr>
                <w:sz w:val="24"/>
                <w:szCs w:val="24"/>
              </w:rPr>
              <w:t>заявление о предоставлении муниципальной услуги подано орган местного самоуправления или организацию, в полномочия которых не входит предоставление муниципальной услуги</w:t>
            </w:r>
          </w:p>
        </w:tc>
        <w:tc>
          <w:tcPr>
            <w:tcW w:w="3402" w:type="dxa"/>
          </w:tcPr>
          <w:p w14:paraId="655401AF" w14:textId="77777777" w:rsidR="003801AD" w:rsidRPr="003801AD" w:rsidRDefault="003801AD" w:rsidP="003801AD">
            <w:pPr>
              <w:pStyle w:val="9"/>
              <w:shd w:val="clear" w:color="auto" w:fill="auto"/>
              <w:spacing w:before="0" w:after="0" w:line="240" w:lineRule="auto"/>
              <w:ind w:right="200" w:firstLine="0"/>
              <w:jc w:val="center"/>
              <w:rPr>
                <w:sz w:val="24"/>
                <w:szCs w:val="24"/>
              </w:rPr>
            </w:pPr>
          </w:p>
        </w:tc>
      </w:tr>
      <w:tr w:rsidR="003801AD" w:rsidRPr="003801AD" w14:paraId="124B5B81" w14:textId="77777777" w:rsidTr="00940E6E">
        <w:tc>
          <w:tcPr>
            <w:tcW w:w="2629" w:type="dxa"/>
          </w:tcPr>
          <w:p w14:paraId="1CF12936" w14:textId="6E76301A" w:rsidR="003801AD" w:rsidRPr="003801AD" w:rsidRDefault="00BD7E4C" w:rsidP="003801AD">
            <w:pPr>
              <w:pStyle w:val="9"/>
              <w:shd w:val="clear" w:color="auto" w:fill="auto"/>
              <w:spacing w:before="0" w:after="0" w:line="240" w:lineRule="auto"/>
              <w:ind w:right="200" w:firstLine="0"/>
              <w:jc w:val="center"/>
              <w:rPr>
                <w:sz w:val="24"/>
                <w:szCs w:val="24"/>
              </w:rPr>
            </w:pPr>
            <w:r w:rsidRPr="00BD7E4C">
              <w:rPr>
                <w:sz w:val="24"/>
                <w:szCs w:val="24"/>
              </w:rPr>
              <w:t xml:space="preserve">абзац </w:t>
            </w:r>
            <w:r>
              <w:rPr>
                <w:sz w:val="24"/>
                <w:szCs w:val="24"/>
              </w:rPr>
              <w:t>3</w:t>
            </w:r>
            <w:r w:rsidRPr="00BD7E4C">
              <w:rPr>
                <w:sz w:val="24"/>
                <w:szCs w:val="24"/>
              </w:rPr>
              <w:t xml:space="preserve"> пункта 2.20</w:t>
            </w:r>
          </w:p>
        </w:tc>
        <w:tc>
          <w:tcPr>
            <w:tcW w:w="3955" w:type="dxa"/>
          </w:tcPr>
          <w:p w14:paraId="6AC6B03E" w14:textId="19D4FE1D" w:rsidR="003801AD" w:rsidRPr="003801AD" w:rsidRDefault="00940E6E" w:rsidP="006A398C">
            <w:pPr>
              <w:pStyle w:val="9"/>
              <w:shd w:val="clear" w:color="auto" w:fill="auto"/>
              <w:spacing w:before="0" w:after="0" w:line="240" w:lineRule="auto"/>
              <w:ind w:right="-108" w:firstLine="0"/>
              <w:jc w:val="both"/>
              <w:rPr>
                <w:sz w:val="24"/>
                <w:szCs w:val="24"/>
              </w:rPr>
            </w:pPr>
            <w:r w:rsidRPr="00940E6E">
              <w:rPr>
                <w:sz w:val="24"/>
                <w:szCs w:val="24"/>
              </w:rPr>
              <w:t>не представлены документы, обязанность по предоставлению которых возложена на заявителя</w:t>
            </w:r>
          </w:p>
        </w:tc>
        <w:tc>
          <w:tcPr>
            <w:tcW w:w="3402" w:type="dxa"/>
          </w:tcPr>
          <w:p w14:paraId="63641A21" w14:textId="77777777" w:rsidR="003801AD" w:rsidRPr="003801AD" w:rsidRDefault="003801AD" w:rsidP="003801AD">
            <w:pPr>
              <w:pStyle w:val="9"/>
              <w:shd w:val="clear" w:color="auto" w:fill="auto"/>
              <w:spacing w:before="0" w:after="0" w:line="240" w:lineRule="auto"/>
              <w:ind w:right="200" w:firstLine="0"/>
              <w:jc w:val="center"/>
              <w:rPr>
                <w:sz w:val="24"/>
                <w:szCs w:val="24"/>
              </w:rPr>
            </w:pPr>
          </w:p>
        </w:tc>
      </w:tr>
      <w:tr w:rsidR="003801AD" w:rsidRPr="003801AD" w14:paraId="1AF21AC6" w14:textId="77777777" w:rsidTr="00940E6E">
        <w:tc>
          <w:tcPr>
            <w:tcW w:w="2629" w:type="dxa"/>
          </w:tcPr>
          <w:p w14:paraId="70020C79" w14:textId="3E06F88A" w:rsidR="003801AD" w:rsidRPr="003801AD" w:rsidRDefault="00BD7E4C" w:rsidP="003801AD">
            <w:pPr>
              <w:pStyle w:val="9"/>
              <w:shd w:val="clear" w:color="auto" w:fill="auto"/>
              <w:spacing w:before="0" w:after="0" w:line="240" w:lineRule="auto"/>
              <w:ind w:right="200" w:firstLine="0"/>
              <w:jc w:val="center"/>
              <w:rPr>
                <w:sz w:val="24"/>
                <w:szCs w:val="24"/>
              </w:rPr>
            </w:pPr>
            <w:r w:rsidRPr="00BD7E4C">
              <w:rPr>
                <w:sz w:val="24"/>
                <w:szCs w:val="24"/>
              </w:rPr>
              <w:t xml:space="preserve">абзац </w:t>
            </w:r>
            <w:r>
              <w:rPr>
                <w:sz w:val="24"/>
                <w:szCs w:val="24"/>
              </w:rPr>
              <w:t>4</w:t>
            </w:r>
            <w:r w:rsidRPr="00BD7E4C">
              <w:rPr>
                <w:sz w:val="24"/>
                <w:szCs w:val="24"/>
              </w:rPr>
              <w:t xml:space="preserve"> пункта 2.20</w:t>
            </w:r>
          </w:p>
        </w:tc>
        <w:tc>
          <w:tcPr>
            <w:tcW w:w="3955" w:type="dxa"/>
          </w:tcPr>
          <w:p w14:paraId="19A56908" w14:textId="2D65A80C" w:rsidR="003801AD" w:rsidRPr="003801AD" w:rsidRDefault="00940E6E" w:rsidP="00BD7E4C">
            <w:pPr>
              <w:pStyle w:val="9"/>
              <w:shd w:val="clear" w:color="auto" w:fill="auto"/>
              <w:spacing w:before="0" w:after="0" w:line="240" w:lineRule="auto"/>
              <w:ind w:right="-108" w:firstLine="0"/>
              <w:jc w:val="both"/>
              <w:rPr>
                <w:sz w:val="24"/>
                <w:szCs w:val="24"/>
              </w:rPr>
            </w:pPr>
            <w:r w:rsidRPr="00940E6E">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402" w:type="dxa"/>
          </w:tcPr>
          <w:p w14:paraId="79BB211C" w14:textId="77777777" w:rsidR="003801AD" w:rsidRPr="003801AD" w:rsidRDefault="003801AD" w:rsidP="003801AD">
            <w:pPr>
              <w:pStyle w:val="9"/>
              <w:shd w:val="clear" w:color="auto" w:fill="auto"/>
              <w:spacing w:before="0" w:after="0" w:line="240" w:lineRule="auto"/>
              <w:ind w:right="200" w:firstLine="0"/>
              <w:jc w:val="center"/>
              <w:rPr>
                <w:sz w:val="24"/>
                <w:szCs w:val="24"/>
              </w:rPr>
            </w:pPr>
          </w:p>
        </w:tc>
      </w:tr>
      <w:tr w:rsidR="003801AD" w:rsidRPr="003801AD" w14:paraId="0E55419A" w14:textId="77777777" w:rsidTr="00940E6E">
        <w:tc>
          <w:tcPr>
            <w:tcW w:w="2629" w:type="dxa"/>
          </w:tcPr>
          <w:p w14:paraId="54F9CB1C" w14:textId="4EB91F1F" w:rsidR="003801AD" w:rsidRPr="003801AD" w:rsidRDefault="00BD7E4C" w:rsidP="003801AD">
            <w:pPr>
              <w:pStyle w:val="9"/>
              <w:shd w:val="clear" w:color="auto" w:fill="auto"/>
              <w:spacing w:before="0" w:after="0" w:line="240" w:lineRule="auto"/>
              <w:ind w:right="200" w:firstLine="0"/>
              <w:jc w:val="center"/>
              <w:rPr>
                <w:sz w:val="24"/>
                <w:szCs w:val="24"/>
              </w:rPr>
            </w:pPr>
            <w:r w:rsidRPr="00BD7E4C">
              <w:rPr>
                <w:sz w:val="24"/>
                <w:szCs w:val="24"/>
              </w:rPr>
              <w:t xml:space="preserve">абзац </w:t>
            </w:r>
            <w:r>
              <w:rPr>
                <w:sz w:val="24"/>
                <w:szCs w:val="24"/>
              </w:rPr>
              <w:t>5</w:t>
            </w:r>
            <w:r w:rsidRPr="00BD7E4C">
              <w:rPr>
                <w:sz w:val="24"/>
                <w:szCs w:val="24"/>
              </w:rPr>
              <w:t xml:space="preserve"> пункта 2.20</w:t>
            </w:r>
          </w:p>
        </w:tc>
        <w:tc>
          <w:tcPr>
            <w:tcW w:w="3955" w:type="dxa"/>
          </w:tcPr>
          <w:p w14:paraId="0DF1DF52" w14:textId="2B7D5980" w:rsidR="003801AD" w:rsidRPr="003801AD" w:rsidRDefault="00940E6E" w:rsidP="006A398C">
            <w:pPr>
              <w:pStyle w:val="9"/>
              <w:shd w:val="clear" w:color="auto" w:fill="auto"/>
              <w:spacing w:before="0" w:after="0" w:line="240" w:lineRule="auto"/>
              <w:ind w:right="-108" w:firstLine="0"/>
              <w:jc w:val="both"/>
              <w:rPr>
                <w:sz w:val="24"/>
                <w:szCs w:val="24"/>
              </w:rPr>
            </w:pPr>
            <w:r w:rsidRPr="00940E6E">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402" w:type="dxa"/>
          </w:tcPr>
          <w:p w14:paraId="131100B8" w14:textId="77777777" w:rsidR="003801AD" w:rsidRPr="003801AD" w:rsidRDefault="003801AD" w:rsidP="003801AD">
            <w:pPr>
              <w:pStyle w:val="9"/>
              <w:shd w:val="clear" w:color="auto" w:fill="auto"/>
              <w:spacing w:before="0" w:after="0" w:line="240" w:lineRule="auto"/>
              <w:ind w:right="200" w:firstLine="0"/>
              <w:jc w:val="center"/>
              <w:rPr>
                <w:sz w:val="24"/>
                <w:szCs w:val="24"/>
              </w:rPr>
            </w:pPr>
          </w:p>
        </w:tc>
      </w:tr>
      <w:tr w:rsidR="00940E6E" w:rsidRPr="003801AD" w14:paraId="29E87212" w14:textId="77777777" w:rsidTr="00940E6E">
        <w:tc>
          <w:tcPr>
            <w:tcW w:w="2629" w:type="dxa"/>
          </w:tcPr>
          <w:p w14:paraId="7FC011FE" w14:textId="7E14408B" w:rsidR="00940E6E" w:rsidRPr="00BD7E4C" w:rsidRDefault="00940E6E" w:rsidP="003801AD">
            <w:pPr>
              <w:pStyle w:val="9"/>
              <w:shd w:val="clear" w:color="auto" w:fill="auto"/>
              <w:spacing w:before="0" w:after="0" w:line="240" w:lineRule="auto"/>
              <w:ind w:right="200" w:firstLine="0"/>
              <w:jc w:val="center"/>
              <w:rPr>
                <w:sz w:val="24"/>
                <w:szCs w:val="24"/>
              </w:rPr>
            </w:pPr>
            <w:r w:rsidRPr="00940E6E">
              <w:rPr>
                <w:sz w:val="24"/>
                <w:szCs w:val="24"/>
              </w:rPr>
              <w:t xml:space="preserve">абзац </w:t>
            </w:r>
            <w:r>
              <w:rPr>
                <w:sz w:val="24"/>
                <w:szCs w:val="24"/>
              </w:rPr>
              <w:t>6</w:t>
            </w:r>
            <w:r w:rsidRPr="00940E6E">
              <w:rPr>
                <w:sz w:val="24"/>
                <w:szCs w:val="24"/>
              </w:rPr>
              <w:t xml:space="preserve"> пункта 2.20</w:t>
            </w:r>
          </w:p>
        </w:tc>
        <w:tc>
          <w:tcPr>
            <w:tcW w:w="3955" w:type="dxa"/>
          </w:tcPr>
          <w:p w14:paraId="067F413A" w14:textId="21AEAAB2" w:rsidR="00940E6E" w:rsidRPr="003801AD" w:rsidRDefault="00940E6E" w:rsidP="006A398C">
            <w:pPr>
              <w:pStyle w:val="9"/>
              <w:shd w:val="clear" w:color="auto" w:fill="auto"/>
              <w:spacing w:before="0" w:after="0" w:line="240" w:lineRule="auto"/>
              <w:ind w:right="-108" w:firstLine="0"/>
              <w:jc w:val="both"/>
              <w:rPr>
                <w:sz w:val="24"/>
                <w:szCs w:val="24"/>
              </w:rPr>
            </w:pPr>
            <w:r w:rsidRPr="00940E6E">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02" w:type="dxa"/>
          </w:tcPr>
          <w:p w14:paraId="5AF5FC99" w14:textId="77777777" w:rsidR="00940E6E" w:rsidRPr="003801AD" w:rsidRDefault="00940E6E" w:rsidP="003801AD">
            <w:pPr>
              <w:pStyle w:val="9"/>
              <w:shd w:val="clear" w:color="auto" w:fill="auto"/>
              <w:spacing w:before="0" w:after="0" w:line="240" w:lineRule="auto"/>
              <w:ind w:right="200" w:firstLine="0"/>
              <w:jc w:val="center"/>
              <w:rPr>
                <w:sz w:val="24"/>
                <w:szCs w:val="24"/>
              </w:rPr>
            </w:pPr>
          </w:p>
        </w:tc>
      </w:tr>
      <w:tr w:rsidR="00940E6E" w:rsidRPr="003801AD" w14:paraId="69C89ED0" w14:textId="77777777" w:rsidTr="00940E6E">
        <w:tc>
          <w:tcPr>
            <w:tcW w:w="2629" w:type="dxa"/>
          </w:tcPr>
          <w:p w14:paraId="2B08F3CA" w14:textId="6BDFC261" w:rsidR="00940E6E" w:rsidRPr="00BD7E4C" w:rsidRDefault="00940E6E" w:rsidP="003801AD">
            <w:pPr>
              <w:pStyle w:val="9"/>
              <w:shd w:val="clear" w:color="auto" w:fill="auto"/>
              <w:spacing w:before="0" w:after="0" w:line="240" w:lineRule="auto"/>
              <w:ind w:right="200" w:firstLine="0"/>
              <w:jc w:val="center"/>
              <w:rPr>
                <w:sz w:val="24"/>
                <w:szCs w:val="24"/>
              </w:rPr>
            </w:pPr>
            <w:r w:rsidRPr="00940E6E">
              <w:rPr>
                <w:sz w:val="24"/>
                <w:szCs w:val="24"/>
              </w:rPr>
              <w:t xml:space="preserve">абзац </w:t>
            </w:r>
            <w:r>
              <w:rPr>
                <w:sz w:val="24"/>
                <w:szCs w:val="24"/>
              </w:rPr>
              <w:t>7</w:t>
            </w:r>
            <w:r w:rsidRPr="00940E6E">
              <w:rPr>
                <w:sz w:val="24"/>
                <w:szCs w:val="24"/>
              </w:rPr>
              <w:t xml:space="preserve"> пункта 2.20</w:t>
            </w:r>
          </w:p>
        </w:tc>
        <w:tc>
          <w:tcPr>
            <w:tcW w:w="3955" w:type="dxa"/>
          </w:tcPr>
          <w:p w14:paraId="117D64BA" w14:textId="3F7D72BC" w:rsidR="00940E6E" w:rsidRPr="003801AD" w:rsidRDefault="00940E6E" w:rsidP="006A398C">
            <w:pPr>
              <w:pStyle w:val="9"/>
              <w:shd w:val="clear" w:color="auto" w:fill="auto"/>
              <w:spacing w:before="0" w:after="0" w:line="240" w:lineRule="auto"/>
              <w:ind w:right="-108" w:firstLine="0"/>
              <w:jc w:val="both"/>
              <w:rPr>
                <w:sz w:val="24"/>
                <w:szCs w:val="24"/>
              </w:rPr>
            </w:pPr>
            <w:r w:rsidRPr="00940E6E">
              <w:rPr>
                <w:sz w:val="24"/>
                <w:szCs w:val="24"/>
              </w:rPr>
              <w:t xml:space="preserve">некорректное заполнений </w:t>
            </w:r>
            <w:r w:rsidRPr="00940E6E">
              <w:rPr>
                <w:sz w:val="24"/>
                <w:szCs w:val="24"/>
              </w:rPr>
              <w:lastRenderedPageBreak/>
              <w:t>обязательных полей в форме заявления (отсутствие заполнения, недостоверное, неполное либо неправильное заполнение)</w:t>
            </w:r>
          </w:p>
        </w:tc>
        <w:tc>
          <w:tcPr>
            <w:tcW w:w="3402" w:type="dxa"/>
          </w:tcPr>
          <w:p w14:paraId="128DECF8" w14:textId="77777777" w:rsidR="00940E6E" w:rsidRPr="003801AD" w:rsidRDefault="00940E6E" w:rsidP="003801AD">
            <w:pPr>
              <w:pStyle w:val="9"/>
              <w:shd w:val="clear" w:color="auto" w:fill="auto"/>
              <w:spacing w:before="0" w:after="0" w:line="240" w:lineRule="auto"/>
              <w:ind w:right="200" w:firstLine="0"/>
              <w:jc w:val="center"/>
              <w:rPr>
                <w:sz w:val="24"/>
                <w:szCs w:val="24"/>
              </w:rPr>
            </w:pPr>
          </w:p>
        </w:tc>
      </w:tr>
      <w:tr w:rsidR="00940E6E" w:rsidRPr="003801AD" w14:paraId="0E5886E5" w14:textId="77777777" w:rsidTr="00940E6E">
        <w:tc>
          <w:tcPr>
            <w:tcW w:w="2629" w:type="dxa"/>
          </w:tcPr>
          <w:p w14:paraId="2E1E50B9" w14:textId="23707539" w:rsidR="00940E6E" w:rsidRPr="00BD7E4C" w:rsidRDefault="00940E6E" w:rsidP="003801AD">
            <w:pPr>
              <w:pStyle w:val="9"/>
              <w:shd w:val="clear" w:color="auto" w:fill="auto"/>
              <w:spacing w:before="0" w:after="0" w:line="240" w:lineRule="auto"/>
              <w:ind w:right="200" w:firstLine="0"/>
              <w:jc w:val="center"/>
              <w:rPr>
                <w:sz w:val="24"/>
                <w:szCs w:val="24"/>
              </w:rPr>
            </w:pPr>
            <w:r w:rsidRPr="00940E6E">
              <w:rPr>
                <w:sz w:val="24"/>
                <w:szCs w:val="24"/>
              </w:rPr>
              <w:lastRenderedPageBreak/>
              <w:t xml:space="preserve">абзац </w:t>
            </w:r>
            <w:r>
              <w:rPr>
                <w:sz w:val="24"/>
                <w:szCs w:val="24"/>
              </w:rPr>
              <w:t>8</w:t>
            </w:r>
            <w:r w:rsidRPr="00940E6E">
              <w:rPr>
                <w:sz w:val="24"/>
                <w:szCs w:val="24"/>
              </w:rPr>
              <w:t xml:space="preserve"> пункта 2.20</w:t>
            </w:r>
          </w:p>
        </w:tc>
        <w:tc>
          <w:tcPr>
            <w:tcW w:w="3955" w:type="dxa"/>
          </w:tcPr>
          <w:p w14:paraId="5C0BA4B1" w14:textId="5648C202" w:rsidR="00940E6E" w:rsidRPr="003801AD" w:rsidRDefault="00940E6E" w:rsidP="006A398C">
            <w:pPr>
              <w:pStyle w:val="9"/>
              <w:shd w:val="clear" w:color="auto" w:fill="auto"/>
              <w:spacing w:before="0" w:after="0" w:line="240" w:lineRule="auto"/>
              <w:ind w:right="-108" w:firstLine="0"/>
              <w:jc w:val="both"/>
              <w:rPr>
                <w:sz w:val="24"/>
                <w:szCs w:val="24"/>
              </w:rPr>
            </w:pPr>
            <w:r w:rsidRPr="00940E6E">
              <w:rPr>
                <w:sz w:val="24"/>
                <w:szCs w:val="24"/>
              </w:rPr>
              <w:t>некорректное заполнений обязательных полей в форме заявления (отсутствие заполнения, недостоверное, неполное либо неправильное заполнение)</w:t>
            </w:r>
          </w:p>
        </w:tc>
        <w:tc>
          <w:tcPr>
            <w:tcW w:w="3402" w:type="dxa"/>
          </w:tcPr>
          <w:p w14:paraId="45BA1230" w14:textId="77777777" w:rsidR="00940E6E" w:rsidRPr="003801AD" w:rsidRDefault="00940E6E" w:rsidP="003801AD">
            <w:pPr>
              <w:pStyle w:val="9"/>
              <w:shd w:val="clear" w:color="auto" w:fill="auto"/>
              <w:spacing w:before="0" w:after="0" w:line="240" w:lineRule="auto"/>
              <w:ind w:right="200" w:firstLine="0"/>
              <w:jc w:val="center"/>
              <w:rPr>
                <w:sz w:val="24"/>
                <w:szCs w:val="24"/>
              </w:rPr>
            </w:pPr>
          </w:p>
        </w:tc>
      </w:tr>
      <w:tr w:rsidR="00940E6E" w:rsidRPr="003801AD" w14:paraId="1AA75B3D" w14:textId="77777777" w:rsidTr="00940E6E">
        <w:tc>
          <w:tcPr>
            <w:tcW w:w="2629" w:type="dxa"/>
          </w:tcPr>
          <w:p w14:paraId="767717AF" w14:textId="655ABBFB" w:rsidR="00940E6E" w:rsidRPr="00BD7E4C" w:rsidRDefault="00940E6E" w:rsidP="003801AD">
            <w:pPr>
              <w:pStyle w:val="9"/>
              <w:shd w:val="clear" w:color="auto" w:fill="auto"/>
              <w:spacing w:before="0" w:after="0" w:line="240" w:lineRule="auto"/>
              <w:ind w:right="200" w:firstLine="0"/>
              <w:jc w:val="center"/>
              <w:rPr>
                <w:sz w:val="24"/>
                <w:szCs w:val="24"/>
              </w:rPr>
            </w:pPr>
            <w:r w:rsidRPr="00940E6E">
              <w:rPr>
                <w:sz w:val="24"/>
                <w:szCs w:val="24"/>
              </w:rPr>
              <w:t xml:space="preserve">абзац </w:t>
            </w:r>
            <w:r>
              <w:rPr>
                <w:sz w:val="24"/>
                <w:szCs w:val="24"/>
              </w:rPr>
              <w:t>9</w:t>
            </w:r>
            <w:r w:rsidRPr="00940E6E">
              <w:rPr>
                <w:sz w:val="24"/>
                <w:szCs w:val="24"/>
              </w:rPr>
              <w:t xml:space="preserve"> пункта 2.20</w:t>
            </w:r>
          </w:p>
        </w:tc>
        <w:tc>
          <w:tcPr>
            <w:tcW w:w="3955" w:type="dxa"/>
          </w:tcPr>
          <w:p w14:paraId="51D48797" w14:textId="37021F52" w:rsidR="00940E6E" w:rsidRPr="003801AD" w:rsidRDefault="00940E6E" w:rsidP="006A398C">
            <w:pPr>
              <w:pStyle w:val="9"/>
              <w:shd w:val="clear" w:color="auto" w:fill="auto"/>
              <w:spacing w:before="0" w:after="0" w:line="240" w:lineRule="auto"/>
              <w:ind w:right="-108" w:firstLine="0"/>
              <w:jc w:val="both"/>
              <w:rPr>
                <w:sz w:val="24"/>
                <w:szCs w:val="24"/>
              </w:rPr>
            </w:pPr>
            <w:r w:rsidRPr="00940E6E">
              <w:rPr>
                <w:sz w:val="24"/>
                <w:szCs w:val="24"/>
              </w:rPr>
              <w:t>поступление в Уполномоченный орган,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согласовании переустройства и (или) перепланировки помещения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соответствии с пунктом 2.14 настоящего Административного регламента, и не получил от заявителя такие документ и (или) информацию в течение семи рабочих дней со дня направления уведомления</w:t>
            </w:r>
          </w:p>
        </w:tc>
        <w:tc>
          <w:tcPr>
            <w:tcW w:w="3402" w:type="dxa"/>
          </w:tcPr>
          <w:p w14:paraId="61627ECD" w14:textId="77777777" w:rsidR="00940E6E" w:rsidRPr="003801AD" w:rsidRDefault="00940E6E" w:rsidP="003801AD">
            <w:pPr>
              <w:pStyle w:val="9"/>
              <w:shd w:val="clear" w:color="auto" w:fill="auto"/>
              <w:spacing w:before="0" w:after="0" w:line="240" w:lineRule="auto"/>
              <w:ind w:right="200" w:firstLine="0"/>
              <w:jc w:val="center"/>
              <w:rPr>
                <w:sz w:val="24"/>
                <w:szCs w:val="24"/>
              </w:rPr>
            </w:pPr>
          </w:p>
        </w:tc>
      </w:tr>
      <w:tr w:rsidR="00940E6E" w:rsidRPr="003801AD" w14:paraId="155153D8" w14:textId="77777777" w:rsidTr="00940E6E">
        <w:tc>
          <w:tcPr>
            <w:tcW w:w="2629" w:type="dxa"/>
          </w:tcPr>
          <w:p w14:paraId="6BFC6766" w14:textId="67980019" w:rsidR="00940E6E" w:rsidRPr="00BD7E4C" w:rsidRDefault="00940E6E" w:rsidP="003801AD">
            <w:pPr>
              <w:pStyle w:val="9"/>
              <w:shd w:val="clear" w:color="auto" w:fill="auto"/>
              <w:spacing w:before="0" w:after="0" w:line="240" w:lineRule="auto"/>
              <w:ind w:right="200" w:firstLine="0"/>
              <w:jc w:val="center"/>
              <w:rPr>
                <w:sz w:val="24"/>
                <w:szCs w:val="24"/>
              </w:rPr>
            </w:pPr>
            <w:r w:rsidRPr="00940E6E">
              <w:rPr>
                <w:sz w:val="24"/>
                <w:szCs w:val="24"/>
              </w:rPr>
              <w:t xml:space="preserve">абзац </w:t>
            </w:r>
            <w:r>
              <w:rPr>
                <w:sz w:val="24"/>
                <w:szCs w:val="24"/>
              </w:rPr>
              <w:t>10</w:t>
            </w:r>
            <w:r w:rsidRPr="00940E6E">
              <w:rPr>
                <w:sz w:val="24"/>
                <w:szCs w:val="24"/>
              </w:rPr>
              <w:t xml:space="preserve"> пункта 2.20</w:t>
            </w:r>
          </w:p>
        </w:tc>
        <w:tc>
          <w:tcPr>
            <w:tcW w:w="3955" w:type="dxa"/>
          </w:tcPr>
          <w:p w14:paraId="4D17A86B" w14:textId="6B97ADE8" w:rsidR="00940E6E" w:rsidRPr="003801AD" w:rsidRDefault="00940E6E" w:rsidP="006A398C">
            <w:pPr>
              <w:pStyle w:val="9"/>
              <w:shd w:val="clear" w:color="auto" w:fill="auto"/>
              <w:spacing w:before="0" w:after="0" w:line="240" w:lineRule="auto"/>
              <w:ind w:right="-108" w:firstLine="0"/>
              <w:jc w:val="both"/>
              <w:rPr>
                <w:sz w:val="24"/>
                <w:szCs w:val="24"/>
              </w:rPr>
            </w:pPr>
            <w:r w:rsidRPr="00940E6E">
              <w:rPr>
                <w:sz w:val="24"/>
                <w:szCs w:val="24"/>
              </w:rPr>
              <w:t>несоответствие проекта переустройства и (или) перепланировки помещения требованиям законодательства (в случае согласования переустройства и (или) перепланировки помещения)</w:t>
            </w:r>
          </w:p>
        </w:tc>
        <w:tc>
          <w:tcPr>
            <w:tcW w:w="3402" w:type="dxa"/>
          </w:tcPr>
          <w:p w14:paraId="1FA4EE29" w14:textId="77777777" w:rsidR="00940E6E" w:rsidRPr="003801AD" w:rsidRDefault="00940E6E" w:rsidP="003801AD">
            <w:pPr>
              <w:pStyle w:val="9"/>
              <w:shd w:val="clear" w:color="auto" w:fill="auto"/>
              <w:spacing w:before="0" w:after="0" w:line="240" w:lineRule="auto"/>
              <w:ind w:right="200" w:firstLine="0"/>
              <w:jc w:val="center"/>
              <w:rPr>
                <w:sz w:val="24"/>
                <w:szCs w:val="24"/>
              </w:rPr>
            </w:pPr>
          </w:p>
        </w:tc>
      </w:tr>
      <w:tr w:rsidR="00940E6E" w:rsidRPr="003801AD" w14:paraId="0C04EA54" w14:textId="77777777" w:rsidTr="00940E6E">
        <w:tc>
          <w:tcPr>
            <w:tcW w:w="2629" w:type="dxa"/>
          </w:tcPr>
          <w:p w14:paraId="0580ACF0" w14:textId="3B741985" w:rsidR="00940E6E" w:rsidRPr="00BD7E4C" w:rsidRDefault="00940E6E" w:rsidP="003801AD">
            <w:pPr>
              <w:pStyle w:val="9"/>
              <w:shd w:val="clear" w:color="auto" w:fill="auto"/>
              <w:spacing w:before="0" w:after="0" w:line="240" w:lineRule="auto"/>
              <w:ind w:right="200" w:firstLine="0"/>
              <w:jc w:val="center"/>
              <w:rPr>
                <w:sz w:val="24"/>
                <w:szCs w:val="24"/>
              </w:rPr>
            </w:pPr>
            <w:r w:rsidRPr="00940E6E">
              <w:rPr>
                <w:sz w:val="24"/>
                <w:szCs w:val="24"/>
              </w:rPr>
              <w:t xml:space="preserve">абзац </w:t>
            </w:r>
            <w:r>
              <w:rPr>
                <w:sz w:val="24"/>
                <w:szCs w:val="24"/>
              </w:rPr>
              <w:t>11</w:t>
            </w:r>
            <w:r w:rsidRPr="00940E6E">
              <w:rPr>
                <w:sz w:val="24"/>
                <w:szCs w:val="24"/>
              </w:rPr>
              <w:t xml:space="preserve"> пункта 2.20</w:t>
            </w:r>
          </w:p>
        </w:tc>
        <w:tc>
          <w:tcPr>
            <w:tcW w:w="3955" w:type="dxa"/>
          </w:tcPr>
          <w:p w14:paraId="34772EE8" w14:textId="65A48293" w:rsidR="00940E6E" w:rsidRPr="003801AD" w:rsidRDefault="00940E6E" w:rsidP="006A398C">
            <w:pPr>
              <w:pStyle w:val="9"/>
              <w:shd w:val="clear" w:color="auto" w:fill="auto"/>
              <w:spacing w:before="0" w:after="0" w:line="240" w:lineRule="auto"/>
              <w:ind w:right="-108" w:firstLine="0"/>
              <w:jc w:val="both"/>
              <w:rPr>
                <w:sz w:val="24"/>
                <w:szCs w:val="24"/>
              </w:rPr>
            </w:pPr>
            <w:r w:rsidRPr="00940E6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14:paraId="5B4F4B34" w14:textId="77777777" w:rsidR="00940E6E" w:rsidRPr="003801AD" w:rsidRDefault="00940E6E" w:rsidP="003801AD">
            <w:pPr>
              <w:pStyle w:val="9"/>
              <w:shd w:val="clear" w:color="auto" w:fill="auto"/>
              <w:spacing w:before="0" w:after="0" w:line="240" w:lineRule="auto"/>
              <w:ind w:right="200" w:firstLine="0"/>
              <w:jc w:val="center"/>
              <w:rPr>
                <w:sz w:val="24"/>
                <w:szCs w:val="24"/>
              </w:rPr>
            </w:pPr>
          </w:p>
        </w:tc>
      </w:tr>
      <w:tr w:rsidR="00940E6E" w:rsidRPr="003801AD" w14:paraId="64C76BDE" w14:textId="77777777" w:rsidTr="00940E6E">
        <w:tc>
          <w:tcPr>
            <w:tcW w:w="2629" w:type="dxa"/>
          </w:tcPr>
          <w:p w14:paraId="0C1C7FD7" w14:textId="48B8E2EB" w:rsidR="00940E6E" w:rsidRPr="00BD7E4C" w:rsidRDefault="00940E6E" w:rsidP="003801AD">
            <w:pPr>
              <w:pStyle w:val="9"/>
              <w:shd w:val="clear" w:color="auto" w:fill="auto"/>
              <w:spacing w:before="0" w:after="0" w:line="240" w:lineRule="auto"/>
              <w:ind w:right="200" w:firstLine="0"/>
              <w:jc w:val="center"/>
              <w:rPr>
                <w:sz w:val="24"/>
                <w:szCs w:val="24"/>
              </w:rPr>
            </w:pPr>
            <w:r w:rsidRPr="00940E6E">
              <w:rPr>
                <w:sz w:val="24"/>
                <w:szCs w:val="24"/>
              </w:rPr>
              <w:t xml:space="preserve">абзац </w:t>
            </w:r>
            <w:r>
              <w:rPr>
                <w:sz w:val="24"/>
                <w:szCs w:val="24"/>
              </w:rPr>
              <w:t>12</w:t>
            </w:r>
            <w:r w:rsidRPr="00940E6E">
              <w:rPr>
                <w:sz w:val="24"/>
                <w:szCs w:val="24"/>
              </w:rPr>
              <w:t xml:space="preserve"> пункта 2.20</w:t>
            </w:r>
          </w:p>
        </w:tc>
        <w:tc>
          <w:tcPr>
            <w:tcW w:w="3955" w:type="dxa"/>
          </w:tcPr>
          <w:p w14:paraId="3C611CF8" w14:textId="4CA3BF6E" w:rsidR="00940E6E" w:rsidRPr="003801AD" w:rsidRDefault="00940E6E" w:rsidP="006A398C">
            <w:pPr>
              <w:pStyle w:val="9"/>
              <w:shd w:val="clear" w:color="auto" w:fill="auto"/>
              <w:spacing w:before="0" w:after="0" w:line="240" w:lineRule="auto"/>
              <w:ind w:right="-108" w:firstLine="0"/>
              <w:jc w:val="both"/>
              <w:rPr>
                <w:sz w:val="24"/>
                <w:szCs w:val="24"/>
              </w:rPr>
            </w:pPr>
            <w:r w:rsidRPr="00940E6E">
              <w:rPr>
                <w:sz w:val="24"/>
                <w:szCs w:val="24"/>
              </w:rPr>
              <w:t>отсутствие решения о согласовании переустройства и (или) перепланировки помещения (в случае согласования акта завершения работ по переустройству и (или) перепланировки помещения)</w:t>
            </w:r>
          </w:p>
        </w:tc>
        <w:tc>
          <w:tcPr>
            <w:tcW w:w="3402" w:type="dxa"/>
          </w:tcPr>
          <w:p w14:paraId="74A122F8" w14:textId="77777777" w:rsidR="00940E6E" w:rsidRPr="003801AD" w:rsidRDefault="00940E6E" w:rsidP="003801AD">
            <w:pPr>
              <w:pStyle w:val="9"/>
              <w:shd w:val="clear" w:color="auto" w:fill="auto"/>
              <w:spacing w:before="0" w:after="0" w:line="240" w:lineRule="auto"/>
              <w:ind w:right="200" w:firstLine="0"/>
              <w:jc w:val="center"/>
              <w:rPr>
                <w:sz w:val="24"/>
                <w:szCs w:val="24"/>
              </w:rPr>
            </w:pPr>
          </w:p>
        </w:tc>
      </w:tr>
    </w:tbl>
    <w:p w14:paraId="386BB20C" w14:textId="77777777" w:rsidR="00940E6E" w:rsidRDefault="00940E6E" w:rsidP="003801AD">
      <w:pPr>
        <w:pStyle w:val="9"/>
        <w:shd w:val="clear" w:color="auto" w:fill="auto"/>
        <w:spacing w:before="0" w:after="246" w:line="270" w:lineRule="exact"/>
        <w:ind w:left="80" w:firstLine="720"/>
      </w:pPr>
    </w:p>
    <w:p w14:paraId="096C10B0" w14:textId="77777777" w:rsidR="003801AD" w:rsidRPr="00AD26B5" w:rsidRDefault="003801AD" w:rsidP="003801AD">
      <w:pPr>
        <w:pStyle w:val="9"/>
        <w:shd w:val="clear" w:color="auto" w:fill="auto"/>
        <w:spacing w:before="0" w:after="246" w:line="270" w:lineRule="exact"/>
        <w:ind w:left="80" w:firstLine="720"/>
      </w:pPr>
      <w:r>
        <w:t>Дополнительно информируем: ________________________________________</w:t>
      </w:r>
    </w:p>
    <w:p w14:paraId="11C8E943" w14:textId="77777777" w:rsidR="003801AD" w:rsidRDefault="003801AD" w:rsidP="003801AD">
      <w:pPr>
        <w:pStyle w:val="9"/>
        <w:shd w:val="clear" w:color="auto" w:fill="auto"/>
        <w:spacing w:before="0" w:after="0" w:line="240" w:lineRule="auto"/>
        <w:ind w:left="80" w:right="580" w:firstLine="720"/>
      </w:pPr>
      <w:r>
        <w:t>Вы вправе повторно обратиться в уполномоченный орган с заявлением о предоставлении услуги после устранения указанных нарушений.</w:t>
      </w:r>
    </w:p>
    <w:p w14:paraId="63A96117" w14:textId="77777777" w:rsidR="003801AD" w:rsidRPr="00AD26B5" w:rsidRDefault="003801AD" w:rsidP="003801AD">
      <w:pPr>
        <w:ind w:firstLine="709"/>
        <w:rPr>
          <w:rFonts w:ascii="Times New Roman" w:hAnsi="Times New Roman"/>
          <w:sz w:val="27"/>
          <w:szCs w:val="27"/>
        </w:rPr>
      </w:pPr>
      <w:r w:rsidRPr="00AD26B5">
        <w:rPr>
          <w:rFonts w:ascii="Times New Roman" w:hAnsi="Times New Roman"/>
          <w:sz w:val="27"/>
          <w:szCs w:val="27"/>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3FEA092" w14:textId="77777777" w:rsidR="003801AD" w:rsidRDefault="003801AD" w:rsidP="003801AD">
      <w:pPr>
        <w:spacing w:line="168" w:lineRule="auto"/>
        <w:rPr>
          <w:sz w:val="28"/>
          <w:szCs w:val="28"/>
        </w:rPr>
      </w:pPr>
    </w:p>
    <w:p w14:paraId="0A62EC7D" w14:textId="77777777" w:rsidR="003801AD" w:rsidRDefault="003801AD" w:rsidP="003801AD">
      <w:pPr>
        <w:spacing w:line="168" w:lineRule="auto"/>
        <w:rPr>
          <w:sz w:val="28"/>
          <w:szCs w:val="28"/>
        </w:rPr>
      </w:pPr>
      <w:r>
        <w:rPr>
          <w:sz w:val="28"/>
          <w:szCs w:val="28"/>
        </w:rPr>
        <w:t xml:space="preserve">__________________________________          ___________        ______________ </w:t>
      </w:r>
    </w:p>
    <w:p w14:paraId="505B9F86" w14:textId="7E4D5ED4" w:rsidR="00BD7E4C" w:rsidRDefault="003801AD" w:rsidP="003801AD">
      <w:pPr>
        <w:spacing w:line="168" w:lineRule="auto"/>
        <w:rPr>
          <w:rFonts w:ascii="Times New Roman" w:hAnsi="Times New Roman"/>
        </w:rPr>
      </w:pPr>
      <w:r w:rsidRPr="00A10D8F">
        <w:rPr>
          <w:rFonts w:ascii="Times New Roman" w:hAnsi="Times New Roman"/>
          <w:sz w:val="18"/>
          <w:szCs w:val="18"/>
        </w:rPr>
        <w:t>(должность сотрудника органа власти</w:t>
      </w:r>
      <w:r w:rsidR="00BD7E4C">
        <w:rPr>
          <w:rFonts w:ascii="Times New Roman" w:hAnsi="Times New Roman"/>
          <w:sz w:val="18"/>
          <w:szCs w:val="18"/>
        </w:rPr>
        <w:t>, приняв</w:t>
      </w:r>
      <w:r>
        <w:rPr>
          <w:rFonts w:ascii="Times New Roman" w:hAnsi="Times New Roman"/>
          <w:sz w:val="18"/>
          <w:szCs w:val="18"/>
        </w:rPr>
        <w:t xml:space="preserve">шего решение  </w:t>
      </w:r>
      <w:r>
        <w:rPr>
          <w:rFonts w:ascii="Times New Roman" w:hAnsi="Times New Roman"/>
        </w:rPr>
        <w:t xml:space="preserve">                  </w:t>
      </w:r>
      <w:r w:rsidRPr="00A10D8F">
        <w:rPr>
          <w:rFonts w:ascii="Times New Roman" w:hAnsi="Times New Roman"/>
          <w:sz w:val="18"/>
          <w:szCs w:val="18"/>
        </w:rPr>
        <w:t xml:space="preserve">(подпись)                  </w:t>
      </w:r>
      <w:r>
        <w:rPr>
          <w:rFonts w:ascii="Times New Roman" w:hAnsi="Times New Roman"/>
          <w:sz w:val="18"/>
          <w:szCs w:val="18"/>
        </w:rPr>
        <w:t xml:space="preserve">      </w:t>
      </w:r>
      <w:r w:rsidRPr="00A10D8F">
        <w:rPr>
          <w:rFonts w:ascii="Times New Roman" w:hAnsi="Times New Roman"/>
          <w:sz w:val="18"/>
          <w:szCs w:val="18"/>
        </w:rPr>
        <w:t xml:space="preserve">  (расшифровка подписи)</w:t>
      </w:r>
      <w:r>
        <w:rPr>
          <w:rFonts w:ascii="Times New Roman" w:hAnsi="Times New Roman"/>
        </w:rPr>
        <w:t xml:space="preserve"> </w:t>
      </w:r>
    </w:p>
    <w:p w14:paraId="2A0149DF" w14:textId="77777777" w:rsidR="00BD7E4C" w:rsidRDefault="00BD7E4C" w:rsidP="00BD7E4C">
      <w:pPr>
        <w:ind w:left="284"/>
        <w:rPr>
          <w:rFonts w:ascii="Times New Roman" w:hAnsi="Times New Roman"/>
        </w:rPr>
      </w:pPr>
      <w:r w:rsidRPr="00A10D8F">
        <w:rPr>
          <w:rFonts w:ascii="Times New Roman" w:hAnsi="Times New Roman"/>
        </w:rPr>
        <w:t>«___» _________________ 20___г.</w:t>
      </w:r>
    </w:p>
    <w:p w14:paraId="0E7BB8D8" w14:textId="77777777" w:rsidR="00BD7E4C" w:rsidRPr="00A10D8F" w:rsidRDefault="00BD7E4C" w:rsidP="00BD7E4C">
      <w:pPr>
        <w:spacing w:before="120"/>
        <w:ind w:left="284"/>
        <w:rPr>
          <w:rFonts w:ascii="Times New Roman" w:hAnsi="Times New Roman"/>
        </w:rPr>
      </w:pPr>
      <w:r>
        <w:rPr>
          <w:rFonts w:ascii="Times New Roman" w:hAnsi="Times New Roman"/>
        </w:rPr>
        <w:t xml:space="preserve">  М. П.</w:t>
      </w:r>
    </w:p>
    <w:p w14:paraId="3B6EFF3A" w14:textId="77777777" w:rsidR="00BD7E4C" w:rsidRPr="003801AD" w:rsidRDefault="00BD7E4C" w:rsidP="00BD7E4C">
      <w:pPr>
        <w:spacing w:after="0" w:line="240" w:lineRule="auto"/>
        <w:rPr>
          <w:rFonts w:ascii="Times New Roman" w:hAnsi="Times New Roman"/>
          <w:sz w:val="28"/>
          <w:szCs w:val="28"/>
        </w:rPr>
      </w:pPr>
    </w:p>
    <w:p w14:paraId="2C4215DC" w14:textId="77777777" w:rsidR="00BD7E4C" w:rsidRDefault="00BD7E4C" w:rsidP="00BD7E4C">
      <w:pPr>
        <w:spacing w:after="0" w:line="240" w:lineRule="auto"/>
        <w:ind w:left="5670"/>
        <w:rPr>
          <w:rFonts w:ascii="Times New Roman" w:hAnsi="Times New Roman"/>
          <w:sz w:val="28"/>
          <w:szCs w:val="28"/>
        </w:rPr>
      </w:pPr>
    </w:p>
    <w:p w14:paraId="10173D2C" w14:textId="6603B9C2" w:rsidR="003801AD" w:rsidRPr="00A10D8F" w:rsidRDefault="003801AD" w:rsidP="003801AD">
      <w:pPr>
        <w:spacing w:line="168" w:lineRule="auto"/>
        <w:rPr>
          <w:rFonts w:ascii="Times New Roman" w:hAnsi="Times New Roman"/>
        </w:rPr>
        <w:sectPr w:rsidR="003801AD" w:rsidRPr="00A10D8F" w:rsidSect="00A63446">
          <w:headerReference w:type="default" r:id="rId23"/>
          <w:pgSz w:w="11905" w:h="16837"/>
          <w:pgMar w:top="1135" w:right="567" w:bottom="0" w:left="1277" w:header="0" w:footer="3" w:gutter="0"/>
          <w:cols w:space="720"/>
          <w:noEndnote/>
          <w:docGrid w:linePitch="360"/>
        </w:sectPr>
      </w:pPr>
      <w:r>
        <w:rPr>
          <w:rFonts w:ascii="Times New Roman" w:hAnsi="Times New Roman"/>
        </w:rPr>
        <w:t xml:space="preserve">           </w:t>
      </w:r>
    </w:p>
    <w:p w14:paraId="66927894" w14:textId="77777777" w:rsidR="003801AD" w:rsidRDefault="003801AD" w:rsidP="003801AD">
      <w:pPr>
        <w:pStyle w:val="Bodytext50"/>
        <w:shd w:val="clear" w:color="auto" w:fill="auto"/>
        <w:spacing w:line="312" w:lineRule="exact"/>
        <w:jc w:val="both"/>
      </w:pPr>
    </w:p>
    <w:p w14:paraId="7A666F95" w14:textId="5F897562" w:rsidR="00BD7E4C" w:rsidRPr="003801AD" w:rsidRDefault="00BD7E4C" w:rsidP="00BD7E4C">
      <w:pPr>
        <w:spacing w:after="0" w:line="240" w:lineRule="auto"/>
        <w:ind w:left="5670"/>
        <w:rPr>
          <w:rFonts w:ascii="Times New Roman" w:hAnsi="Times New Roman"/>
          <w:sz w:val="28"/>
          <w:szCs w:val="28"/>
        </w:rPr>
      </w:pPr>
      <w:r>
        <w:rPr>
          <w:rFonts w:ascii="Times New Roman" w:hAnsi="Times New Roman"/>
          <w:sz w:val="28"/>
          <w:szCs w:val="28"/>
        </w:rPr>
        <w:t>ПРИЛОЖЕНИЕ № 3</w:t>
      </w:r>
    </w:p>
    <w:p w14:paraId="46D3A71B" w14:textId="58B59610" w:rsidR="00BD7E4C" w:rsidRDefault="00BD7E4C" w:rsidP="00BD7E4C">
      <w:pPr>
        <w:spacing w:after="0" w:line="240" w:lineRule="auto"/>
        <w:ind w:left="5670"/>
        <w:rPr>
          <w:rFonts w:ascii="Times New Roman" w:hAnsi="Times New Roman"/>
          <w:sz w:val="28"/>
          <w:szCs w:val="28"/>
        </w:rPr>
      </w:pPr>
      <w:r w:rsidRPr="003801AD">
        <w:rPr>
          <w:rFonts w:ascii="Times New Roman" w:hAnsi="Times New Roman"/>
          <w:sz w:val="28"/>
          <w:szCs w:val="28"/>
        </w:rPr>
        <w:t>к административному регламенту предоставления муниципальной услуги "</w:t>
      </w:r>
      <w:r w:rsidRPr="003801AD">
        <w:rPr>
          <w:rFonts w:ascii="Times New Roman" w:hAnsi="Times New Roman"/>
          <w:bCs/>
          <w:sz w:val="28"/>
          <w:szCs w:val="28"/>
        </w:rPr>
        <w:t xml:space="preserve">Согласование проведения переустройства </w:t>
      </w:r>
      <w:r w:rsidR="006A398C">
        <w:rPr>
          <w:rFonts w:ascii="Times New Roman" w:hAnsi="Times New Roman"/>
          <w:bCs/>
          <w:sz w:val="28"/>
          <w:szCs w:val="28"/>
        </w:rPr>
        <w:t>и (или) перепланировки помещений</w:t>
      </w:r>
      <w:r w:rsidR="002619EE">
        <w:rPr>
          <w:rFonts w:ascii="Times New Roman" w:hAnsi="Times New Roman"/>
          <w:bCs/>
          <w:sz w:val="28"/>
          <w:szCs w:val="28"/>
        </w:rPr>
        <w:t xml:space="preserve"> в многоквартирном доме</w:t>
      </w:r>
      <w:r w:rsidRPr="003801AD">
        <w:rPr>
          <w:rFonts w:ascii="Times New Roman" w:hAnsi="Times New Roman"/>
          <w:sz w:val="28"/>
          <w:szCs w:val="28"/>
        </w:rPr>
        <w:t>"</w:t>
      </w:r>
    </w:p>
    <w:p w14:paraId="7033F7A6" w14:textId="77777777" w:rsidR="00BD7E4C" w:rsidRDefault="00BD7E4C" w:rsidP="00BD7E4C">
      <w:pPr>
        <w:spacing w:after="0" w:line="240" w:lineRule="auto"/>
        <w:ind w:left="5670"/>
        <w:rPr>
          <w:rFonts w:ascii="Times New Roman" w:hAnsi="Times New Roman"/>
          <w:sz w:val="28"/>
          <w:szCs w:val="28"/>
        </w:rPr>
      </w:pPr>
    </w:p>
    <w:p w14:paraId="0F1CD287" w14:textId="06098F0B"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Pr="00BD7E4C">
        <w:rPr>
          <w:rFonts w:ascii="Courier New" w:hAnsi="Courier New" w:cs="Courier New"/>
          <w:sz w:val="20"/>
          <w:szCs w:val="20"/>
        </w:rPr>
        <w:t>В _____________________________</w:t>
      </w:r>
    </w:p>
    <w:p w14:paraId="5FC537EB"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(наименование органа местного</w:t>
      </w:r>
    </w:p>
    <w:p w14:paraId="2BFF1906"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самоуправления</w:t>
      </w:r>
    </w:p>
    <w:p w14:paraId="746FCF2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_______________________________</w:t>
      </w:r>
    </w:p>
    <w:p w14:paraId="006BBC9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муниципального образования)</w:t>
      </w:r>
    </w:p>
    <w:p w14:paraId="402E3B5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48A6DCE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ЗАЯВЛЕНИЕ</w:t>
      </w:r>
    </w:p>
    <w:p w14:paraId="355B1630" w14:textId="77777777" w:rsidR="002619EE"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о переустройстве и (или) перепланировке жилого помещения</w:t>
      </w:r>
      <w:r w:rsidR="002619EE">
        <w:rPr>
          <w:rFonts w:ascii="Courier New" w:hAnsi="Courier New" w:cs="Courier New"/>
          <w:sz w:val="20"/>
          <w:szCs w:val="20"/>
        </w:rPr>
        <w:t xml:space="preserve"> </w:t>
      </w:r>
    </w:p>
    <w:p w14:paraId="4474A776" w14:textId="13E0A92A" w:rsidR="00BD7E4C" w:rsidRPr="00BD7E4C" w:rsidRDefault="002619EE"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14:paraId="4A49402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772EA2F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от _______________________________________________________________</w:t>
      </w:r>
    </w:p>
    <w:p w14:paraId="532E70D6"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(указывается наниматель, либо арендатор, либо собственник</w:t>
      </w:r>
    </w:p>
    <w:p w14:paraId="37ABA7DF"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жилого помещения, либо собственники</w:t>
      </w:r>
    </w:p>
    <w:p w14:paraId="4F53DF9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_______________________________________________________________</w:t>
      </w:r>
    </w:p>
    <w:p w14:paraId="5FB58BEE"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жилого помещения, находящегося в общей собственности</w:t>
      </w:r>
    </w:p>
    <w:p w14:paraId="52C60EC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двух и более лиц, в случае, если ни один из</w:t>
      </w:r>
    </w:p>
    <w:p w14:paraId="13313ED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_______________________________________________________________</w:t>
      </w:r>
    </w:p>
    <w:p w14:paraId="6345469A"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собственников либо иных лиц не уполномочен</w:t>
      </w:r>
    </w:p>
    <w:p w14:paraId="73B2632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в установленном порядке представлять их интересы)</w:t>
      </w:r>
    </w:p>
    <w:p w14:paraId="1D91B30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_______________________________________________________________</w:t>
      </w:r>
    </w:p>
    <w:p w14:paraId="798D8BF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_______________________________________________________________</w:t>
      </w:r>
    </w:p>
    <w:p w14:paraId="463FC266"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_______________________________________________________________</w:t>
      </w:r>
    </w:p>
    <w:p w14:paraId="17118F1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_______________________________________________________________</w:t>
      </w:r>
    </w:p>
    <w:p w14:paraId="17ABE6A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_______________________________________________________________</w:t>
      </w:r>
    </w:p>
    <w:p w14:paraId="38BCB1CB"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39FD8EC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Примечание. Для   физических   лиц   указываются:   фамилия,  имя,</w:t>
      </w:r>
    </w:p>
    <w:p w14:paraId="4F5ABCC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отчество,   реквизиты    документа,    удостоверяющего</w:t>
      </w:r>
    </w:p>
    <w:p w14:paraId="67084A3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личность (серия, номер,  кем  и  когда  выдан),  место</w:t>
      </w:r>
    </w:p>
    <w:p w14:paraId="44144E3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жительства,  номер    телефона;    для   представителя</w:t>
      </w:r>
    </w:p>
    <w:p w14:paraId="5A086D5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физического лица указываются: фамилия,  имя,  отчество</w:t>
      </w:r>
    </w:p>
    <w:p w14:paraId="10577DA6"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представителя,    реквизиты    доверенности,   которая</w:t>
      </w:r>
    </w:p>
    <w:p w14:paraId="077BF10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прилагается к заявлению.</w:t>
      </w:r>
    </w:p>
    <w:p w14:paraId="38DA0AA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Для юридических    лиц    указываются:   наименование,</w:t>
      </w:r>
    </w:p>
    <w:p w14:paraId="1FD6BD1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организационно-правовая форма, адрес места нахождения,</w:t>
      </w:r>
    </w:p>
    <w:p w14:paraId="0C203BAD"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номер    телефона,   фамилия,    имя,  отчество  лица,</w:t>
      </w:r>
    </w:p>
    <w:p w14:paraId="4B9E110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уполномоченного  представлять  интересы   юридического</w:t>
      </w:r>
    </w:p>
    <w:p w14:paraId="0A00D1DA"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лица,    с    указанием     реквизитов      документа,</w:t>
      </w:r>
    </w:p>
    <w:p w14:paraId="5C7F5F8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удостоверяющего   эти   правомочия  и  прилагаемого  к</w:t>
      </w:r>
    </w:p>
    <w:p w14:paraId="1D8094E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заявлению.</w:t>
      </w:r>
    </w:p>
    <w:p w14:paraId="68DC8FF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708B1BB1"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Место нахождения жилого помещения: _______________________________</w:t>
      </w:r>
    </w:p>
    <w:p w14:paraId="23B23AE8"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(указывается полный адрес:</w:t>
      </w:r>
    </w:p>
    <w:p w14:paraId="078A957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субъект Российской Федерации,</w:t>
      </w:r>
    </w:p>
    <w:p w14:paraId="6A9414F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__________________________________________________________________</w:t>
      </w:r>
    </w:p>
    <w:p w14:paraId="4DF5772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муниципальное образование, поселение, улица, дом,</w:t>
      </w:r>
    </w:p>
    <w:p w14:paraId="5CE85C0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__________________________________________________________________</w:t>
      </w:r>
    </w:p>
    <w:p w14:paraId="591F11A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корпус, строение, квартира (комната), подъезд, этаж)</w:t>
      </w:r>
    </w:p>
    <w:p w14:paraId="17F4BB0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Собственник(и) жилого помещения: _________________________________</w:t>
      </w:r>
    </w:p>
    <w:p w14:paraId="22B7344A"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__________________________________________________________________</w:t>
      </w:r>
    </w:p>
    <w:p w14:paraId="695DB85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__________________________________________________________________</w:t>
      </w:r>
    </w:p>
    <w:p w14:paraId="4B751FE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Прошу разрешить ______________________________________________</w:t>
      </w:r>
    </w:p>
    <w:p w14:paraId="6755629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(переустройство, перепланировку,</w:t>
      </w:r>
    </w:p>
    <w:p w14:paraId="51B32E5D"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переустройство и перепланировку -</w:t>
      </w:r>
    </w:p>
    <w:p w14:paraId="62068FE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нужное указать)</w:t>
      </w:r>
    </w:p>
    <w:p w14:paraId="30CAB2B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жилого помещения, занимаемого на основании _______________________</w:t>
      </w:r>
    </w:p>
    <w:p w14:paraId="6B37A3C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(права собственности,</w:t>
      </w:r>
    </w:p>
    <w:p w14:paraId="5092B5BA"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_________________________________________________________________,</w:t>
      </w:r>
    </w:p>
    <w:p w14:paraId="27526F7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lastRenderedPageBreak/>
        <w:t xml:space="preserve">        договора найма, договора аренды - нужное указать)</w:t>
      </w:r>
    </w:p>
    <w:p w14:paraId="208B32B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согласно    прилагаемому    проекту    (проектной    документации)</w:t>
      </w:r>
    </w:p>
    <w:p w14:paraId="1724CA48"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переустройства и (или) перепланировки жилого помещения.</w:t>
      </w:r>
    </w:p>
    <w:p w14:paraId="7970EA0B"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Срок производства ремонтно-строительных работ с "__" _________</w:t>
      </w:r>
    </w:p>
    <w:p w14:paraId="7BCFA98B"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200_ г. по "__" _________ 200_ г.</w:t>
      </w:r>
    </w:p>
    <w:p w14:paraId="68A83BF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Режим производства ремонтно-строительных работ с _____ по ____</w:t>
      </w:r>
    </w:p>
    <w:p w14:paraId="191095E6"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часов в ___________________ дни.</w:t>
      </w:r>
    </w:p>
    <w:p w14:paraId="2C534A0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Обязуюсь:</w:t>
      </w:r>
    </w:p>
    <w:p w14:paraId="124B041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осуществить ремонтно-строительные работы  в   соответствии   с</w:t>
      </w:r>
    </w:p>
    <w:p w14:paraId="62E7FC1B"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проектом (проектной документацией);</w:t>
      </w:r>
    </w:p>
    <w:p w14:paraId="78BF824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обеспечить    свободный    доступ     к    месту    проведения</w:t>
      </w:r>
    </w:p>
    <w:p w14:paraId="65F5E24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ремонтно-строительных  работ   должностных   лиц  органа  местного</w:t>
      </w:r>
    </w:p>
    <w:p w14:paraId="24F629F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самоуправления муниципального образования либо уполномоченного  им</w:t>
      </w:r>
    </w:p>
    <w:p w14:paraId="12B3B0D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органа для проверки хода работ;</w:t>
      </w:r>
    </w:p>
    <w:p w14:paraId="1294A52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осуществить работы в установленные сроки   и   с   соблюдением</w:t>
      </w:r>
    </w:p>
    <w:p w14:paraId="6B9018E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согласованного режима проведения работ.</w:t>
      </w:r>
    </w:p>
    <w:p w14:paraId="1218A3C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Согласие на переустройство и (или) перепланировку получено  от</w:t>
      </w:r>
    </w:p>
    <w:p w14:paraId="564EAF0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совместно проживающих совершеннолетних членов   семьи   нанимателя</w:t>
      </w:r>
    </w:p>
    <w:p w14:paraId="239D74D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жилого помещения по договору социального найма от "__" ___________</w:t>
      </w:r>
    </w:p>
    <w:p w14:paraId="6A971E2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____ г. N _______:</w:t>
      </w:r>
    </w:p>
    <w:p w14:paraId="426CF97D" w14:textId="77777777" w:rsidR="00BD7E4C" w:rsidRPr="00BD7E4C" w:rsidRDefault="00BD7E4C" w:rsidP="00BD7E4C">
      <w:pPr>
        <w:spacing w:after="0" w:line="240" w:lineRule="auto"/>
        <w:jc w:val="both"/>
        <w:rPr>
          <w:rFonts w:ascii="Times New Roman" w:hAnsi="Times New Roman"/>
          <w:sz w:val="24"/>
          <w:szCs w:val="24"/>
        </w:rPr>
      </w:pPr>
      <w:r w:rsidRPr="00BD7E4C">
        <w:rPr>
          <w:rFonts w:ascii="Times New Roman" w:hAnsi="Times New Roman"/>
          <w:sz w:val="24"/>
          <w:szCs w:val="24"/>
        </w:rPr>
        <w:t xml:space="preserve">  </w:t>
      </w:r>
    </w:p>
    <w:tbl>
      <w:tblPr>
        <w:tblW w:w="10183" w:type="dxa"/>
        <w:tblInd w:w="15" w:type="dxa"/>
        <w:tblCellMar>
          <w:left w:w="0" w:type="dxa"/>
          <w:right w:w="0" w:type="dxa"/>
        </w:tblCellMar>
        <w:tblLook w:val="04A0" w:firstRow="1" w:lastRow="0" w:firstColumn="1" w:lastColumn="0" w:noHBand="0" w:noVBand="1"/>
      </w:tblPr>
      <w:tblGrid>
        <w:gridCol w:w="445"/>
        <w:gridCol w:w="1680"/>
        <w:gridCol w:w="4089"/>
        <w:gridCol w:w="1382"/>
        <w:gridCol w:w="2587"/>
      </w:tblGrid>
      <w:tr w:rsidR="00BD7E4C" w:rsidRPr="00BD7E4C" w14:paraId="756E0976" w14:textId="77777777" w:rsidTr="00BD7E4C">
        <w:tc>
          <w:tcPr>
            <w:tcW w:w="0" w:type="auto"/>
            <w:tcBorders>
              <w:top w:val="single" w:sz="6" w:space="0" w:color="000000"/>
              <w:left w:val="single" w:sz="6" w:space="0" w:color="000000"/>
              <w:bottom w:val="single" w:sz="6" w:space="0" w:color="000000"/>
              <w:right w:val="single" w:sz="6" w:space="0" w:color="000000"/>
            </w:tcBorders>
            <w:hideMark/>
          </w:tcPr>
          <w:p w14:paraId="69AC0E25"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08A78433"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Фамилия, имя, отчество </w:t>
            </w:r>
          </w:p>
        </w:tc>
        <w:tc>
          <w:tcPr>
            <w:tcW w:w="4089" w:type="dxa"/>
            <w:tcBorders>
              <w:top w:val="single" w:sz="6" w:space="0" w:color="000000"/>
              <w:left w:val="single" w:sz="6" w:space="0" w:color="000000"/>
              <w:bottom w:val="single" w:sz="6" w:space="0" w:color="000000"/>
              <w:right w:val="single" w:sz="6" w:space="0" w:color="000000"/>
            </w:tcBorders>
            <w:hideMark/>
          </w:tcPr>
          <w:p w14:paraId="1D875B71"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Документ, удостоверяющий личность (серия, номер, кем и когда выдан) </w:t>
            </w:r>
          </w:p>
        </w:tc>
        <w:tc>
          <w:tcPr>
            <w:tcW w:w="1382" w:type="dxa"/>
            <w:tcBorders>
              <w:top w:val="single" w:sz="6" w:space="0" w:color="000000"/>
              <w:left w:val="single" w:sz="6" w:space="0" w:color="000000"/>
              <w:bottom w:val="single" w:sz="6" w:space="0" w:color="000000"/>
              <w:right w:val="single" w:sz="6" w:space="0" w:color="000000"/>
            </w:tcBorders>
            <w:hideMark/>
          </w:tcPr>
          <w:p w14:paraId="6CCBB964"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Подпись </w:t>
            </w:r>
            <w:hyperlink w:anchor="p104" w:history="1">
              <w:r w:rsidRPr="00BD7E4C">
                <w:rPr>
                  <w:rFonts w:ascii="Times New Roman" w:hAnsi="Times New Roman"/>
                  <w:color w:val="0000FF"/>
                  <w:sz w:val="24"/>
                  <w:szCs w:val="24"/>
                  <w:u w:val="single"/>
                </w:rPr>
                <w:t>&lt;*&gt;</w:t>
              </w:r>
            </w:hyperlink>
            <w:r w:rsidRPr="00BD7E4C">
              <w:rPr>
                <w:rFonts w:ascii="Times New Roman" w:hAnsi="Times New Roman"/>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hideMark/>
          </w:tcPr>
          <w:p w14:paraId="5E942C22"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Отметка о нотариальном заверении подписей лиц </w:t>
            </w:r>
          </w:p>
        </w:tc>
      </w:tr>
      <w:tr w:rsidR="00BD7E4C" w:rsidRPr="00BD7E4C" w14:paraId="4F4F01FE" w14:textId="77777777" w:rsidTr="00BD7E4C">
        <w:tc>
          <w:tcPr>
            <w:tcW w:w="0" w:type="auto"/>
            <w:tcBorders>
              <w:top w:val="single" w:sz="6" w:space="0" w:color="000000"/>
              <w:left w:val="single" w:sz="6" w:space="0" w:color="000000"/>
              <w:bottom w:val="single" w:sz="6" w:space="0" w:color="000000"/>
              <w:right w:val="single" w:sz="6" w:space="0" w:color="000000"/>
            </w:tcBorders>
            <w:hideMark/>
          </w:tcPr>
          <w:p w14:paraId="196DF067"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29AC4EB3"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2 </w:t>
            </w:r>
          </w:p>
        </w:tc>
        <w:tc>
          <w:tcPr>
            <w:tcW w:w="4089" w:type="dxa"/>
            <w:tcBorders>
              <w:top w:val="single" w:sz="6" w:space="0" w:color="000000"/>
              <w:left w:val="single" w:sz="6" w:space="0" w:color="000000"/>
              <w:bottom w:val="single" w:sz="6" w:space="0" w:color="000000"/>
              <w:right w:val="single" w:sz="6" w:space="0" w:color="000000"/>
            </w:tcBorders>
            <w:hideMark/>
          </w:tcPr>
          <w:p w14:paraId="5253F41B"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3 </w:t>
            </w:r>
          </w:p>
        </w:tc>
        <w:tc>
          <w:tcPr>
            <w:tcW w:w="1382" w:type="dxa"/>
            <w:tcBorders>
              <w:top w:val="single" w:sz="6" w:space="0" w:color="000000"/>
              <w:left w:val="single" w:sz="6" w:space="0" w:color="000000"/>
              <w:bottom w:val="single" w:sz="6" w:space="0" w:color="000000"/>
              <w:right w:val="single" w:sz="6" w:space="0" w:color="000000"/>
            </w:tcBorders>
            <w:hideMark/>
          </w:tcPr>
          <w:p w14:paraId="79C889CB"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4 </w:t>
            </w:r>
          </w:p>
        </w:tc>
        <w:tc>
          <w:tcPr>
            <w:tcW w:w="2587" w:type="dxa"/>
            <w:tcBorders>
              <w:top w:val="single" w:sz="6" w:space="0" w:color="000000"/>
              <w:left w:val="single" w:sz="6" w:space="0" w:color="000000"/>
              <w:bottom w:val="single" w:sz="6" w:space="0" w:color="000000"/>
              <w:right w:val="single" w:sz="6" w:space="0" w:color="000000"/>
            </w:tcBorders>
            <w:hideMark/>
          </w:tcPr>
          <w:p w14:paraId="1D5B36B8" w14:textId="77777777" w:rsidR="00BD7E4C" w:rsidRPr="00BD7E4C" w:rsidRDefault="00BD7E4C" w:rsidP="00BD7E4C">
            <w:pPr>
              <w:spacing w:after="105" w:line="240" w:lineRule="auto"/>
              <w:jc w:val="center"/>
              <w:rPr>
                <w:rFonts w:ascii="Times New Roman" w:hAnsi="Times New Roman"/>
                <w:sz w:val="24"/>
                <w:szCs w:val="24"/>
              </w:rPr>
            </w:pPr>
            <w:r w:rsidRPr="00BD7E4C">
              <w:rPr>
                <w:rFonts w:ascii="Times New Roman" w:hAnsi="Times New Roman"/>
                <w:sz w:val="24"/>
                <w:szCs w:val="24"/>
              </w:rPr>
              <w:t xml:space="preserve">5 </w:t>
            </w:r>
          </w:p>
        </w:tc>
      </w:tr>
      <w:tr w:rsidR="00BD7E4C" w:rsidRPr="00BD7E4C" w14:paraId="5EBD316B" w14:textId="77777777" w:rsidTr="00BD7E4C">
        <w:tc>
          <w:tcPr>
            <w:tcW w:w="0" w:type="auto"/>
            <w:tcBorders>
              <w:top w:val="single" w:sz="6" w:space="0" w:color="000000"/>
              <w:left w:val="single" w:sz="6" w:space="0" w:color="000000"/>
              <w:bottom w:val="single" w:sz="6" w:space="0" w:color="000000"/>
              <w:right w:val="single" w:sz="6" w:space="0" w:color="000000"/>
            </w:tcBorders>
            <w:hideMark/>
          </w:tcPr>
          <w:p w14:paraId="250C3C40"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17027F5"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4089" w:type="dxa"/>
            <w:tcBorders>
              <w:top w:val="single" w:sz="6" w:space="0" w:color="000000"/>
              <w:left w:val="single" w:sz="6" w:space="0" w:color="000000"/>
              <w:bottom w:val="single" w:sz="6" w:space="0" w:color="000000"/>
              <w:right w:val="single" w:sz="6" w:space="0" w:color="000000"/>
            </w:tcBorders>
            <w:hideMark/>
          </w:tcPr>
          <w:p w14:paraId="26B9D180"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1382" w:type="dxa"/>
            <w:tcBorders>
              <w:top w:val="single" w:sz="6" w:space="0" w:color="000000"/>
              <w:left w:val="single" w:sz="6" w:space="0" w:color="000000"/>
              <w:bottom w:val="single" w:sz="6" w:space="0" w:color="000000"/>
              <w:right w:val="single" w:sz="6" w:space="0" w:color="000000"/>
            </w:tcBorders>
            <w:hideMark/>
          </w:tcPr>
          <w:p w14:paraId="41A6D9C4"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hideMark/>
          </w:tcPr>
          <w:p w14:paraId="38FD0BDF"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r>
      <w:tr w:rsidR="00BD7E4C" w:rsidRPr="00BD7E4C" w14:paraId="65C12289" w14:textId="77777777" w:rsidTr="00BD7E4C">
        <w:tc>
          <w:tcPr>
            <w:tcW w:w="0" w:type="auto"/>
            <w:tcBorders>
              <w:top w:val="single" w:sz="6" w:space="0" w:color="000000"/>
              <w:left w:val="single" w:sz="6" w:space="0" w:color="000000"/>
              <w:bottom w:val="single" w:sz="6" w:space="0" w:color="000000"/>
              <w:right w:val="single" w:sz="6" w:space="0" w:color="000000"/>
            </w:tcBorders>
            <w:hideMark/>
          </w:tcPr>
          <w:p w14:paraId="1B1DB3AF"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D8303EF"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4089" w:type="dxa"/>
            <w:tcBorders>
              <w:top w:val="single" w:sz="6" w:space="0" w:color="000000"/>
              <w:left w:val="single" w:sz="6" w:space="0" w:color="000000"/>
              <w:bottom w:val="single" w:sz="6" w:space="0" w:color="000000"/>
              <w:right w:val="single" w:sz="6" w:space="0" w:color="000000"/>
            </w:tcBorders>
            <w:hideMark/>
          </w:tcPr>
          <w:p w14:paraId="063ACCFB"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1382" w:type="dxa"/>
            <w:tcBorders>
              <w:top w:val="single" w:sz="6" w:space="0" w:color="000000"/>
              <w:left w:val="single" w:sz="6" w:space="0" w:color="000000"/>
              <w:bottom w:val="single" w:sz="6" w:space="0" w:color="000000"/>
              <w:right w:val="single" w:sz="6" w:space="0" w:color="000000"/>
            </w:tcBorders>
            <w:hideMark/>
          </w:tcPr>
          <w:p w14:paraId="18D674E7"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hideMark/>
          </w:tcPr>
          <w:p w14:paraId="764F92D6"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r>
      <w:tr w:rsidR="00BD7E4C" w:rsidRPr="00BD7E4C" w14:paraId="76A5B360" w14:textId="77777777" w:rsidTr="00BD7E4C">
        <w:tc>
          <w:tcPr>
            <w:tcW w:w="0" w:type="auto"/>
            <w:tcBorders>
              <w:top w:val="single" w:sz="6" w:space="0" w:color="000000"/>
              <w:left w:val="single" w:sz="6" w:space="0" w:color="000000"/>
              <w:bottom w:val="single" w:sz="6" w:space="0" w:color="000000"/>
              <w:right w:val="single" w:sz="6" w:space="0" w:color="000000"/>
            </w:tcBorders>
            <w:hideMark/>
          </w:tcPr>
          <w:p w14:paraId="3D56D948"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7DA6E21"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4089" w:type="dxa"/>
            <w:tcBorders>
              <w:top w:val="single" w:sz="6" w:space="0" w:color="000000"/>
              <w:left w:val="single" w:sz="6" w:space="0" w:color="000000"/>
              <w:bottom w:val="single" w:sz="6" w:space="0" w:color="000000"/>
              <w:right w:val="single" w:sz="6" w:space="0" w:color="000000"/>
            </w:tcBorders>
            <w:hideMark/>
          </w:tcPr>
          <w:p w14:paraId="21BFD310"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1382" w:type="dxa"/>
            <w:tcBorders>
              <w:top w:val="single" w:sz="6" w:space="0" w:color="000000"/>
              <w:left w:val="single" w:sz="6" w:space="0" w:color="000000"/>
              <w:bottom w:val="single" w:sz="6" w:space="0" w:color="000000"/>
              <w:right w:val="single" w:sz="6" w:space="0" w:color="000000"/>
            </w:tcBorders>
            <w:hideMark/>
          </w:tcPr>
          <w:p w14:paraId="5710D5F1"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hideMark/>
          </w:tcPr>
          <w:p w14:paraId="3BEC632E" w14:textId="77777777" w:rsidR="00BD7E4C" w:rsidRPr="00BD7E4C" w:rsidRDefault="00BD7E4C" w:rsidP="00BD7E4C">
            <w:pPr>
              <w:spacing w:after="105" w:line="240" w:lineRule="auto"/>
              <w:jc w:val="both"/>
              <w:rPr>
                <w:rFonts w:ascii="Times New Roman" w:hAnsi="Times New Roman"/>
                <w:sz w:val="24"/>
                <w:szCs w:val="24"/>
              </w:rPr>
            </w:pPr>
            <w:r w:rsidRPr="00BD7E4C">
              <w:rPr>
                <w:rFonts w:ascii="Times New Roman" w:hAnsi="Times New Roman"/>
                <w:sz w:val="24"/>
                <w:szCs w:val="24"/>
              </w:rPr>
              <w:t xml:space="preserve">  </w:t>
            </w:r>
          </w:p>
        </w:tc>
      </w:tr>
    </w:tbl>
    <w:p w14:paraId="4DDF57A5" w14:textId="77777777" w:rsidR="00BD7E4C" w:rsidRPr="00BD7E4C" w:rsidRDefault="00BD7E4C" w:rsidP="00BD7E4C">
      <w:pPr>
        <w:spacing w:after="0" w:line="240" w:lineRule="auto"/>
        <w:jc w:val="both"/>
        <w:rPr>
          <w:rFonts w:ascii="Times New Roman" w:hAnsi="Times New Roman"/>
          <w:sz w:val="24"/>
          <w:szCs w:val="24"/>
        </w:rPr>
      </w:pPr>
      <w:r w:rsidRPr="00BD7E4C">
        <w:rPr>
          <w:rFonts w:ascii="Times New Roman" w:hAnsi="Times New Roman"/>
          <w:sz w:val="24"/>
          <w:szCs w:val="24"/>
        </w:rPr>
        <w:t xml:space="preserve">  </w:t>
      </w:r>
    </w:p>
    <w:p w14:paraId="0C3232D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w:t>
      </w:r>
    </w:p>
    <w:p w14:paraId="7CD4B95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1" w:name="p104"/>
      <w:bookmarkEnd w:id="11"/>
      <w:r w:rsidRPr="00BD7E4C">
        <w:rPr>
          <w:rFonts w:ascii="Courier New" w:hAnsi="Courier New" w:cs="Courier New"/>
          <w:sz w:val="20"/>
          <w:szCs w:val="20"/>
        </w:rPr>
        <w:t xml:space="preserve">    &lt;*&gt; Подписи  ставятся   в   присутствии   должностного   лица,</w:t>
      </w:r>
    </w:p>
    <w:p w14:paraId="07D74601"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принимающего документы. В ином случае представляется оформленное в</w:t>
      </w:r>
    </w:p>
    <w:p w14:paraId="68A5508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письменном виде согласие члена семьи, заверенное нотариально,    с</w:t>
      </w:r>
    </w:p>
    <w:p w14:paraId="290F45C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проставлением отметки об этом в графе 5.</w:t>
      </w:r>
    </w:p>
    <w:p w14:paraId="49F4AB0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4A50F25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К заявлению прилагаются следующие документы:</w:t>
      </w:r>
    </w:p>
    <w:p w14:paraId="1E6D0D08"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1) _______________________________________________________________</w:t>
      </w:r>
    </w:p>
    <w:p w14:paraId="5899AC3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(указывается вид и реквизиты правоустанавливающего</w:t>
      </w:r>
    </w:p>
    <w:p w14:paraId="1A6FCE2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документа на переустраиваемое и (или) </w:t>
      </w:r>
      <w:proofErr w:type="spellStart"/>
      <w:r w:rsidRPr="00BD7E4C">
        <w:rPr>
          <w:rFonts w:ascii="Courier New" w:hAnsi="Courier New" w:cs="Courier New"/>
          <w:sz w:val="20"/>
          <w:szCs w:val="20"/>
        </w:rPr>
        <w:t>перепланируемое</w:t>
      </w:r>
      <w:proofErr w:type="spellEnd"/>
    </w:p>
    <w:p w14:paraId="4E44C61F"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___________________________________________________ на ___ листах;</w:t>
      </w:r>
    </w:p>
    <w:p w14:paraId="3F717B3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жилое помещение (с отметкой: подлинник</w:t>
      </w:r>
    </w:p>
    <w:p w14:paraId="7F8FB7CD"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или нотариально заверенная копия)</w:t>
      </w:r>
    </w:p>
    <w:p w14:paraId="478B2BB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2) проект  (проектная   документация)   переустройства   и   (или)</w:t>
      </w:r>
    </w:p>
    <w:p w14:paraId="4119934E"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перепланировки жилого помещения на _____ листах;</w:t>
      </w:r>
    </w:p>
    <w:p w14:paraId="0D34E02B"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3) технический паспорт переустраиваемого и (или)  </w:t>
      </w:r>
      <w:proofErr w:type="spellStart"/>
      <w:r w:rsidRPr="00BD7E4C">
        <w:rPr>
          <w:rFonts w:ascii="Courier New" w:hAnsi="Courier New" w:cs="Courier New"/>
          <w:sz w:val="20"/>
          <w:szCs w:val="20"/>
        </w:rPr>
        <w:t>перепланируемого</w:t>
      </w:r>
      <w:proofErr w:type="spellEnd"/>
    </w:p>
    <w:p w14:paraId="40889A6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жилого помещения на _____ листах;</w:t>
      </w:r>
    </w:p>
    <w:p w14:paraId="53973D06"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4) заключение органа по охране памятников архитектуры, истории   и</w:t>
      </w:r>
    </w:p>
    <w:p w14:paraId="6C0CFB7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культуры о  допустимости   проведения   переустройства   и   (или)</w:t>
      </w:r>
    </w:p>
    <w:p w14:paraId="491756AD"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перепланировки жилого помещения (представляется в случаях,    если</w:t>
      </w:r>
    </w:p>
    <w:p w14:paraId="1F64F3E8"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такое жилое помещение или дом, в котором оно находится,   является</w:t>
      </w:r>
    </w:p>
    <w:p w14:paraId="7EEDC29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памятником архитектуры, истории или культуры) на _____ листах;</w:t>
      </w:r>
    </w:p>
    <w:p w14:paraId="024E838F"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5) документы, подтверждающие   согласие   временно   отсутствующих</w:t>
      </w:r>
    </w:p>
    <w:p w14:paraId="1919A5B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членов семьи нанимателя на переустройство и (или)   перепланировку</w:t>
      </w:r>
    </w:p>
    <w:p w14:paraId="07F65F9B"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жилого помещения, на _____ листах (при необходимости);</w:t>
      </w:r>
    </w:p>
    <w:p w14:paraId="11BE81C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6) иные документы: _______________________________________________</w:t>
      </w:r>
    </w:p>
    <w:p w14:paraId="5486235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(доверенности, выписки из уставов и др.)</w:t>
      </w:r>
    </w:p>
    <w:p w14:paraId="390664DF"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4558958E"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Подписи лиц, подавших заявление </w:t>
      </w:r>
      <w:hyperlink w:anchor="p147" w:history="1">
        <w:r w:rsidRPr="00BD7E4C">
          <w:rPr>
            <w:rFonts w:ascii="Courier New" w:hAnsi="Courier New" w:cs="Courier New"/>
            <w:color w:val="0000FF"/>
            <w:sz w:val="20"/>
            <w:szCs w:val="20"/>
            <w:u w:val="single"/>
          </w:rPr>
          <w:t>&lt;*&gt;:</w:t>
        </w:r>
      </w:hyperlink>
    </w:p>
    <w:p w14:paraId="726E3A8E"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09C94EDA"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 __________ 200_ г. __________________ _______________________</w:t>
      </w:r>
    </w:p>
    <w:p w14:paraId="0AE2BF0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(дата)           (подпись заявителя) (расшифровка подписи</w:t>
      </w:r>
    </w:p>
    <w:p w14:paraId="37C6AA4F"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заявителя)</w:t>
      </w:r>
    </w:p>
    <w:p w14:paraId="5B8078D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 __________ 200_ г. __________________ _______________________</w:t>
      </w:r>
    </w:p>
    <w:p w14:paraId="6AA85EF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(дата)           (подпись заявителя) (расшифровка подписи</w:t>
      </w:r>
    </w:p>
    <w:p w14:paraId="584F1C0A"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заявителя)</w:t>
      </w:r>
    </w:p>
    <w:p w14:paraId="6DF3995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 __________ 200_ г. __________________ _______________________</w:t>
      </w:r>
    </w:p>
    <w:p w14:paraId="354E025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lastRenderedPageBreak/>
        <w:t xml:space="preserve">       (дата)           (подпись заявителя) (расшифровка подписи</w:t>
      </w:r>
    </w:p>
    <w:p w14:paraId="0CBD4AFB"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заявителя)</w:t>
      </w:r>
    </w:p>
    <w:p w14:paraId="54F24491"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 __________ 200_ г. __________________ _______________________</w:t>
      </w:r>
    </w:p>
    <w:p w14:paraId="6D3D5028"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(дата)           (подпись заявителя) (расшифровка подписи</w:t>
      </w:r>
    </w:p>
    <w:p w14:paraId="6438F46F"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заявителя)</w:t>
      </w:r>
    </w:p>
    <w:p w14:paraId="7806215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1E3ABADD"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w:t>
      </w:r>
    </w:p>
    <w:p w14:paraId="4E1F6E40"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2" w:name="p147"/>
      <w:bookmarkEnd w:id="12"/>
      <w:r w:rsidRPr="00BD7E4C">
        <w:rPr>
          <w:rFonts w:ascii="Courier New" w:hAnsi="Courier New" w:cs="Courier New"/>
          <w:sz w:val="20"/>
          <w:szCs w:val="20"/>
        </w:rPr>
        <w:t xml:space="preserve">    &lt;*&gt; При пользовании жилым помещением на   основании   договора</w:t>
      </w:r>
    </w:p>
    <w:p w14:paraId="26D56F68"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социального найма заявление подписывается нанимателем, указанным в</w:t>
      </w:r>
    </w:p>
    <w:p w14:paraId="651FC0AC"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договоре в качестве стороны, при пользовании жилым помещением   на</w:t>
      </w:r>
    </w:p>
    <w:p w14:paraId="0E2F62CD"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основании договора аренды - арендатором, при   пользовании   жилым</w:t>
      </w:r>
    </w:p>
    <w:p w14:paraId="4AEDFD8E"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помещением    на    праве    собственности     -     собственником</w:t>
      </w:r>
    </w:p>
    <w:p w14:paraId="27251B6F"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(собственниками).</w:t>
      </w:r>
    </w:p>
    <w:p w14:paraId="559A4BE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1B5F1AA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w:t>
      </w:r>
    </w:p>
    <w:p w14:paraId="2A8DB5C2"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(следующие позиции заполняются должностным лицом,</w:t>
      </w:r>
    </w:p>
    <w:p w14:paraId="1982A57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принявшим заявление)</w:t>
      </w:r>
    </w:p>
    <w:p w14:paraId="4411FBAD"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00F0FFF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Документы представлены на приеме     "__" ________________ 200_ г.</w:t>
      </w:r>
    </w:p>
    <w:p w14:paraId="389800E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3A670F16"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Входящий номер регистрации заявления _____________________________</w:t>
      </w:r>
    </w:p>
    <w:p w14:paraId="1EBA7F48"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73B1C126"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Выдана расписка в получении</w:t>
      </w:r>
    </w:p>
    <w:p w14:paraId="054BC066"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документов                           "__" ________________ 200_ г.</w:t>
      </w:r>
    </w:p>
    <w:p w14:paraId="4620CA9E"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N _______________</w:t>
      </w:r>
    </w:p>
    <w:p w14:paraId="7309E6C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5DE6BF19"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Расписку получил                     "__" ________________ 200_ г.</w:t>
      </w:r>
    </w:p>
    <w:p w14:paraId="783E1073"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_____________________________</w:t>
      </w:r>
    </w:p>
    <w:p w14:paraId="0009FAFA"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(подпись заявителя)</w:t>
      </w:r>
    </w:p>
    <w:p w14:paraId="19EDEB3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w:t>
      </w:r>
    </w:p>
    <w:p w14:paraId="57655EC5"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______________________________________</w:t>
      </w:r>
    </w:p>
    <w:p w14:paraId="66F17F21"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(должность,</w:t>
      </w:r>
    </w:p>
    <w:p w14:paraId="59A6FB44"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______________________________________         ___________________</w:t>
      </w:r>
    </w:p>
    <w:p w14:paraId="76023737"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Ф.И.О. должностного лица,                     (подпись)</w:t>
      </w:r>
    </w:p>
    <w:p w14:paraId="4E0D3F2D" w14:textId="77777777" w:rsidR="00BD7E4C" w:rsidRPr="00BD7E4C" w:rsidRDefault="00BD7E4C" w:rsidP="00BD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D7E4C">
        <w:rPr>
          <w:rFonts w:ascii="Courier New" w:hAnsi="Courier New" w:cs="Courier New"/>
          <w:sz w:val="20"/>
          <w:szCs w:val="20"/>
        </w:rPr>
        <w:t xml:space="preserve">        принявшего заявление)</w:t>
      </w:r>
    </w:p>
    <w:p w14:paraId="14B09810" w14:textId="77777777" w:rsidR="00BD7E4C" w:rsidRDefault="00BD7E4C" w:rsidP="00BD7E4C">
      <w:pPr>
        <w:spacing w:after="0" w:line="240" w:lineRule="auto"/>
        <w:rPr>
          <w:rFonts w:ascii="Times New Roman" w:hAnsi="Times New Roman"/>
          <w:sz w:val="28"/>
          <w:szCs w:val="28"/>
        </w:rPr>
      </w:pPr>
    </w:p>
    <w:p w14:paraId="42D4F2F4" w14:textId="7E9B0A97" w:rsidR="0024415E" w:rsidRDefault="0024415E" w:rsidP="00BD7E4C">
      <w:pPr>
        <w:ind w:left="284"/>
        <w:rPr>
          <w:rFonts w:ascii="Times New Roman" w:hAnsi="Times New Roman"/>
          <w:sz w:val="28"/>
          <w:szCs w:val="28"/>
        </w:rPr>
      </w:pPr>
    </w:p>
    <w:p w14:paraId="1A8BA78B"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7AA73537"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7BB1883F"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64C4D019"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6D70289E"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02D337ED"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7C1542C1"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56AEE724"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0EE638C2"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311C1470"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1D48DBBD"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0F22AD57"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4060A79D"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570B170A"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5F7FAEC7"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4060E175"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5FB62530"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69BD7A8D"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25136471"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74010822"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66A1EC52"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6CF3FC40"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672103C1"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789A0184"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47390F34"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7309073E"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3C67CF0F"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757F3DE6"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2D769D63"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3A80AA1E"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1398F82F" w14:textId="1EB56BFF" w:rsidR="003255D4" w:rsidRPr="003801AD" w:rsidRDefault="003255D4" w:rsidP="003255D4">
      <w:pPr>
        <w:spacing w:after="0" w:line="240" w:lineRule="auto"/>
        <w:ind w:left="5670"/>
        <w:rPr>
          <w:rFonts w:ascii="Times New Roman" w:hAnsi="Times New Roman"/>
          <w:sz w:val="28"/>
          <w:szCs w:val="28"/>
        </w:rPr>
      </w:pPr>
      <w:r>
        <w:rPr>
          <w:rFonts w:ascii="Times New Roman" w:hAnsi="Times New Roman"/>
          <w:sz w:val="28"/>
          <w:szCs w:val="28"/>
        </w:rPr>
        <w:lastRenderedPageBreak/>
        <w:t>ПРИЛОЖЕНИЕ № 4</w:t>
      </w:r>
    </w:p>
    <w:p w14:paraId="6E75E349" w14:textId="77777777" w:rsidR="003255D4" w:rsidRDefault="003255D4" w:rsidP="003255D4">
      <w:pPr>
        <w:spacing w:after="0" w:line="240" w:lineRule="auto"/>
        <w:ind w:left="5670"/>
        <w:rPr>
          <w:rFonts w:ascii="Times New Roman" w:hAnsi="Times New Roman"/>
          <w:sz w:val="28"/>
          <w:szCs w:val="28"/>
        </w:rPr>
      </w:pPr>
      <w:r w:rsidRPr="003801AD">
        <w:rPr>
          <w:rFonts w:ascii="Times New Roman" w:hAnsi="Times New Roman"/>
          <w:sz w:val="28"/>
          <w:szCs w:val="28"/>
        </w:rPr>
        <w:t>к административному регламенту предоставления муниципальной услуги "</w:t>
      </w:r>
      <w:r w:rsidRPr="003801AD">
        <w:rPr>
          <w:rFonts w:ascii="Times New Roman" w:hAnsi="Times New Roman"/>
          <w:bCs/>
          <w:sz w:val="28"/>
          <w:szCs w:val="28"/>
        </w:rPr>
        <w:t xml:space="preserve">Согласование проведения переустройства </w:t>
      </w:r>
      <w:r>
        <w:rPr>
          <w:rFonts w:ascii="Times New Roman" w:hAnsi="Times New Roman"/>
          <w:bCs/>
          <w:sz w:val="28"/>
          <w:szCs w:val="28"/>
        </w:rPr>
        <w:t>и (или) перепланировки помещений в многоквартирном доме</w:t>
      </w:r>
      <w:r w:rsidRPr="003801AD">
        <w:rPr>
          <w:rFonts w:ascii="Times New Roman" w:hAnsi="Times New Roman"/>
          <w:sz w:val="28"/>
          <w:szCs w:val="28"/>
        </w:rPr>
        <w:t>"</w:t>
      </w:r>
    </w:p>
    <w:p w14:paraId="750B21DA"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783D83F1"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14:paraId="25113047"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255D4">
        <w:rPr>
          <w:rFonts w:ascii="Courier New" w:hAnsi="Courier New" w:cs="Courier New"/>
          <w:sz w:val="20"/>
          <w:szCs w:val="20"/>
        </w:rPr>
        <w:t>ЗАЯВЛЕНИЕ</w:t>
      </w:r>
    </w:p>
    <w:p w14:paraId="4D6B5DB2"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255D4">
        <w:rPr>
          <w:rFonts w:ascii="Courier New" w:hAnsi="Courier New" w:cs="Courier New"/>
          <w:sz w:val="20"/>
          <w:szCs w:val="20"/>
        </w:rPr>
        <w:t xml:space="preserve">о согласовании акта завершения работ </w:t>
      </w:r>
    </w:p>
    <w:p w14:paraId="34128328" w14:textId="49C1921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255D4">
        <w:rPr>
          <w:rFonts w:ascii="Courier New" w:hAnsi="Courier New" w:cs="Courier New"/>
          <w:sz w:val="20"/>
          <w:szCs w:val="20"/>
        </w:rPr>
        <w:t xml:space="preserve">по переустройству и (или) перепланировки помещения </w:t>
      </w:r>
    </w:p>
    <w:p w14:paraId="453E68C7"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79BD2181" w14:textId="7271092D"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физических лиц:</w:t>
      </w:r>
      <w:r w:rsidRPr="003255D4">
        <w:rPr>
          <w:rFonts w:ascii="Courier New" w:hAnsi="Courier New" w:cs="Courier New"/>
          <w:sz w:val="20"/>
          <w:szCs w:val="20"/>
        </w:rPr>
        <w:t xml:space="preserve">    </w:t>
      </w:r>
    </w:p>
    <w:p w14:paraId="06466C91" w14:textId="67BB48FF"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Я, ___________________________________________________________________.</w:t>
      </w:r>
    </w:p>
    <w:p w14:paraId="56BFBB16"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(фамилия, имя и отчество (последнее при наличии) физического лица)</w:t>
      </w:r>
    </w:p>
    <w:p w14:paraId="14790E9D"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roofErr w:type="gramStart"/>
      <w:r w:rsidRPr="003255D4">
        <w:rPr>
          <w:rFonts w:ascii="Courier New" w:hAnsi="Courier New" w:cs="Courier New"/>
          <w:sz w:val="20"/>
          <w:szCs w:val="20"/>
        </w:rPr>
        <w:t>Реквизиты  документа, удостоверяющего личность заявителя (представителя</w:t>
      </w:r>
      <w:proofErr w:type="gramEnd"/>
    </w:p>
    <w:p w14:paraId="03326BCA"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заявителя):</w:t>
      </w:r>
    </w:p>
    <w:p w14:paraId="405DD430"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серия _________________________ номер ____________________________________,</w:t>
      </w:r>
    </w:p>
    <w:p w14:paraId="6AA20AEE"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дата выдачи ______________________________________________________________,</w:t>
      </w:r>
    </w:p>
    <w:p w14:paraId="658A46F7"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выдан ____________________________________________________________________,</w:t>
      </w:r>
    </w:p>
    <w:p w14:paraId="04D17143"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w:t>
      </w:r>
    </w:p>
    <w:p w14:paraId="71F2D0A8"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место жительства (регистрации) заявителя _________________________________,</w:t>
      </w:r>
    </w:p>
    <w:p w14:paraId="0B3BBB84"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почтовый адрес и (или) адрес электронной почты ___________________________,</w:t>
      </w:r>
    </w:p>
    <w:p w14:paraId="0D955B72"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телефон (факс) заявителя _________________________________________________,</w:t>
      </w:r>
    </w:p>
    <w:p w14:paraId="35E1E980"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(при наличии)</w:t>
      </w:r>
    </w:p>
    <w:p w14:paraId="36C7991C"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телефон представителя заявителя __________________________________________.</w:t>
      </w:r>
    </w:p>
    <w:p w14:paraId="22499733"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(при наличии)</w:t>
      </w:r>
    </w:p>
    <w:p w14:paraId="7C3A32B3"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В лице _______________________________________________________________,</w:t>
      </w:r>
    </w:p>
    <w:p w14:paraId="5FB7FF8D"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действующего на основании ________________________________________________,</w:t>
      </w:r>
    </w:p>
    <w:p w14:paraId="30D3AE3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(доверенности, устава или др.)</w:t>
      </w:r>
    </w:p>
    <w:p w14:paraId="43D0818D"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w:t>
      </w:r>
    </w:p>
    <w:p w14:paraId="3106CFD2"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w:t>
      </w:r>
    </w:p>
    <w:p w14:paraId="7579FA55" w14:textId="3C741C95"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129E8F1B" w14:textId="2AECF541"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юридических лиц:</w:t>
      </w:r>
    </w:p>
    <w:p w14:paraId="5B7DE904" w14:textId="638579CD"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__________________________________________________________________________,</w:t>
      </w:r>
    </w:p>
    <w:p w14:paraId="08613152"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(полное наименование юридического лица)</w:t>
      </w:r>
    </w:p>
    <w:p w14:paraId="13ADDBBA"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ИНН __________________________ КПП ________________ ОГРН _________________,</w:t>
      </w:r>
    </w:p>
    <w:p w14:paraId="0FD3263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3255D4">
        <w:rPr>
          <w:rFonts w:ascii="Courier New" w:hAnsi="Courier New" w:cs="Courier New"/>
          <w:sz w:val="20"/>
          <w:szCs w:val="20"/>
        </w:rPr>
        <w:t>реквизиты  документа,  удостоверяющего  личность  заявителя  (представителя</w:t>
      </w:r>
      <w:proofErr w:type="gramEnd"/>
    </w:p>
    <w:p w14:paraId="326EF0CA"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заявителя):</w:t>
      </w:r>
    </w:p>
    <w:p w14:paraId="65184E2C"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серия ________ номер _________________, выдан _____________________________</w:t>
      </w:r>
    </w:p>
    <w:p w14:paraId="707BD130"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w:t>
      </w:r>
    </w:p>
    <w:p w14:paraId="59150B28"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дата выдачи ______________________________________________________________.</w:t>
      </w:r>
    </w:p>
    <w:p w14:paraId="1759ECF4"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Документ, подтверждающий государственную регистрацию юридического лица:</w:t>
      </w:r>
    </w:p>
    <w:p w14:paraId="6FE403E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свидетельство о государственной регистрации юридического лица _____________</w:t>
      </w:r>
    </w:p>
    <w:p w14:paraId="1977E9FA"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w:t>
      </w:r>
    </w:p>
    <w:p w14:paraId="2857E2EE"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серия _______________________________ номер ______________________________,</w:t>
      </w:r>
    </w:p>
    <w:p w14:paraId="4EA98666"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дата выдачи ______________________________________________________________,</w:t>
      </w:r>
    </w:p>
    <w:p w14:paraId="5895CAE6"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выдано ___________________________________________________________________,</w:t>
      </w:r>
    </w:p>
    <w:p w14:paraId="0595BD37"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(полное наименование налогового органа)</w:t>
      </w:r>
    </w:p>
    <w:p w14:paraId="5C888A6C"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или лист записи Единого государственного реестра юридических лиц __________</w:t>
      </w:r>
    </w:p>
    <w:p w14:paraId="7D3327D9"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___________________________________________________________________________</w:t>
      </w:r>
    </w:p>
    <w:p w14:paraId="2E8CAF23"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выдан _____________________________________________________________________</w:t>
      </w:r>
    </w:p>
    <w:p w14:paraId="66279C91"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(полное наименование налогового органа)</w:t>
      </w:r>
    </w:p>
    <w:p w14:paraId="18AE5220"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дата выдачи ______________________________________________________________.</w:t>
      </w:r>
    </w:p>
    <w:p w14:paraId="72915B3B"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В лице ___________________________________________________________________,</w:t>
      </w:r>
    </w:p>
    <w:p w14:paraId="4D65DCD2"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действующего на основании _________________________________________________</w:t>
      </w:r>
    </w:p>
    <w:p w14:paraId="57D53DD4"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w:t>
      </w:r>
    </w:p>
    <w:p w14:paraId="2AB1CA2E"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(доверенности, устава или др.)</w:t>
      </w:r>
    </w:p>
    <w:p w14:paraId="01A60A3A"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Местонахождение заявителя _________________________________________________</w:t>
      </w:r>
    </w:p>
    <w:p w14:paraId="59E2F96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w:t>
      </w:r>
    </w:p>
    <w:p w14:paraId="7387F129"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почтовый адрес и (или) адрес электронной почты ___________________________,</w:t>
      </w:r>
    </w:p>
    <w:p w14:paraId="413BB565"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телефон (факс) заявителя _________________________________________________,</w:t>
      </w:r>
    </w:p>
    <w:p w14:paraId="2AAAB524"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(при наличии)</w:t>
      </w:r>
    </w:p>
    <w:p w14:paraId="71F3EA8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телефон представителя заявителя __________________________________________.</w:t>
      </w:r>
    </w:p>
    <w:p w14:paraId="33897B38" w14:textId="7AB91EE6"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(при наличии)</w:t>
      </w:r>
    </w:p>
    <w:p w14:paraId="3C48DB94" w14:textId="77777777" w:rsid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3668178" w14:textId="70E7A1B5"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Прошу  Вас  выдать акт приемочной комиссии после переустройства и (или)</w:t>
      </w:r>
    </w:p>
    <w:p w14:paraId="0E817DB0"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перепланировки помещения в многоквартирном доме.</w:t>
      </w:r>
    </w:p>
    <w:p w14:paraId="18BF790B"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04936601"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1. Сведения о помещении в многоквартирном доме:</w:t>
      </w:r>
    </w:p>
    <w:p w14:paraId="25BCE106"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1.1. Адрес: ______________________________________________________________.</w:t>
      </w:r>
    </w:p>
    <w:p w14:paraId="5A11608B"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2.  Параметры помещения в многоквартирном доме после переустройства и (или)</w:t>
      </w:r>
    </w:p>
    <w:p w14:paraId="67B1ABA1"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перепланировки:</w:t>
      </w:r>
    </w:p>
    <w:p w14:paraId="26123859"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2.1. Этаж ___________________.</w:t>
      </w:r>
    </w:p>
    <w:p w14:paraId="240887A6"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2.2. Общая площадь ________________ кв. м.</w:t>
      </w:r>
    </w:p>
    <w:p w14:paraId="7648B28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2.3. Жилая площадь ________________ кв. м.</w:t>
      </w:r>
    </w:p>
    <w:p w14:paraId="5DF70E2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2.4. Площадь с учетом балконов, лоджий, террас _____________________ кв. м.</w:t>
      </w:r>
    </w:p>
    <w:p w14:paraId="69E81330"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2.5.   Номер   и   дата   документа,  подтверждающего  принятие  решения  о</w:t>
      </w:r>
    </w:p>
    <w:p w14:paraId="07350AC8"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согласовании    переустройства   и   (или)   перепланировки   помещения   </w:t>
      </w:r>
      <w:proofErr w:type="gramStart"/>
      <w:r w:rsidRPr="003255D4">
        <w:rPr>
          <w:rFonts w:ascii="Courier New" w:hAnsi="Courier New" w:cs="Courier New"/>
          <w:sz w:val="20"/>
          <w:szCs w:val="20"/>
        </w:rPr>
        <w:t>в</w:t>
      </w:r>
      <w:proofErr w:type="gramEnd"/>
    </w:p>
    <w:p w14:paraId="18EB552E"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многоквартирном доме ______________________________________________________</w:t>
      </w:r>
    </w:p>
    <w:p w14:paraId="172F73D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w:t>
      </w:r>
    </w:p>
    <w:p w14:paraId="127CE14B"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5BDBC553"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В  целях  информирования  об  обеспечении  доступа  в помещение, дате и</w:t>
      </w:r>
    </w:p>
    <w:p w14:paraId="192DDB25"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времени проведения осмотра прошу сообщить по:</w:t>
      </w:r>
    </w:p>
    <w:p w14:paraId="0F3CD3B1"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2B91D816"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  │ - телефону заявителя (представителя заявителя) __________________;</w:t>
      </w:r>
    </w:p>
    <w:p w14:paraId="151B92F8"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5DE1F8CD"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4112BFF7"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075B4B5D"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  │ - электронной почте заявителя (представителя заявителя) __________</w:t>
      </w:r>
    </w:p>
    <w:p w14:paraId="5466E016"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09AF99C4"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w:t>
      </w:r>
    </w:p>
    <w:p w14:paraId="30AAABA7"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1E87E908"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roofErr w:type="gramStart"/>
      <w:r w:rsidRPr="003255D4">
        <w:rPr>
          <w:rFonts w:ascii="Courier New" w:hAnsi="Courier New" w:cs="Courier New"/>
          <w:sz w:val="20"/>
          <w:szCs w:val="20"/>
        </w:rPr>
        <w:t>Результат    муниципальной    услуги   прошу   предоставить   (напротив</w:t>
      </w:r>
      <w:proofErr w:type="gramEnd"/>
    </w:p>
    <w:p w14:paraId="5F0396B2"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необходимого пункта поставить значок V):</w:t>
      </w:r>
    </w:p>
    <w:p w14:paraId="27B90CB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012ACC50"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61ECD321"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  │- в виде бумажного документа посредством почтового отправления;</w:t>
      </w:r>
    </w:p>
    <w:p w14:paraId="556C906D"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40ED7911"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714A6859"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4E92231B"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  │- в виде бумажного документа при личном обращении;</w:t>
      </w:r>
    </w:p>
    <w:p w14:paraId="5759978D"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2317E6C6"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66FCF8A5"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11DBAD0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  │- в виде электронного документа посредством ЕПГУ;</w:t>
      </w:r>
    </w:p>
    <w:p w14:paraId="338AC721"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6E061D0B"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7B9529F3"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24775254"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  │- в виде электронного документа посредством электронной почты</w:t>
      </w:r>
    </w:p>
    <w:p w14:paraId="109E2E85"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1F6B5B2B"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74953298"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Подтверждаю  свое  согласие, а также согласие представляемого мною лица</w:t>
      </w:r>
    </w:p>
    <w:p w14:paraId="1AC2F758"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3255D4">
        <w:rPr>
          <w:rFonts w:ascii="Courier New" w:hAnsi="Courier New" w:cs="Courier New"/>
          <w:sz w:val="20"/>
          <w:szCs w:val="20"/>
        </w:rPr>
        <w:t>на   обработку   персональных  данных  (сбор,  систематизацию,  накопление,</w:t>
      </w:r>
      <w:proofErr w:type="gramEnd"/>
    </w:p>
    <w:p w14:paraId="4497A3D7"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хранение, уточнение (обновление, изменение), использование, распространение</w:t>
      </w:r>
    </w:p>
    <w:p w14:paraId="087543C7"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(в   том   числе   передачу),   обезличивание,   блокирование,  уничтожение</w:t>
      </w:r>
    </w:p>
    <w:p w14:paraId="15B5E683"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персональных  данных,  а  также  иные  действия,  необходимые для обработки</w:t>
      </w:r>
    </w:p>
    <w:p w14:paraId="7E58F26C"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персональных  данных  в  рамках предоставления муниципальной услуги), в том</w:t>
      </w:r>
    </w:p>
    <w:p w14:paraId="35591A56"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числе в автоматизированном режиме, включая принятие решений на их основе, в</w:t>
      </w:r>
    </w:p>
    <w:p w14:paraId="36542DE2"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целях предоставления муниципальной услуги _________________________________</w:t>
      </w:r>
    </w:p>
    <w:p w14:paraId="56710C5E"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___________________________________________________________________________</w:t>
      </w:r>
    </w:p>
    <w:p w14:paraId="49F4671C"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40248BC4"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Достоверность и полноту сведений подтверждаю.</w:t>
      </w:r>
    </w:p>
    <w:p w14:paraId="5512BBF0"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4AC0C8F1"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Заявитель: ________________________________________          _____________</w:t>
      </w:r>
    </w:p>
    <w:p w14:paraId="60E9AED3"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Фамилия, имя, отчество заявителя                (Подпись)</w:t>
      </w:r>
    </w:p>
    <w:p w14:paraId="7FE4B65B"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(представителя заявителя)</w:t>
      </w:r>
    </w:p>
    <w:p w14:paraId="0434BBDF"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76180265"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"___" __________ 20__ года</w:t>
      </w:r>
    </w:p>
    <w:p w14:paraId="1220D93A"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w:t>
      </w:r>
    </w:p>
    <w:p w14:paraId="113A355A"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Документы прилагаются.</w:t>
      </w:r>
    </w:p>
    <w:p w14:paraId="011D88C7"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6514EDEB" w14:textId="77777777" w:rsidR="003255D4" w:rsidRPr="003255D4" w:rsidRDefault="003255D4" w:rsidP="00325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255D4">
        <w:rPr>
          <w:rFonts w:ascii="Courier New" w:hAnsi="Courier New" w:cs="Courier New"/>
          <w:sz w:val="20"/>
          <w:szCs w:val="20"/>
        </w:rPr>
        <w:t xml:space="preserve">    </w:t>
      </w:r>
    </w:p>
    <w:p w14:paraId="2CE0F389" w14:textId="77777777" w:rsidR="00EF58DB" w:rsidRDefault="00EF58DB" w:rsidP="003255D4">
      <w:pPr>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8"/>
          <w:szCs w:val="28"/>
        </w:rPr>
      </w:pPr>
    </w:p>
    <w:sectPr w:rsidR="00EF58DB" w:rsidSect="001557CC">
      <w:pgSz w:w="11906" w:h="16838"/>
      <w:pgMar w:top="568" w:right="567" w:bottom="426"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26359" w14:textId="77777777" w:rsidR="00231560" w:rsidRDefault="00231560" w:rsidP="00F717EA">
      <w:pPr>
        <w:spacing w:after="0" w:line="240" w:lineRule="auto"/>
      </w:pPr>
      <w:r>
        <w:separator/>
      </w:r>
    </w:p>
  </w:endnote>
  <w:endnote w:type="continuationSeparator" w:id="0">
    <w:p w14:paraId="6EA261CA" w14:textId="77777777" w:rsidR="00231560" w:rsidRDefault="00231560"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969C4" w14:textId="77777777" w:rsidR="00231560" w:rsidRDefault="00231560" w:rsidP="00F717EA">
      <w:pPr>
        <w:spacing w:after="0" w:line="240" w:lineRule="auto"/>
      </w:pPr>
      <w:r>
        <w:separator/>
      </w:r>
    </w:p>
  </w:footnote>
  <w:footnote w:type="continuationSeparator" w:id="0">
    <w:p w14:paraId="411AB797" w14:textId="77777777" w:rsidR="00231560" w:rsidRDefault="00231560" w:rsidP="00F71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ED0E" w14:textId="77777777" w:rsidR="00B84990" w:rsidRDefault="00B849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0">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2">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A7406B9"/>
    <w:multiLevelType w:val="hybridMultilevel"/>
    <w:tmpl w:val="771C0320"/>
    <w:lvl w:ilvl="0" w:tplc="6FF6CF4E">
      <w:start w:val="1"/>
      <w:numFmt w:val="decimal"/>
      <w:lvlText w:val="%1."/>
      <w:lvlJc w:val="left"/>
      <w:pPr>
        <w:ind w:left="2816"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2"/>
  </w:num>
  <w:num w:numId="41">
    <w:abstractNumId w:val="38"/>
  </w:num>
  <w:num w:numId="42">
    <w:abstractNumId w:val="40"/>
  </w:num>
  <w:num w:numId="43">
    <w:abstractNumId w:val="39"/>
  </w:num>
  <w:num w:numId="44">
    <w:abstractNumId w:val="4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790D"/>
    <w:rsid w:val="00024280"/>
    <w:rsid w:val="00030768"/>
    <w:rsid w:val="0004100C"/>
    <w:rsid w:val="000410CB"/>
    <w:rsid w:val="000562A6"/>
    <w:rsid w:val="00056BCB"/>
    <w:rsid w:val="00063F41"/>
    <w:rsid w:val="00066117"/>
    <w:rsid w:val="00076862"/>
    <w:rsid w:val="00080530"/>
    <w:rsid w:val="00083E99"/>
    <w:rsid w:val="000868D9"/>
    <w:rsid w:val="0009713A"/>
    <w:rsid w:val="000A314F"/>
    <w:rsid w:val="000B1C43"/>
    <w:rsid w:val="000B54EB"/>
    <w:rsid w:val="000B5C33"/>
    <w:rsid w:val="000E11B7"/>
    <w:rsid w:val="000E6DC4"/>
    <w:rsid w:val="000E71A4"/>
    <w:rsid w:val="000E7B00"/>
    <w:rsid w:val="000F1FBA"/>
    <w:rsid w:val="000F251E"/>
    <w:rsid w:val="00104213"/>
    <w:rsid w:val="00154168"/>
    <w:rsid w:val="001557CC"/>
    <w:rsid w:val="00185FD7"/>
    <w:rsid w:val="001A1339"/>
    <w:rsid w:val="001B375C"/>
    <w:rsid w:val="001C535E"/>
    <w:rsid w:val="001D63EF"/>
    <w:rsid w:val="002013DE"/>
    <w:rsid w:val="0020210B"/>
    <w:rsid w:val="00202B49"/>
    <w:rsid w:val="00215597"/>
    <w:rsid w:val="00215782"/>
    <w:rsid w:val="00216575"/>
    <w:rsid w:val="00221FD8"/>
    <w:rsid w:val="00225648"/>
    <w:rsid w:val="002267D7"/>
    <w:rsid w:val="00231560"/>
    <w:rsid w:val="00231904"/>
    <w:rsid w:val="002439F3"/>
    <w:rsid w:val="0024415E"/>
    <w:rsid w:val="00245682"/>
    <w:rsid w:val="0025668D"/>
    <w:rsid w:val="00260667"/>
    <w:rsid w:val="002619EE"/>
    <w:rsid w:val="00275C03"/>
    <w:rsid w:val="0027722D"/>
    <w:rsid w:val="00280446"/>
    <w:rsid w:val="00284782"/>
    <w:rsid w:val="00287151"/>
    <w:rsid w:val="002913E7"/>
    <w:rsid w:val="00291844"/>
    <w:rsid w:val="002921C1"/>
    <w:rsid w:val="002922F1"/>
    <w:rsid w:val="002A2E41"/>
    <w:rsid w:val="002B282C"/>
    <w:rsid w:val="002C4F8E"/>
    <w:rsid w:val="002C6CCD"/>
    <w:rsid w:val="002D3F46"/>
    <w:rsid w:val="002D57A5"/>
    <w:rsid w:val="002D5D18"/>
    <w:rsid w:val="002E2C81"/>
    <w:rsid w:val="002F4844"/>
    <w:rsid w:val="0030518F"/>
    <w:rsid w:val="00305925"/>
    <w:rsid w:val="00306107"/>
    <w:rsid w:val="00317EB2"/>
    <w:rsid w:val="003255D4"/>
    <w:rsid w:val="00331925"/>
    <w:rsid w:val="0033521B"/>
    <w:rsid w:val="003473BF"/>
    <w:rsid w:val="003801AD"/>
    <w:rsid w:val="00380431"/>
    <w:rsid w:val="003819C1"/>
    <w:rsid w:val="00387137"/>
    <w:rsid w:val="003959EC"/>
    <w:rsid w:val="003B200A"/>
    <w:rsid w:val="003C7D5D"/>
    <w:rsid w:val="003D3053"/>
    <w:rsid w:val="003E3F42"/>
    <w:rsid w:val="0040209E"/>
    <w:rsid w:val="00414957"/>
    <w:rsid w:val="0042199B"/>
    <w:rsid w:val="0042548F"/>
    <w:rsid w:val="00434923"/>
    <w:rsid w:val="00445267"/>
    <w:rsid w:val="00450D18"/>
    <w:rsid w:val="00475AE2"/>
    <w:rsid w:val="004876BF"/>
    <w:rsid w:val="004925CF"/>
    <w:rsid w:val="004961BB"/>
    <w:rsid w:val="004A6F91"/>
    <w:rsid w:val="004E224A"/>
    <w:rsid w:val="004F204B"/>
    <w:rsid w:val="004F72E0"/>
    <w:rsid w:val="00500880"/>
    <w:rsid w:val="00513140"/>
    <w:rsid w:val="005207C4"/>
    <w:rsid w:val="00526008"/>
    <w:rsid w:val="00526E9B"/>
    <w:rsid w:val="00535647"/>
    <w:rsid w:val="0053619C"/>
    <w:rsid w:val="00545918"/>
    <w:rsid w:val="005517FF"/>
    <w:rsid w:val="00553A68"/>
    <w:rsid w:val="00554C5A"/>
    <w:rsid w:val="00556F82"/>
    <w:rsid w:val="005A7F13"/>
    <w:rsid w:val="005B56CC"/>
    <w:rsid w:val="005D0B36"/>
    <w:rsid w:val="005D4988"/>
    <w:rsid w:val="005F2919"/>
    <w:rsid w:val="005F5079"/>
    <w:rsid w:val="005F56C7"/>
    <w:rsid w:val="0060078C"/>
    <w:rsid w:val="006014DE"/>
    <w:rsid w:val="00632D8A"/>
    <w:rsid w:val="006362D3"/>
    <w:rsid w:val="0063678F"/>
    <w:rsid w:val="00664D9F"/>
    <w:rsid w:val="0066588A"/>
    <w:rsid w:val="006667D3"/>
    <w:rsid w:val="006716F5"/>
    <w:rsid w:val="006722A1"/>
    <w:rsid w:val="006864A3"/>
    <w:rsid w:val="006948C2"/>
    <w:rsid w:val="00696E6C"/>
    <w:rsid w:val="006A3593"/>
    <w:rsid w:val="006A398C"/>
    <w:rsid w:val="006B021D"/>
    <w:rsid w:val="006B6747"/>
    <w:rsid w:val="006C18A2"/>
    <w:rsid w:val="006C7BA5"/>
    <w:rsid w:val="006D73AC"/>
    <w:rsid w:val="006E4C25"/>
    <w:rsid w:val="006E58B9"/>
    <w:rsid w:val="006E701F"/>
    <w:rsid w:val="006F5429"/>
    <w:rsid w:val="0070018A"/>
    <w:rsid w:val="00700A4C"/>
    <w:rsid w:val="00702F00"/>
    <w:rsid w:val="00713E1E"/>
    <w:rsid w:val="00713FCD"/>
    <w:rsid w:val="00733949"/>
    <w:rsid w:val="007538BF"/>
    <w:rsid w:val="00755770"/>
    <w:rsid w:val="00761EBF"/>
    <w:rsid w:val="00762D2A"/>
    <w:rsid w:val="00767402"/>
    <w:rsid w:val="00774632"/>
    <w:rsid w:val="007748DA"/>
    <w:rsid w:val="0077540C"/>
    <w:rsid w:val="007870E7"/>
    <w:rsid w:val="007A249A"/>
    <w:rsid w:val="007B3B72"/>
    <w:rsid w:val="007C3246"/>
    <w:rsid w:val="007C4CFB"/>
    <w:rsid w:val="007C6CF8"/>
    <w:rsid w:val="007E3F57"/>
    <w:rsid w:val="007F0A7D"/>
    <w:rsid w:val="00804006"/>
    <w:rsid w:val="00812B71"/>
    <w:rsid w:val="0081400C"/>
    <w:rsid w:val="00816010"/>
    <w:rsid w:val="008304F4"/>
    <w:rsid w:val="008311F2"/>
    <w:rsid w:val="00831422"/>
    <w:rsid w:val="00831B6A"/>
    <w:rsid w:val="00840405"/>
    <w:rsid w:val="00846134"/>
    <w:rsid w:val="00852431"/>
    <w:rsid w:val="00855311"/>
    <w:rsid w:val="008654ED"/>
    <w:rsid w:val="00865C2C"/>
    <w:rsid w:val="0088111F"/>
    <w:rsid w:val="008B46A4"/>
    <w:rsid w:val="008E28A2"/>
    <w:rsid w:val="008F2B6D"/>
    <w:rsid w:val="008F2F0F"/>
    <w:rsid w:val="008F667A"/>
    <w:rsid w:val="009066F2"/>
    <w:rsid w:val="00907373"/>
    <w:rsid w:val="00910D5A"/>
    <w:rsid w:val="0091418E"/>
    <w:rsid w:val="009248ED"/>
    <w:rsid w:val="00925B7E"/>
    <w:rsid w:val="00931371"/>
    <w:rsid w:val="009326E9"/>
    <w:rsid w:val="009408E1"/>
    <w:rsid w:val="00940E6E"/>
    <w:rsid w:val="00951100"/>
    <w:rsid w:val="00952900"/>
    <w:rsid w:val="00952FD8"/>
    <w:rsid w:val="009554D4"/>
    <w:rsid w:val="009644E9"/>
    <w:rsid w:val="00966001"/>
    <w:rsid w:val="0096607B"/>
    <w:rsid w:val="00977560"/>
    <w:rsid w:val="009B11C5"/>
    <w:rsid w:val="009B2570"/>
    <w:rsid w:val="009B26D7"/>
    <w:rsid w:val="009B5835"/>
    <w:rsid w:val="009C3E3A"/>
    <w:rsid w:val="009D30A0"/>
    <w:rsid w:val="009F0B10"/>
    <w:rsid w:val="009F5C84"/>
    <w:rsid w:val="00A06AFA"/>
    <w:rsid w:val="00A16830"/>
    <w:rsid w:val="00A20471"/>
    <w:rsid w:val="00A30E40"/>
    <w:rsid w:val="00A5011A"/>
    <w:rsid w:val="00A51E62"/>
    <w:rsid w:val="00A63446"/>
    <w:rsid w:val="00A707F8"/>
    <w:rsid w:val="00A74540"/>
    <w:rsid w:val="00A76841"/>
    <w:rsid w:val="00A80683"/>
    <w:rsid w:val="00A8256E"/>
    <w:rsid w:val="00A8468B"/>
    <w:rsid w:val="00A916E2"/>
    <w:rsid w:val="00AA35C8"/>
    <w:rsid w:val="00AA7B64"/>
    <w:rsid w:val="00AB40A5"/>
    <w:rsid w:val="00AD1C11"/>
    <w:rsid w:val="00AD2584"/>
    <w:rsid w:val="00AE1346"/>
    <w:rsid w:val="00AE7E1D"/>
    <w:rsid w:val="00B21976"/>
    <w:rsid w:val="00B2377B"/>
    <w:rsid w:val="00B2482A"/>
    <w:rsid w:val="00B26A79"/>
    <w:rsid w:val="00B4737D"/>
    <w:rsid w:val="00B61FEF"/>
    <w:rsid w:val="00B652BA"/>
    <w:rsid w:val="00B665AB"/>
    <w:rsid w:val="00B751EC"/>
    <w:rsid w:val="00B80EBC"/>
    <w:rsid w:val="00B83DEE"/>
    <w:rsid w:val="00B84024"/>
    <w:rsid w:val="00B84990"/>
    <w:rsid w:val="00B85F4E"/>
    <w:rsid w:val="00B92F0A"/>
    <w:rsid w:val="00B965A3"/>
    <w:rsid w:val="00BB46A2"/>
    <w:rsid w:val="00BC26AD"/>
    <w:rsid w:val="00BD0E7C"/>
    <w:rsid w:val="00BD7E4C"/>
    <w:rsid w:val="00BF5ACF"/>
    <w:rsid w:val="00C058AD"/>
    <w:rsid w:val="00C21B3B"/>
    <w:rsid w:val="00C3101A"/>
    <w:rsid w:val="00C33072"/>
    <w:rsid w:val="00C41DA8"/>
    <w:rsid w:val="00C435BB"/>
    <w:rsid w:val="00C660C7"/>
    <w:rsid w:val="00C86582"/>
    <w:rsid w:val="00C96FE2"/>
    <w:rsid w:val="00CB0A10"/>
    <w:rsid w:val="00CB0C72"/>
    <w:rsid w:val="00CB10EA"/>
    <w:rsid w:val="00CB29D2"/>
    <w:rsid w:val="00CC12F3"/>
    <w:rsid w:val="00CD0C8B"/>
    <w:rsid w:val="00CD2F7D"/>
    <w:rsid w:val="00CE36C7"/>
    <w:rsid w:val="00CE59CB"/>
    <w:rsid w:val="00CE6066"/>
    <w:rsid w:val="00D03AAE"/>
    <w:rsid w:val="00D06372"/>
    <w:rsid w:val="00D16057"/>
    <w:rsid w:val="00D26E15"/>
    <w:rsid w:val="00D367BD"/>
    <w:rsid w:val="00D52ED7"/>
    <w:rsid w:val="00D54391"/>
    <w:rsid w:val="00D57AB9"/>
    <w:rsid w:val="00D62C14"/>
    <w:rsid w:val="00D65E61"/>
    <w:rsid w:val="00D708A7"/>
    <w:rsid w:val="00D8238B"/>
    <w:rsid w:val="00D84CA4"/>
    <w:rsid w:val="00D87276"/>
    <w:rsid w:val="00D95352"/>
    <w:rsid w:val="00D965B7"/>
    <w:rsid w:val="00DA61BF"/>
    <w:rsid w:val="00DB26A2"/>
    <w:rsid w:val="00DC3ECE"/>
    <w:rsid w:val="00DD3D8F"/>
    <w:rsid w:val="00DD6CAF"/>
    <w:rsid w:val="00DE1F70"/>
    <w:rsid w:val="00DF0058"/>
    <w:rsid w:val="00DF5A53"/>
    <w:rsid w:val="00E00F9E"/>
    <w:rsid w:val="00E03238"/>
    <w:rsid w:val="00E06966"/>
    <w:rsid w:val="00E110C1"/>
    <w:rsid w:val="00E303E0"/>
    <w:rsid w:val="00E344AE"/>
    <w:rsid w:val="00E53278"/>
    <w:rsid w:val="00E535F8"/>
    <w:rsid w:val="00E61AB3"/>
    <w:rsid w:val="00E70B78"/>
    <w:rsid w:val="00E71616"/>
    <w:rsid w:val="00E71D51"/>
    <w:rsid w:val="00E8544B"/>
    <w:rsid w:val="00EA2BD1"/>
    <w:rsid w:val="00EA4C57"/>
    <w:rsid w:val="00EA5E61"/>
    <w:rsid w:val="00EA6638"/>
    <w:rsid w:val="00EB3C11"/>
    <w:rsid w:val="00EB4960"/>
    <w:rsid w:val="00EB6B96"/>
    <w:rsid w:val="00EB7A89"/>
    <w:rsid w:val="00EC18BD"/>
    <w:rsid w:val="00EE0FCA"/>
    <w:rsid w:val="00EE23FC"/>
    <w:rsid w:val="00EF1695"/>
    <w:rsid w:val="00EF376F"/>
    <w:rsid w:val="00EF3B58"/>
    <w:rsid w:val="00EF58DB"/>
    <w:rsid w:val="00F14C9D"/>
    <w:rsid w:val="00F26F1C"/>
    <w:rsid w:val="00F435E5"/>
    <w:rsid w:val="00F4647B"/>
    <w:rsid w:val="00F53DAF"/>
    <w:rsid w:val="00F6311D"/>
    <w:rsid w:val="00F66D73"/>
    <w:rsid w:val="00F706D1"/>
    <w:rsid w:val="00F717EA"/>
    <w:rsid w:val="00F72F45"/>
    <w:rsid w:val="00F76A4E"/>
    <w:rsid w:val="00F8048B"/>
    <w:rsid w:val="00F93FAD"/>
    <w:rsid w:val="00F9780B"/>
    <w:rsid w:val="00FA5075"/>
    <w:rsid w:val="00FC634B"/>
    <w:rsid w:val="00FD2A09"/>
    <w:rsid w:val="00FF3812"/>
    <w:rsid w:val="00FF3DFC"/>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A6344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63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A6344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63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header" Target="header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gosuslugi82.ru/"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12977</Words>
  <Characters>110862</Characters>
  <Application>Microsoft Office Word</Application>
  <DocSecurity>0</DocSecurity>
  <Lines>923</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Computer</cp:lastModifiedBy>
  <cp:revision>3</cp:revision>
  <cp:lastPrinted>2021-10-06T06:48:00Z</cp:lastPrinted>
  <dcterms:created xsi:type="dcterms:W3CDTF">2023-10-31T12:20:00Z</dcterms:created>
  <dcterms:modified xsi:type="dcterms:W3CDTF">2023-10-31T12:23:00Z</dcterms:modified>
</cp:coreProperties>
</file>