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2526" w14:textId="77777777" w:rsidR="006B7EE5" w:rsidRPr="006B7EE5" w:rsidRDefault="006B7EE5" w:rsidP="006B7EE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B7EE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683B20" wp14:editId="7DB0FBE2">
            <wp:extent cx="657225" cy="7524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DDDA" w14:textId="77777777" w:rsidR="006B7EE5" w:rsidRPr="006B7EE5" w:rsidRDefault="006B7EE5" w:rsidP="006B7EE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14:paraId="0395ACC5" w14:textId="77777777" w:rsidR="006B7EE5" w:rsidRPr="006B7EE5" w:rsidRDefault="006B7EE5" w:rsidP="006B7EE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B7EE5"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  <w:t>АДМИНИСТРАЦИЯ ТАБАЧНЕНСКОГО СЕЛЬСКОГО ПОСЕЛЕНИЯ</w:t>
      </w:r>
    </w:p>
    <w:p w14:paraId="2011BA5D" w14:textId="77777777" w:rsidR="006B7EE5" w:rsidRPr="006B7EE5" w:rsidRDefault="006B7EE5" w:rsidP="006B7EE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B7EE5"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63274F7C" w14:textId="77777777" w:rsidR="006B7EE5" w:rsidRPr="006B7EE5" w:rsidRDefault="006B7EE5" w:rsidP="006B7EE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14:paraId="72319B35" w14:textId="5786CFBD" w:rsidR="006B7EE5" w:rsidRPr="006B7EE5" w:rsidRDefault="006B7EE5" w:rsidP="006B7E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7EE5">
        <w:rPr>
          <w:rFonts w:ascii="Times New Roman" w:hAnsi="Times New Roman"/>
          <w:b/>
          <w:sz w:val="28"/>
          <w:szCs w:val="28"/>
        </w:rPr>
        <w:t>ПРОЕКТ ПОСТАНОВЛЕНИЯ № 00/02-05</w:t>
      </w:r>
    </w:p>
    <w:p w14:paraId="741C44F3" w14:textId="77777777" w:rsidR="006B7EE5" w:rsidRPr="006B7EE5" w:rsidRDefault="006B7EE5" w:rsidP="006B7EE5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6B7EE5">
        <w:rPr>
          <w:rFonts w:ascii="Times New Roman" w:hAnsi="Times New Roman"/>
          <w:sz w:val="28"/>
          <w:szCs w:val="28"/>
        </w:rPr>
        <w:t>00.00.2023 г.                                                                                                      с. Табачное</w:t>
      </w:r>
    </w:p>
    <w:p w14:paraId="4F6A43D1" w14:textId="2163FC76" w:rsidR="002B3A9B" w:rsidRPr="006B7EE5" w:rsidRDefault="002B3A9B" w:rsidP="006B7EE5">
      <w:pPr>
        <w:pStyle w:val="a4"/>
        <w:spacing w:after="0" w:line="240" w:lineRule="auto"/>
        <w:ind w:right="-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F946518" w14:textId="40D10F2B" w:rsidR="000D123E" w:rsidRPr="006B7EE5" w:rsidRDefault="002B3A9B" w:rsidP="006B7EE5">
      <w:pPr>
        <w:pStyle w:val="a4"/>
        <w:spacing w:after="0" w:line="240" w:lineRule="auto"/>
        <w:ind w:right="22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6B7EE5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контроля в сфере благоустройства на территории </w:t>
      </w:r>
      <w:r w:rsid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Табачненского</w:t>
      </w:r>
      <w:r w:rsidR="0037077E" w:rsidRP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сельского поселения </w:t>
      </w:r>
      <w:r w:rsid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Бахчисарайского</w:t>
      </w:r>
      <w:r w:rsidR="003E40A4" w:rsidRP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района </w:t>
      </w:r>
      <w:r w:rsidR="00696870" w:rsidRP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Республики Крым </w:t>
      </w:r>
      <w:r w:rsidRP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на 202</w:t>
      </w:r>
      <w:r w:rsid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4 год</w:t>
      </w:r>
      <w:r w:rsidRPr="006B7EE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14:paraId="091A1425" w14:textId="77777777" w:rsidR="005D1E3A" w:rsidRPr="006B7EE5" w:rsidRDefault="005D1E3A" w:rsidP="006B7EE5">
      <w:pPr>
        <w:pStyle w:val="a4"/>
        <w:spacing w:after="0" w:line="240" w:lineRule="auto"/>
        <w:ind w:right="-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31C7927" w14:textId="24674EB5" w:rsidR="000D123E" w:rsidRPr="006B7EE5" w:rsidRDefault="00F555D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со статьей 44 Федерального закона от 31.07.2020 </w:t>
      </w:r>
      <w:r w:rsidRPr="006B7EE5"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248-ФЗ «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О государственном контроле (надзоре) и муниципальном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контроле в Российской Федерации»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, Федеральным законом от 06.10.2003 </w:t>
      </w:r>
      <w:r w:rsidRPr="006B7EE5"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131-ФЗ «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равления в Российской Федерации»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CE361A" w:rsidRPr="006B7EE5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остановлением Правительства Российской Федерации от 25.06.2021 </w:t>
      </w:r>
      <w:r w:rsidRPr="006B7EE5"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990 «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а) охраняемым законом ценностям»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, руководствуясь Уставом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Табачненского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Бахчисарайского</w:t>
      </w:r>
      <w:r w:rsidR="00CE361A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Республики Крым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Табачненского сельского поселения </w:t>
      </w:r>
    </w:p>
    <w:p w14:paraId="39A9A1D4" w14:textId="77777777" w:rsidR="00191534" w:rsidRPr="006B7EE5" w:rsidRDefault="00191534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6609A58" w14:textId="2A4343C2" w:rsidR="000D123E" w:rsidRPr="006B7EE5" w:rsidRDefault="00766AC6" w:rsidP="006B7EE5">
      <w:pPr>
        <w:pStyle w:val="a4"/>
        <w:spacing w:after="0" w:line="240" w:lineRule="auto"/>
        <w:ind w:right="-568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14:paraId="030DFF42" w14:textId="77777777" w:rsidR="000D123E" w:rsidRPr="006B7EE5" w:rsidRDefault="000D123E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B063FEC" w14:textId="31F0C46D" w:rsidR="000D123E" w:rsidRPr="006B7EE5" w:rsidRDefault="00F555D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контроля в сфере благоустройства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Табачненского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Бахчисарайского</w:t>
      </w:r>
      <w:r w:rsidR="004B2E2C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</w:t>
      </w:r>
      <w:r w:rsidR="00696870" w:rsidRPr="006B7EE5">
        <w:rPr>
          <w:rFonts w:ascii="Times New Roman" w:eastAsia="Times New Roman" w:hAnsi="Times New Roman"/>
          <w:color w:val="000000"/>
          <w:sz w:val="28"/>
          <w:szCs w:val="28"/>
        </w:rPr>
        <w:t>Республики Крым</w:t>
      </w:r>
      <w:r w:rsidR="004B2E2C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на 202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год согласно Приложению.</w:t>
      </w:r>
    </w:p>
    <w:p w14:paraId="49CF1C60" w14:textId="07B9DB78" w:rsidR="000D123E" w:rsidRPr="006B7EE5" w:rsidRDefault="00F555D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2. Контроль за исполнением настоящего постановления </w:t>
      </w:r>
      <w:r w:rsidR="000213ED" w:rsidRPr="006B7EE5">
        <w:rPr>
          <w:rFonts w:ascii="Times New Roman" w:eastAsia="Times New Roman" w:hAnsi="Times New Roman"/>
          <w:color w:val="000000"/>
          <w:sz w:val="28"/>
          <w:szCs w:val="28"/>
        </w:rPr>
        <w:t>оставляю за собой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9805EFA" w14:textId="7B0E0143" w:rsidR="000D123E" w:rsidRPr="006B7EE5" w:rsidRDefault="00F555D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3. Настоящее постановление вступает в силу с 1 января 202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г. </w:t>
      </w:r>
    </w:p>
    <w:p w14:paraId="3CC856F7" w14:textId="77777777" w:rsidR="000D123E" w:rsidRPr="006B7EE5" w:rsidRDefault="000D123E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BD19C5" w14:textId="77777777" w:rsidR="000D123E" w:rsidRPr="006B7EE5" w:rsidRDefault="000D123E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08AD84C" w14:textId="77777777" w:rsidR="006B7EE5" w:rsidRPr="005F4303" w:rsidRDefault="006B7EE5" w:rsidP="006B7EE5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Председатель Табачненского сельского</w:t>
      </w:r>
    </w:p>
    <w:p w14:paraId="399892C2" w14:textId="77777777" w:rsidR="006B7EE5" w:rsidRPr="005F4303" w:rsidRDefault="006B7EE5" w:rsidP="006B7EE5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совета-глава администрации Табачненского</w:t>
      </w:r>
    </w:p>
    <w:p w14:paraId="2D42EA54" w14:textId="77777777" w:rsidR="006B7EE5" w:rsidRPr="005B787C" w:rsidRDefault="006B7EE5" w:rsidP="006B7EE5">
      <w:pPr>
        <w:pStyle w:val="a4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5F430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   А.А. Присяжнюк</w:t>
      </w:r>
    </w:p>
    <w:p w14:paraId="258831D2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74EC0DE4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3A8825F2" w14:textId="77777777" w:rsidR="00D24625" w:rsidRPr="006B7EE5" w:rsidRDefault="00D24625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1BA812DB" w14:textId="77777777" w:rsidR="006B7EE5" w:rsidRPr="004C360E" w:rsidRDefault="006B7EE5" w:rsidP="006B7EE5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lastRenderedPageBreak/>
        <w:t>Приложение</w:t>
      </w:r>
    </w:p>
    <w:p w14:paraId="19E81DB9" w14:textId="77777777" w:rsidR="006B7EE5" w:rsidRPr="004C360E" w:rsidRDefault="006B7EE5" w:rsidP="006B7EE5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t>к постановлению администрации</w:t>
      </w:r>
    </w:p>
    <w:p w14:paraId="78C90497" w14:textId="77777777" w:rsidR="006B7EE5" w:rsidRPr="004C360E" w:rsidRDefault="006B7EE5" w:rsidP="006B7EE5">
      <w:pPr>
        <w:pStyle w:val="a4"/>
        <w:spacing w:after="0" w:line="240" w:lineRule="auto"/>
        <w:ind w:right="-568" w:firstLine="6096"/>
        <w:jc w:val="both"/>
        <w:rPr>
          <w:rFonts w:ascii="Times New Roman" w:eastAsia="Courier New" w:hAnsi="Times New Roman"/>
          <w:b/>
          <w:sz w:val="24"/>
          <w:szCs w:val="24"/>
          <w:lang w:bidi="ru-RU"/>
        </w:rPr>
      </w:pPr>
      <w:r w:rsidRPr="004C360E">
        <w:rPr>
          <w:rFonts w:ascii="Times New Roman" w:eastAsia="Courier New" w:hAnsi="Times New Roman"/>
          <w:b/>
          <w:sz w:val="24"/>
          <w:szCs w:val="24"/>
          <w:lang w:bidi="ru-RU"/>
        </w:rPr>
        <w:t>Табачненского сельского поселения</w:t>
      </w:r>
    </w:p>
    <w:p w14:paraId="52C21282" w14:textId="77777777" w:rsidR="006B7EE5" w:rsidRPr="004C360E" w:rsidRDefault="006B7EE5" w:rsidP="006B7EE5">
      <w:pPr>
        <w:pStyle w:val="a4"/>
        <w:spacing w:after="0" w:line="240" w:lineRule="auto"/>
        <w:ind w:right="-568" w:firstLine="6096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4C360E">
        <w:rPr>
          <w:rFonts w:ascii="Times New Roman" w:hAnsi="Times New Roman"/>
          <w:b/>
          <w:sz w:val="24"/>
          <w:szCs w:val="24"/>
          <w:lang w:eastAsia="en-US"/>
        </w:rPr>
        <w:t>№ 00/02-05 от 00.00.2023 г.</w:t>
      </w:r>
    </w:p>
    <w:p w14:paraId="024DD5F8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7F164E13" w14:textId="7A4CF697" w:rsidR="000D123E" w:rsidRPr="006B7EE5" w:rsidRDefault="00F555D3" w:rsidP="006B7EE5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контроля</w:t>
      </w:r>
      <w:r w:rsidR="005E0B56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 сфере благоустройства</w:t>
      </w:r>
    </w:p>
    <w:p w14:paraId="15BE3DF2" w14:textId="76C0A392" w:rsidR="000D123E" w:rsidRPr="006B7EE5" w:rsidRDefault="00F555D3" w:rsidP="006B7EE5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территории </w:t>
      </w:r>
      <w:r w:rsidR="006B7EE5">
        <w:rPr>
          <w:rFonts w:ascii="Times New Roman" w:eastAsia="Times New Roman" w:hAnsi="Times New Roman"/>
          <w:b/>
          <w:color w:val="000000"/>
          <w:sz w:val="28"/>
          <w:szCs w:val="28"/>
        </w:rPr>
        <w:t>Табачненского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14:paraId="3E5B2DE1" w14:textId="14B616F7" w:rsidR="000D123E" w:rsidRPr="006B7EE5" w:rsidRDefault="006B7EE5" w:rsidP="006B7EE5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Бахчисарайского</w:t>
      </w:r>
      <w:r w:rsidR="00E2047A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</w:t>
      </w:r>
      <w:r w:rsidR="00696870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Республики Крым </w:t>
      </w:r>
      <w:r w:rsidR="00E2047A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4</w:t>
      </w:r>
      <w:r w:rsidR="00E2047A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</w:p>
    <w:p w14:paraId="4AFBD6B9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sz w:val="24"/>
        </w:rPr>
      </w:pPr>
    </w:p>
    <w:p w14:paraId="3A6943B6" w14:textId="5F350BC5" w:rsidR="000D123E" w:rsidRPr="006B7EE5" w:rsidRDefault="00F555D3" w:rsidP="006B7EE5">
      <w:pPr>
        <w:pStyle w:val="a4"/>
        <w:spacing w:after="0" w:line="240" w:lineRule="auto"/>
        <w:ind w:right="-568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Раздел 1. Анализ текущего состояния осуществления вида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контроля, описание текущего уровня развития профилактической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деятельности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контрольного(надзорного)органа,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характеристика</w:t>
      </w:r>
    </w:p>
    <w:p w14:paraId="7A596AC1" w14:textId="5E836F95" w:rsidR="000D123E" w:rsidRPr="002D7CDB" w:rsidRDefault="00F555D3" w:rsidP="002D7CDB">
      <w:pPr>
        <w:pStyle w:val="a4"/>
        <w:spacing w:after="0" w:line="240" w:lineRule="auto"/>
        <w:ind w:right="-568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проблем,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решение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которых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направлена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программа</w:t>
      </w:r>
      <w:r w:rsidR="00BC6A99"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b/>
          <w:color w:val="000000"/>
          <w:sz w:val="28"/>
          <w:szCs w:val="28"/>
        </w:rPr>
        <w:t>профилактики</w:t>
      </w:r>
    </w:p>
    <w:p w14:paraId="53616CD1" w14:textId="53EE5F79" w:rsidR="000D123E" w:rsidRPr="006B7EE5" w:rsidRDefault="00F555D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Настоящая</w:t>
      </w:r>
      <w:r w:rsidR="00022818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рограмма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разработана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соответствии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статьей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44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Федерального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закона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31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июля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2021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г.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 w:rsidR="006B7EE5">
        <w:rPr>
          <w:rFonts w:ascii="Times New Roman" w:eastAsia="Segoe UI Symbol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248-ФЗ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«О</w:t>
      </w:r>
      <w:r w:rsidR="00022818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государственном</w:t>
      </w:r>
      <w:r w:rsidR="00022818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контроле (надзоре) и муниципальном контроле в Российской </w:t>
      </w:r>
      <w:r w:rsidR="003243D1" w:rsidRPr="006B7EE5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едерации»,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постановлением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Российской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Федерации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июня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2021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г. </w:t>
      </w:r>
      <w:r w:rsidRPr="006B7EE5">
        <w:rPr>
          <w:rFonts w:ascii="Times New Roman" w:eastAsia="Segoe UI Symbol" w:hAnsi="Times New Roman"/>
          <w:color w:val="000000"/>
          <w:sz w:val="28"/>
          <w:szCs w:val="28"/>
        </w:rPr>
        <w:t>№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990 «Об утверждении Правил разработки и утверждения контрольными(надзорными) органами программы профилактики рисков причинения 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>вреда (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ущерба)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охраняемым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ц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енностям»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предусматривает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комплекс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м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ероприятий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профилактике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рисков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причинения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вреда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(ущерба)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охраняемым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законом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ценностям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при</w:t>
      </w:r>
      <w:r w:rsidR="0056633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осуществлении</w:t>
      </w:r>
      <w:r w:rsidR="008A6ADC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муниципального контроля</w:t>
      </w:r>
      <w:r w:rsidR="00D959DB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в сфере благоустройства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на территории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Табачненского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  <w:r w:rsidR="003243D1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Бахчисарайского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</w:t>
      </w:r>
      <w:r w:rsidR="004908EE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6870" w:rsidRPr="006B7EE5">
        <w:rPr>
          <w:rFonts w:ascii="Times New Roman" w:eastAsia="Times New Roman" w:hAnsi="Times New Roman"/>
          <w:color w:val="000000"/>
          <w:sz w:val="28"/>
          <w:szCs w:val="28"/>
        </w:rPr>
        <w:t>Республики Крым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5BA04AED" w14:textId="257DF4E7" w:rsidR="00592F86" w:rsidRPr="006B7EE5" w:rsidRDefault="00592F86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В период с 01.01.202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года по </w:t>
      </w:r>
      <w:r w:rsidR="001E0313" w:rsidRPr="006B7EE5">
        <w:rPr>
          <w:rFonts w:ascii="Times New Roman" w:eastAsia="Times New Roman" w:hAnsi="Times New Roman"/>
          <w:color w:val="000000"/>
          <w:sz w:val="28"/>
          <w:szCs w:val="28"/>
        </w:rPr>
        <w:t>31.09.202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E0313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года </w:t>
      </w:r>
      <w:r w:rsidR="0036460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администрацией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>Табачненского сельского</w:t>
      </w:r>
      <w:r w:rsidR="0036460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 </w:t>
      </w:r>
      <w:r w:rsid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Бахчисарайского </w:t>
      </w:r>
      <w:r w:rsidR="0036460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</w:t>
      </w:r>
      <w:r w:rsidR="00696870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Крым </w:t>
      </w:r>
      <w:r w:rsidR="0036460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проверки в рамках муниципального контроля </w:t>
      </w:r>
      <w:r w:rsidR="008B5867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36460F" w:rsidRPr="006B7EE5">
        <w:rPr>
          <w:rFonts w:ascii="Times New Roman" w:eastAsia="Times New Roman" w:hAnsi="Times New Roman"/>
          <w:color w:val="000000"/>
          <w:sz w:val="28"/>
          <w:szCs w:val="28"/>
        </w:rPr>
        <w:t>не проводились</w:t>
      </w:r>
      <w:r w:rsidR="003424FA" w:rsidRPr="006B7EE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36460F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ввиду </w:t>
      </w:r>
      <w:r w:rsidR="00747876" w:rsidRPr="006B7EE5">
        <w:rPr>
          <w:rFonts w:ascii="Times New Roman" w:eastAsia="Times New Roman" w:hAnsi="Times New Roman"/>
          <w:color w:val="000000"/>
          <w:sz w:val="28"/>
          <w:szCs w:val="28"/>
        </w:rPr>
        <w:t>моратория на их проведение</w:t>
      </w:r>
      <w:r w:rsidR="00B65243" w:rsidRPr="006B7EE5">
        <w:rPr>
          <w:rFonts w:ascii="Times New Roman" w:eastAsia="Times New Roman" w:hAnsi="Times New Roman"/>
          <w:color w:val="000000"/>
          <w:sz w:val="28"/>
          <w:szCs w:val="28"/>
        </w:rPr>
        <w:t>, установленно</w:t>
      </w:r>
      <w:r w:rsidR="009D23B1" w:rsidRPr="006B7EE5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B65243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постановлением Правительства РФ от 10 марта 2022 г. № 336 </w:t>
      </w:r>
      <w:r w:rsidR="002D7CDB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B65243" w:rsidRPr="006B7EE5">
        <w:rPr>
          <w:rFonts w:ascii="Times New Roman" w:eastAsia="Times New Roman" w:hAnsi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</w:t>
      </w:r>
      <w:r w:rsidR="002D7CDB">
        <w:rPr>
          <w:rFonts w:ascii="Times New Roman" w:eastAsia="Times New Roman" w:hAnsi="Times New Roman"/>
          <w:color w:val="000000"/>
          <w:sz w:val="28"/>
          <w:szCs w:val="28"/>
        </w:rPr>
        <w:t>дзора), муниципального контроля»</w:t>
      </w:r>
      <w:r w:rsidR="001F58E6" w:rsidRPr="006B7EE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27CBB00" w14:textId="7E34A3C6" w:rsidR="001F58E6" w:rsidRPr="006B7EE5" w:rsidRDefault="001F58E6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DC6FFD"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за 202</w:t>
      </w:r>
      <w:r w:rsidR="002D7CD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 xml:space="preserve"> год, не представляется возможным.  </w:t>
      </w:r>
    </w:p>
    <w:p w14:paraId="5DA7D5E7" w14:textId="0AC5F4C9" w:rsidR="009D0D81" w:rsidRPr="006B7EE5" w:rsidRDefault="009D0D81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6859DF1" w14:textId="735C88AF" w:rsidR="00E53DF8" w:rsidRPr="002D7CDB" w:rsidRDefault="00E308F1" w:rsidP="002D7CDB">
      <w:pPr>
        <w:pStyle w:val="a4"/>
        <w:spacing w:after="0" w:line="240" w:lineRule="auto"/>
        <w:ind w:right="-568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CDB">
        <w:rPr>
          <w:rFonts w:ascii="Times New Roman" w:hAnsi="Times New Roman"/>
          <w:b/>
          <w:bCs/>
          <w:iCs/>
          <w:sz w:val="28"/>
          <w:szCs w:val="28"/>
        </w:rPr>
        <w:t>Раздел</w:t>
      </w:r>
      <w:r w:rsidRPr="002D7C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3DF8" w:rsidRPr="002D7CDB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2D7CDB">
        <w:rPr>
          <w:rFonts w:ascii="Times New Roman" w:hAnsi="Times New Roman"/>
          <w:b/>
          <w:bCs/>
          <w:sz w:val="28"/>
          <w:szCs w:val="28"/>
        </w:rPr>
        <w:t>Цели и задачи реализации программы профилактики</w:t>
      </w:r>
    </w:p>
    <w:p w14:paraId="7DBAA40C" w14:textId="3FF48E72" w:rsidR="00FC1723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Cs/>
          <w:color w:val="000000"/>
          <w:sz w:val="28"/>
          <w:szCs w:val="28"/>
        </w:rPr>
        <w:t>Целями программы профилактики являются:</w:t>
      </w:r>
    </w:p>
    <w:p w14:paraId="7C3456F8" w14:textId="77777777" w:rsidR="00FC1723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б) снижение административной нагрузки на подконтрольные субъекты;</w:t>
      </w:r>
    </w:p>
    <w:p w14:paraId="3E7C9BE1" w14:textId="77777777" w:rsidR="00FC1723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в) создание мотивации к добросовестному поведению подконтрольных субъектов;</w:t>
      </w:r>
    </w:p>
    <w:p w14:paraId="03E8AFAD" w14:textId="24098268" w:rsidR="002A2BBC" w:rsidRPr="006B7EE5" w:rsidRDefault="00FC1723" w:rsidP="002D7CDB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г) снижение уровня вреда (ущерба), причиняемого охраняемым законом ценностям.</w:t>
      </w:r>
    </w:p>
    <w:p w14:paraId="151AFEFF" w14:textId="1BDCA534" w:rsidR="00FC1723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Задачами программы профилактики являются:</w:t>
      </w:r>
    </w:p>
    <w:p w14:paraId="47B537C1" w14:textId="77777777" w:rsidR="00FC1723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6B7EE5" w:rsidRDefault="00FC1723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7EE5">
        <w:rPr>
          <w:rFonts w:ascii="Times New Roman" w:eastAsia="Times New Roman" w:hAnsi="Times New Roman"/>
          <w:color w:val="000000"/>
          <w:sz w:val="28"/>
          <w:szCs w:val="28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6B7EE5" w:rsidRDefault="000D123E" w:rsidP="002D7CDB">
      <w:pPr>
        <w:pStyle w:val="a4"/>
        <w:spacing w:after="0" w:line="240" w:lineRule="auto"/>
        <w:ind w:right="-568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08ECA50D" w14:textId="457747E4" w:rsidR="001D67C6" w:rsidRPr="002D7CDB" w:rsidRDefault="001D67C6" w:rsidP="002D7CDB">
      <w:pPr>
        <w:pStyle w:val="a4"/>
        <w:spacing w:after="0" w:line="240" w:lineRule="auto"/>
        <w:ind w:right="-568" w:firstLine="567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2D7CDB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Раздел 3. </w:t>
      </w:r>
      <w:r w:rsidRPr="002D7CDB">
        <w:rPr>
          <w:rFonts w:ascii="Times New Roman" w:hAnsi="Times New Roman"/>
          <w:b/>
          <w:bCs/>
          <w:iCs/>
          <w:sz w:val="28"/>
          <w:szCs w:val="28"/>
        </w:rPr>
        <w:t>Перечень профилактических мероприятий, сроки (периодичность) их проведения</w:t>
      </w:r>
      <w:r w:rsidR="009256BA" w:rsidRPr="002D7CDB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4B26C177" w14:textId="77777777" w:rsidR="000D123E" w:rsidRPr="006B7EE5" w:rsidRDefault="000D123E" w:rsidP="006B7EE5">
      <w:pPr>
        <w:pStyle w:val="a4"/>
        <w:spacing w:after="0" w:line="240" w:lineRule="auto"/>
        <w:ind w:right="-568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15"/>
        <w:gridCol w:w="2433"/>
        <w:gridCol w:w="3532"/>
      </w:tblGrid>
      <w:tr w:rsidR="000D123E" w:rsidRPr="006B7EE5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Segoe UI Symbol" w:hAnsi="Times New Roman"/>
                <w:color w:val="000000"/>
                <w:sz w:val="20"/>
              </w:rPr>
              <w:t>№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:rsidRPr="006B7EE5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6B7EE5">
              <w:rPr>
                <w:rFonts w:ascii="Times New Roman" w:eastAsia="Segoe UI Symbol" w:hAnsi="Times New Roman"/>
                <w:sz w:val="20"/>
              </w:rPr>
              <w:t>№</w:t>
            </w:r>
            <w:r w:rsidRPr="006B7EE5">
              <w:rPr>
                <w:rFonts w:ascii="Times New Roman" w:eastAsia="Times New Roman" w:hAnsi="Times New Roman"/>
                <w:sz w:val="20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1172CD1B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0B432982" w:rsidR="000D123E" w:rsidRPr="006B7EE5" w:rsidRDefault="00F555D3" w:rsidP="002D7CDB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Администрация </w:t>
            </w:r>
            <w:r w:rsidR="002D7CDB">
              <w:rPr>
                <w:rFonts w:ascii="Times New Roman" w:eastAsia="Times New Roman" w:hAnsi="Times New Roman"/>
                <w:color w:val="000000"/>
                <w:sz w:val="20"/>
              </w:rPr>
              <w:t xml:space="preserve">Табачненского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 w:rsidRPr="006B7EE5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17B4BEC0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E80C228" w14:textId="77777777" w:rsidR="000D123E" w:rsidRPr="006B7EE5" w:rsidRDefault="000D123E" w:rsidP="006B7EE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4286FCB9" w:rsidR="000D123E" w:rsidRPr="006B7EE5" w:rsidRDefault="00F555D3" w:rsidP="002D7CDB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Администрации </w:t>
            </w:r>
            <w:r w:rsidR="002D7CDB">
              <w:rPr>
                <w:rFonts w:ascii="Times New Roman" w:eastAsia="Times New Roman" w:hAnsi="Times New Roman"/>
                <w:color w:val="000000"/>
                <w:sz w:val="20"/>
              </w:rPr>
              <w:t xml:space="preserve">Табачненского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 w:rsidRPr="006B7EE5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Объявление предостережения</w:t>
            </w:r>
          </w:p>
          <w:p w14:paraId="29CC1956" w14:textId="2BD8A089" w:rsidR="000D123E" w:rsidRPr="002D7CDB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</w:t>
            </w:r>
            <w:r w:rsidRPr="006B7EE5">
              <w:rPr>
                <w:rFonts w:ascii="Times New Roman" w:eastAsia="Times New Roman" w:hAnsi="Times New Roman"/>
                <w:sz w:val="20"/>
              </w:rPr>
              <w:lastRenderedPageBreak/>
              <w:t xml:space="preserve"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21AB68A3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6829EF92" w:rsidR="000D123E" w:rsidRPr="006B7EE5" w:rsidRDefault="00F555D3" w:rsidP="002D7CDB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Администрации </w:t>
            </w:r>
            <w:r w:rsidR="002D7CDB">
              <w:rPr>
                <w:rFonts w:ascii="Times New Roman" w:eastAsia="Times New Roman" w:hAnsi="Times New Roman"/>
                <w:color w:val="000000"/>
                <w:sz w:val="20"/>
              </w:rPr>
              <w:t xml:space="preserve">Табачненского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 w:rsidRPr="006B7EE5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320AC448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семинаров, инструктажей, тематических конференций, заседаний</w:t>
            </w:r>
            <w:r w:rsidR="002D7CDB">
              <w:rPr>
                <w:rFonts w:ascii="Times New Roman" w:eastAsia="Times New Roman" w:hAnsi="Times New Roman"/>
                <w:color w:val="000000"/>
                <w:sz w:val="20"/>
              </w:rPr>
              <w:t xml:space="preserve"> рабочих групп, "горячих линий"</w:t>
            </w:r>
            <w:r w:rsidRPr="006B7EE5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14:paraId="39BBD557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75F44F28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5F70E50" w:rsidR="000D123E" w:rsidRPr="006B7EE5" w:rsidRDefault="00F555D3" w:rsidP="002D7CDB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Администрации </w:t>
            </w:r>
            <w:r w:rsidR="002D7CDB">
              <w:rPr>
                <w:rFonts w:ascii="Times New Roman" w:eastAsia="Times New Roman" w:hAnsi="Times New Roman"/>
                <w:color w:val="000000"/>
                <w:sz w:val="20"/>
              </w:rPr>
              <w:t xml:space="preserve">Табачненского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сельского поселения</w:t>
            </w:r>
          </w:p>
        </w:tc>
      </w:tr>
      <w:tr w:rsidR="000D123E" w:rsidRPr="006B7EE5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деятельности контролируемого лица либо путем использования видеоконференцсвязи.</w:t>
            </w:r>
          </w:p>
          <w:p w14:paraId="375ECFD3" w14:textId="14D321B2" w:rsidR="000D123E" w:rsidRPr="004B3D6C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B7EE5">
              <w:rPr>
                <w:rFonts w:ascii="Times New Roman" w:eastAsia="Times New Roman" w:hAnsi="Times New Roman"/>
                <w:sz w:val="20"/>
              </w:rPr>
              <w:t>Продолжительность профилактического визита составляет не более дву</w:t>
            </w:r>
            <w:r w:rsidR="004B3D6C">
              <w:rPr>
                <w:rFonts w:ascii="Times New Roman" w:eastAsia="Times New Roman" w:hAnsi="Times New Roman"/>
                <w:sz w:val="20"/>
              </w:rPr>
              <w:t>х часов в течение рабочего дня.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78989BF4" w:rsidR="000D123E" w:rsidRPr="006B7EE5" w:rsidRDefault="004B3D6C" w:rsidP="006B7EE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hd w:val="clear" w:color="auto" w:fill="FFFFFF"/>
              </w:rPr>
              <w:lastRenderedPageBreak/>
              <w:t>Раз в квартал</w:t>
            </w:r>
          </w:p>
          <w:p w14:paraId="1EDDC92B" w14:textId="77777777" w:rsidR="000D123E" w:rsidRPr="006B7EE5" w:rsidRDefault="000D123E" w:rsidP="006B7EE5">
            <w:pPr>
              <w:pStyle w:val="a4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2796C04E" w:rsidR="000D123E" w:rsidRPr="006B7EE5" w:rsidRDefault="00F555D3" w:rsidP="004B3D6C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Администрации </w:t>
            </w:r>
            <w:r w:rsidR="004B3D6C">
              <w:rPr>
                <w:rFonts w:ascii="Times New Roman" w:eastAsia="Times New Roman" w:hAnsi="Times New Roman"/>
                <w:color w:val="000000"/>
                <w:sz w:val="20"/>
              </w:rPr>
              <w:t>Табачненского</w:t>
            </w:r>
            <w:r w:rsidRPr="006B7EE5">
              <w:rPr>
                <w:rFonts w:ascii="Times New Roman" w:eastAsia="Times New Roman" w:hAnsi="Times New Roman"/>
                <w:color w:val="000000"/>
                <w:sz w:val="20"/>
              </w:rPr>
              <w:t xml:space="preserve"> сельского поселения</w:t>
            </w:r>
          </w:p>
        </w:tc>
      </w:tr>
    </w:tbl>
    <w:p w14:paraId="767D4A08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3F8E06DF" w14:textId="77777777" w:rsidR="000D123E" w:rsidRPr="004B3D6C" w:rsidRDefault="00F555D3" w:rsidP="004B3D6C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7"/>
          <w:sz w:val="28"/>
          <w:szCs w:val="28"/>
        </w:rPr>
      </w:pPr>
      <w:r w:rsidRPr="004B3D6C">
        <w:rPr>
          <w:rFonts w:ascii="Times New Roman" w:eastAsia="Times New Roman" w:hAnsi="Times New Roman"/>
          <w:b/>
          <w:color w:val="000000"/>
          <w:sz w:val="28"/>
          <w:szCs w:val="28"/>
        </w:rPr>
        <w:t>Раздел 4. Показатели результативности и эффективности</w:t>
      </w:r>
    </w:p>
    <w:p w14:paraId="46AA7D7E" w14:textId="5028C1D2" w:rsidR="000D123E" w:rsidRPr="004B3D6C" w:rsidRDefault="00377C8B" w:rsidP="004B3D6C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3D6C">
        <w:rPr>
          <w:rFonts w:ascii="Times New Roman" w:eastAsia="Times New Roman" w:hAnsi="Times New Roman"/>
          <w:b/>
          <w:color w:val="000000"/>
          <w:sz w:val="28"/>
          <w:szCs w:val="28"/>
        </w:rPr>
        <w:t>Программы профилактики</w:t>
      </w:r>
    </w:p>
    <w:p w14:paraId="46286883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6921"/>
        <w:gridCol w:w="2233"/>
      </w:tblGrid>
      <w:tr w:rsidR="000D123E" w:rsidRPr="006B7EE5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Segoe UI Symbol" w:hAnsi="Times New Roman"/>
                <w:sz w:val="24"/>
              </w:rPr>
              <w:t>№</w:t>
            </w:r>
            <w:r w:rsidRPr="006B7EE5"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Наименование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Величина</w:t>
            </w:r>
          </w:p>
        </w:tc>
      </w:tr>
      <w:tr w:rsidR="000D123E" w:rsidRPr="006B7EE5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6B7EE5" w:rsidRDefault="00F555D3" w:rsidP="006B7EE5">
            <w:pPr>
              <w:pStyle w:val="a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Полнота информации, размещенной на официальном сайте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46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Федерального закона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от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31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июля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2021 г.</w:t>
            </w:r>
          </w:p>
          <w:p w14:paraId="645344A1" w14:textId="3A356BE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Segoe UI Symbol" w:hAnsi="Times New Roman"/>
                <w:sz w:val="24"/>
              </w:rPr>
              <w:t>№</w:t>
            </w:r>
            <w:r w:rsidRPr="006B7EE5">
              <w:rPr>
                <w:rFonts w:ascii="Times New Roman" w:eastAsia="Times New Roman" w:hAnsi="Times New Roman"/>
                <w:sz w:val="24"/>
              </w:rPr>
              <w:t>248-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>Ф</w:t>
            </w:r>
            <w:r w:rsidRPr="006B7EE5">
              <w:rPr>
                <w:rFonts w:ascii="Times New Roman" w:eastAsia="Times New Roman" w:hAnsi="Times New Roman"/>
                <w:sz w:val="24"/>
              </w:rPr>
              <w:t>З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«О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государственном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контроле(надзоре)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и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муниципальном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контроле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в</w:t>
            </w:r>
            <w:r w:rsidR="007D14A8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100 %</w:t>
            </w:r>
          </w:p>
        </w:tc>
      </w:tr>
      <w:tr w:rsidR="000D123E" w:rsidRPr="006B7EE5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100 % от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числа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обратившихся</w:t>
            </w:r>
          </w:p>
        </w:tc>
      </w:tr>
      <w:tr w:rsidR="000D123E" w:rsidRPr="006B7EE5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Количество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проведенных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профилактических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6B7EE5" w:rsidRDefault="00F555D3" w:rsidP="006B7EE5">
            <w:pPr>
              <w:pStyle w:val="a4"/>
              <w:jc w:val="both"/>
              <w:rPr>
                <w:rFonts w:ascii="Times New Roman" w:hAnsi="Times New Roman"/>
              </w:rPr>
            </w:pPr>
            <w:r w:rsidRPr="006B7EE5">
              <w:rPr>
                <w:rFonts w:ascii="Times New Roman" w:eastAsia="Times New Roman" w:hAnsi="Times New Roman"/>
                <w:sz w:val="24"/>
              </w:rPr>
              <w:t>не менее 2 мероприятий,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проведенных</w:t>
            </w:r>
            <w:r w:rsidR="00377C8B" w:rsidRPr="006B7E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B7EE5">
              <w:rPr>
                <w:rFonts w:ascii="Times New Roman" w:eastAsia="Times New Roman" w:hAnsi="Times New Roman"/>
                <w:sz w:val="24"/>
              </w:rPr>
              <w:t>контрольным(надзорным)органом</w:t>
            </w:r>
          </w:p>
        </w:tc>
      </w:tr>
    </w:tbl>
    <w:p w14:paraId="0CADEEDB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i/>
          <w:sz w:val="24"/>
        </w:rPr>
      </w:pPr>
    </w:p>
    <w:p w14:paraId="07B11018" w14:textId="77777777" w:rsidR="000D123E" w:rsidRPr="004B3D6C" w:rsidRDefault="00F555D3" w:rsidP="004B3D6C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3D6C">
        <w:rPr>
          <w:rFonts w:ascii="Times New Roman" w:eastAsia="Times New Roman" w:hAnsi="Times New Roman"/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4B3D6C" w:rsidRDefault="00F555D3" w:rsidP="004B3D6C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B3D6C">
        <w:rPr>
          <w:rFonts w:ascii="Times New Roman" w:eastAsia="Times New Roman" w:hAnsi="Times New Roman"/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sz w:val="24"/>
        </w:rPr>
      </w:pPr>
    </w:p>
    <w:p w14:paraId="33F033C1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20FE46BC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55EC690C" w14:textId="77777777" w:rsidR="000D123E" w:rsidRPr="006B7EE5" w:rsidRDefault="000D123E" w:rsidP="006B7EE5">
      <w:pPr>
        <w:pStyle w:val="a4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72A15B89" w14:textId="7654411C" w:rsidR="000D123E" w:rsidRPr="004B3D6C" w:rsidRDefault="00F555D3" w:rsidP="004B3D6C">
      <w:pPr>
        <w:pStyle w:val="a4"/>
        <w:jc w:val="both"/>
        <w:rPr>
          <w:rFonts w:ascii="Times New Roman" w:eastAsia="Times New Roman" w:hAnsi="Times New Roman"/>
          <w:color w:val="000000"/>
        </w:rPr>
      </w:pPr>
      <w:r w:rsidRPr="006B7EE5">
        <w:rPr>
          <w:rFonts w:ascii="Times New Roman" w:eastAsia="Times New Roman" w:hAnsi="Times New Roman"/>
          <w:color w:val="000000"/>
        </w:rPr>
        <w:t xml:space="preserve"> </w:t>
      </w:r>
    </w:p>
    <w:sectPr w:rsidR="000D123E" w:rsidRPr="004B3D6C" w:rsidSect="006B7EE5">
      <w:pgSz w:w="11906" w:h="16838"/>
      <w:pgMar w:top="124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213ED"/>
    <w:rsid w:val="00022818"/>
    <w:rsid w:val="00026334"/>
    <w:rsid w:val="00042FA8"/>
    <w:rsid w:val="00054435"/>
    <w:rsid w:val="00067ADC"/>
    <w:rsid w:val="000A5FFB"/>
    <w:rsid w:val="000D123E"/>
    <w:rsid w:val="00184AFB"/>
    <w:rsid w:val="00191534"/>
    <w:rsid w:val="001A6059"/>
    <w:rsid w:val="001B6B47"/>
    <w:rsid w:val="001D67C6"/>
    <w:rsid w:val="001E0313"/>
    <w:rsid w:val="001F58E6"/>
    <w:rsid w:val="002A2BBC"/>
    <w:rsid w:val="002B3A9B"/>
    <w:rsid w:val="002D7CDB"/>
    <w:rsid w:val="003243D1"/>
    <w:rsid w:val="003251DC"/>
    <w:rsid w:val="003424FA"/>
    <w:rsid w:val="0036460F"/>
    <w:rsid w:val="0037077E"/>
    <w:rsid w:val="00377C8B"/>
    <w:rsid w:val="003E40A4"/>
    <w:rsid w:val="00441CF0"/>
    <w:rsid w:val="004908EE"/>
    <w:rsid w:val="004A7CFA"/>
    <w:rsid w:val="004B2E2C"/>
    <w:rsid w:val="004B3D6C"/>
    <w:rsid w:val="0051273A"/>
    <w:rsid w:val="0056633F"/>
    <w:rsid w:val="00592F86"/>
    <w:rsid w:val="005D1E3A"/>
    <w:rsid w:val="005E0B56"/>
    <w:rsid w:val="005F460D"/>
    <w:rsid w:val="00607E0A"/>
    <w:rsid w:val="006617E9"/>
    <w:rsid w:val="00696870"/>
    <w:rsid w:val="006B7EE5"/>
    <w:rsid w:val="007038CA"/>
    <w:rsid w:val="007328C6"/>
    <w:rsid w:val="00747876"/>
    <w:rsid w:val="00765F6D"/>
    <w:rsid w:val="007664A4"/>
    <w:rsid w:val="00766AC6"/>
    <w:rsid w:val="007A7AC3"/>
    <w:rsid w:val="007D14A8"/>
    <w:rsid w:val="0080551B"/>
    <w:rsid w:val="00810009"/>
    <w:rsid w:val="0085320C"/>
    <w:rsid w:val="00862321"/>
    <w:rsid w:val="00886BF1"/>
    <w:rsid w:val="008A6ADC"/>
    <w:rsid w:val="008B5867"/>
    <w:rsid w:val="008D4CE2"/>
    <w:rsid w:val="009250A7"/>
    <w:rsid w:val="009256BA"/>
    <w:rsid w:val="009279F5"/>
    <w:rsid w:val="00957BFF"/>
    <w:rsid w:val="009D0D81"/>
    <w:rsid w:val="009D23B1"/>
    <w:rsid w:val="009D59F5"/>
    <w:rsid w:val="009F11A0"/>
    <w:rsid w:val="00A06E41"/>
    <w:rsid w:val="00A70F2A"/>
    <w:rsid w:val="00AC6BEA"/>
    <w:rsid w:val="00B65243"/>
    <w:rsid w:val="00BA40A1"/>
    <w:rsid w:val="00BC6A99"/>
    <w:rsid w:val="00C22AAD"/>
    <w:rsid w:val="00C77D40"/>
    <w:rsid w:val="00CA57D2"/>
    <w:rsid w:val="00CC7968"/>
    <w:rsid w:val="00CE361A"/>
    <w:rsid w:val="00D23AA0"/>
    <w:rsid w:val="00D24625"/>
    <w:rsid w:val="00D3094D"/>
    <w:rsid w:val="00D50370"/>
    <w:rsid w:val="00D82A3E"/>
    <w:rsid w:val="00D959DB"/>
    <w:rsid w:val="00D97D62"/>
    <w:rsid w:val="00DA3800"/>
    <w:rsid w:val="00DC2E03"/>
    <w:rsid w:val="00DC6798"/>
    <w:rsid w:val="00DC6FFD"/>
    <w:rsid w:val="00E2047A"/>
    <w:rsid w:val="00E308F1"/>
    <w:rsid w:val="00E53DF8"/>
    <w:rsid w:val="00E6341E"/>
    <w:rsid w:val="00E82598"/>
    <w:rsid w:val="00EE07E5"/>
    <w:rsid w:val="00EF2FE7"/>
    <w:rsid w:val="00F01A4B"/>
    <w:rsid w:val="00F07DEF"/>
    <w:rsid w:val="00F555D3"/>
    <w:rsid w:val="00F8477C"/>
    <w:rsid w:val="00F94B0D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  <w15:docId w15:val="{2F9CDF15-213D-4657-9F7A-F552FF3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No Spacing"/>
    <w:link w:val="a5"/>
    <w:qFormat/>
    <w:rsid w:val="006B7EE5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1"/>
      <w:lang w:eastAsia="ar-SA"/>
    </w:rPr>
  </w:style>
  <w:style w:type="character" w:customStyle="1" w:styleId="a5">
    <w:name w:val="Без интервала Знак"/>
    <w:link w:val="a4"/>
    <w:locked/>
    <w:rsid w:val="006B7EE5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2023-10-10T12:35:00Z</dcterms:created>
  <dcterms:modified xsi:type="dcterms:W3CDTF">2023-10-10T13:04:00Z</dcterms:modified>
</cp:coreProperties>
</file>