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AF" w:rsidRDefault="007066AF" w:rsidP="00D01B30">
      <w:pPr>
        <w:pStyle w:val="af1"/>
        <w:ind w:right="-568"/>
        <w:jc w:val="center"/>
        <w:rPr>
          <w:b/>
          <w:color w:val="000000"/>
          <w:kern w:val="2"/>
          <w:sz w:val="28"/>
          <w:szCs w:val="28"/>
          <w:lang w:eastAsia="hi-IN" w:bidi="hi-IN"/>
        </w:rPr>
      </w:pPr>
    </w:p>
    <w:p w:rsidR="007066AF" w:rsidRDefault="007066AF" w:rsidP="00D01B30">
      <w:pPr>
        <w:pStyle w:val="af1"/>
        <w:ind w:right="-568"/>
        <w:jc w:val="center"/>
        <w:rPr>
          <w:b/>
          <w:color w:val="000000"/>
          <w:kern w:val="2"/>
          <w:sz w:val="28"/>
          <w:szCs w:val="28"/>
          <w:lang w:eastAsia="hi-IN" w:bidi="hi-IN"/>
        </w:rPr>
      </w:pPr>
    </w:p>
    <w:p w:rsidR="00D01B30" w:rsidRDefault="00D01B30" w:rsidP="00D01B30">
      <w:pPr>
        <w:pStyle w:val="af1"/>
        <w:ind w:right="-568"/>
        <w:jc w:val="center"/>
        <w:rPr>
          <w:b/>
          <w:color w:val="000000"/>
          <w:kern w:val="2"/>
          <w:sz w:val="28"/>
          <w:szCs w:val="28"/>
          <w:lang w:eastAsia="hi-IN" w:bidi="hi-IN"/>
        </w:rPr>
      </w:pPr>
      <w:r w:rsidRPr="009D57E5">
        <w:rPr>
          <w:b/>
          <w:noProof/>
          <w:sz w:val="28"/>
          <w:szCs w:val="28"/>
        </w:rPr>
        <w:drawing>
          <wp:inline distT="0" distB="0" distL="0" distR="0" wp14:anchorId="2A3DD0ED" wp14:editId="2084E0E7">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D01B30" w:rsidRPr="00444DA8" w:rsidRDefault="00D01B30" w:rsidP="00D01B30">
      <w:pPr>
        <w:pStyle w:val="af1"/>
        <w:ind w:right="-568"/>
        <w:jc w:val="center"/>
        <w:rPr>
          <w:b/>
          <w:color w:val="000000"/>
          <w:kern w:val="2"/>
          <w:sz w:val="28"/>
          <w:szCs w:val="28"/>
          <w:lang w:eastAsia="hi-IN" w:bidi="hi-IN"/>
        </w:rPr>
      </w:pPr>
    </w:p>
    <w:p w:rsidR="00D01B30" w:rsidRPr="00444DA8" w:rsidRDefault="00D01B30" w:rsidP="00D01B30">
      <w:pPr>
        <w:pStyle w:val="af1"/>
        <w:ind w:right="-568"/>
        <w:jc w:val="center"/>
        <w:rPr>
          <w:b/>
          <w:color w:val="000000"/>
          <w:kern w:val="2"/>
          <w:sz w:val="28"/>
          <w:szCs w:val="28"/>
          <w:lang w:eastAsia="hi-IN" w:bidi="hi-IN"/>
        </w:rPr>
      </w:pPr>
      <w:r w:rsidRPr="00444DA8">
        <w:rPr>
          <w:b/>
          <w:color w:val="000000"/>
          <w:kern w:val="2"/>
          <w:sz w:val="28"/>
          <w:szCs w:val="28"/>
          <w:lang w:eastAsia="hi-IN" w:bidi="hi-IN"/>
        </w:rPr>
        <w:t>АДМИНИСТРАЦИЯ ТАБАЧНЕНСКОГО СЕЛЬСКОГО ПОСЕЛЕНИЯ</w:t>
      </w:r>
    </w:p>
    <w:p w:rsidR="00D01B30" w:rsidRPr="00444DA8" w:rsidRDefault="00D01B30" w:rsidP="00D01B30">
      <w:pPr>
        <w:pStyle w:val="af1"/>
        <w:ind w:right="-568"/>
        <w:jc w:val="center"/>
        <w:rPr>
          <w:b/>
          <w:color w:val="000000"/>
          <w:kern w:val="2"/>
          <w:sz w:val="28"/>
          <w:szCs w:val="28"/>
          <w:lang w:eastAsia="hi-IN" w:bidi="hi-IN"/>
        </w:rPr>
      </w:pPr>
      <w:r w:rsidRPr="00444DA8">
        <w:rPr>
          <w:b/>
          <w:color w:val="000000"/>
          <w:kern w:val="2"/>
          <w:sz w:val="28"/>
          <w:szCs w:val="28"/>
          <w:lang w:eastAsia="hi-IN" w:bidi="hi-IN"/>
        </w:rPr>
        <w:t>БАХЧИСАРАЙСКОГО РАЙОНА РЕСПУБЛИКИ КРЫМ</w:t>
      </w:r>
    </w:p>
    <w:p w:rsidR="00D01B30" w:rsidRPr="00444DA8" w:rsidRDefault="00D01B30" w:rsidP="00D01B30">
      <w:pPr>
        <w:pStyle w:val="af1"/>
        <w:ind w:right="-568"/>
        <w:jc w:val="center"/>
        <w:rPr>
          <w:b/>
          <w:color w:val="000000"/>
          <w:kern w:val="2"/>
          <w:sz w:val="28"/>
          <w:szCs w:val="28"/>
          <w:lang w:eastAsia="hi-IN" w:bidi="hi-IN"/>
        </w:rPr>
      </w:pPr>
    </w:p>
    <w:p w:rsidR="00D01B30" w:rsidRPr="00444DA8" w:rsidRDefault="00CA3134" w:rsidP="00D01B30">
      <w:pPr>
        <w:pStyle w:val="af1"/>
        <w:ind w:right="-568"/>
        <w:jc w:val="center"/>
        <w:rPr>
          <w:b/>
          <w:sz w:val="28"/>
          <w:szCs w:val="28"/>
        </w:rPr>
      </w:pPr>
      <w:r>
        <w:rPr>
          <w:b/>
          <w:sz w:val="28"/>
          <w:szCs w:val="28"/>
        </w:rPr>
        <w:t xml:space="preserve">ПРОЕКТ </w:t>
      </w:r>
      <w:r w:rsidR="00D01B30" w:rsidRPr="00444DA8">
        <w:rPr>
          <w:b/>
          <w:sz w:val="28"/>
          <w:szCs w:val="28"/>
        </w:rPr>
        <w:t>ПОСТАНОВЛЕНИ</w:t>
      </w:r>
      <w:r>
        <w:rPr>
          <w:b/>
          <w:sz w:val="28"/>
          <w:szCs w:val="28"/>
        </w:rPr>
        <w:t>Я</w:t>
      </w:r>
      <w:r w:rsidR="00D01B30" w:rsidRPr="00444DA8">
        <w:rPr>
          <w:b/>
          <w:sz w:val="28"/>
          <w:szCs w:val="28"/>
        </w:rPr>
        <w:t xml:space="preserve"> № </w:t>
      </w:r>
      <w:r>
        <w:rPr>
          <w:b/>
          <w:sz w:val="28"/>
          <w:szCs w:val="28"/>
        </w:rPr>
        <w:t>00</w:t>
      </w:r>
      <w:r w:rsidR="00D01B30" w:rsidRPr="00444DA8">
        <w:rPr>
          <w:b/>
          <w:sz w:val="28"/>
          <w:szCs w:val="28"/>
        </w:rPr>
        <w:t>/02-05</w:t>
      </w:r>
    </w:p>
    <w:p w:rsidR="00D01B30" w:rsidRPr="00444DA8" w:rsidRDefault="00D01B30" w:rsidP="00D01B30">
      <w:pPr>
        <w:pStyle w:val="af1"/>
        <w:ind w:right="-568"/>
        <w:jc w:val="both"/>
        <w:rPr>
          <w:b/>
          <w:sz w:val="28"/>
          <w:szCs w:val="28"/>
        </w:rPr>
      </w:pPr>
    </w:p>
    <w:p w:rsidR="00D01B30" w:rsidRDefault="00CA3134" w:rsidP="00D01B30">
      <w:pPr>
        <w:pStyle w:val="af1"/>
        <w:ind w:right="-568"/>
        <w:jc w:val="both"/>
        <w:rPr>
          <w:b/>
          <w:sz w:val="28"/>
          <w:szCs w:val="28"/>
        </w:rPr>
      </w:pPr>
      <w:r>
        <w:rPr>
          <w:b/>
          <w:sz w:val="28"/>
          <w:szCs w:val="28"/>
        </w:rPr>
        <w:t>0</w:t>
      </w:r>
      <w:r w:rsidR="00D01B30">
        <w:rPr>
          <w:b/>
          <w:sz w:val="28"/>
          <w:szCs w:val="28"/>
        </w:rPr>
        <w:t>0.</w:t>
      </w:r>
      <w:r>
        <w:rPr>
          <w:b/>
          <w:sz w:val="28"/>
          <w:szCs w:val="28"/>
        </w:rPr>
        <w:t>00</w:t>
      </w:r>
      <w:r w:rsidR="00D01B30">
        <w:rPr>
          <w:b/>
          <w:sz w:val="28"/>
          <w:szCs w:val="28"/>
        </w:rPr>
        <w:t>.</w:t>
      </w:r>
      <w:r w:rsidR="00D01B30" w:rsidRPr="00444DA8">
        <w:rPr>
          <w:b/>
          <w:sz w:val="28"/>
          <w:szCs w:val="28"/>
        </w:rPr>
        <w:t>202</w:t>
      </w:r>
      <w:r>
        <w:rPr>
          <w:b/>
          <w:sz w:val="28"/>
          <w:szCs w:val="28"/>
        </w:rPr>
        <w:t>3</w:t>
      </w:r>
      <w:r w:rsidR="00D01B30" w:rsidRPr="00444DA8">
        <w:rPr>
          <w:b/>
          <w:sz w:val="28"/>
          <w:szCs w:val="28"/>
        </w:rPr>
        <w:t xml:space="preserve"> г.                                                                </w:t>
      </w:r>
      <w:r w:rsidR="00D01B30">
        <w:rPr>
          <w:b/>
          <w:sz w:val="28"/>
          <w:szCs w:val="28"/>
        </w:rPr>
        <w:t xml:space="preserve">                                      </w:t>
      </w:r>
      <w:r w:rsidR="00D01B30" w:rsidRPr="00444DA8">
        <w:rPr>
          <w:b/>
          <w:sz w:val="28"/>
          <w:szCs w:val="28"/>
        </w:rPr>
        <w:t>с. Табачное</w:t>
      </w:r>
    </w:p>
    <w:p w:rsidR="00695E4C" w:rsidRDefault="00695E4C" w:rsidP="00D01B30">
      <w:pPr>
        <w:pStyle w:val="af1"/>
        <w:ind w:right="-568"/>
        <w:jc w:val="both"/>
        <w:rPr>
          <w:b/>
          <w:sz w:val="28"/>
          <w:szCs w:val="28"/>
        </w:rPr>
      </w:pPr>
    </w:p>
    <w:p w:rsidR="00695E4C" w:rsidRPr="00695E4C" w:rsidRDefault="00695E4C" w:rsidP="00695E4C">
      <w:pPr>
        <w:widowControl/>
        <w:ind w:right="3906"/>
        <w:jc w:val="both"/>
        <w:rPr>
          <w:rFonts w:ascii="Times New Roman" w:eastAsia="Times New Roman" w:hAnsi="Times New Roman" w:cs="Times New Roman"/>
          <w:b/>
          <w:i/>
          <w:color w:val="auto"/>
          <w:sz w:val="28"/>
          <w:szCs w:val="28"/>
          <w:lang w:bidi="ar-SA"/>
        </w:rPr>
      </w:pPr>
      <w:r w:rsidRPr="00695E4C">
        <w:rPr>
          <w:rFonts w:ascii="Times New Roman" w:eastAsia="Times New Roman" w:hAnsi="Times New Roman" w:cs="Times New Roman"/>
          <w:b/>
          <w:i/>
          <w:color w:val="auto"/>
          <w:sz w:val="28"/>
          <w:szCs w:val="28"/>
          <w:lang w:bidi="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i/>
          <w:color w:val="auto"/>
          <w:sz w:val="28"/>
          <w:szCs w:val="28"/>
          <w:lang w:bidi="ar-SA"/>
        </w:rPr>
        <w:t xml:space="preserve">«Установление публичного сервитута в соответствии с главой </w:t>
      </w:r>
      <w:r>
        <w:rPr>
          <w:rFonts w:ascii="Times New Roman" w:eastAsia="Times New Roman" w:hAnsi="Times New Roman" w:cs="Times New Roman"/>
          <w:b/>
          <w:i/>
          <w:color w:val="auto"/>
          <w:sz w:val="28"/>
          <w:szCs w:val="28"/>
          <w:lang w:val="en-US" w:bidi="ar-SA"/>
        </w:rPr>
        <w:t>V</w:t>
      </w:r>
      <w:r>
        <w:rPr>
          <w:rFonts w:ascii="Times New Roman" w:eastAsia="Times New Roman" w:hAnsi="Times New Roman" w:cs="Times New Roman"/>
          <w:b/>
          <w:i/>
          <w:color w:val="auto"/>
          <w:sz w:val="28"/>
          <w:szCs w:val="28"/>
          <w:lang w:bidi="ar-SA"/>
        </w:rPr>
        <w:t xml:space="preserve">.7. Земельного кодекса Российской Федерации» </w:t>
      </w:r>
    </w:p>
    <w:p w:rsidR="00695E4C" w:rsidRDefault="00695E4C" w:rsidP="00D01B30">
      <w:pPr>
        <w:pStyle w:val="af1"/>
        <w:ind w:right="-568"/>
        <w:jc w:val="both"/>
        <w:rPr>
          <w:b/>
          <w:sz w:val="28"/>
          <w:szCs w:val="28"/>
        </w:rPr>
      </w:pPr>
    </w:p>
    <w:p w:rsidR="00695E4C" w:rsidRPr="00695E4C" w:rsidRDefault="00695E4C" w:rsidP="00695E4C">
      <w:pPr>
        <w:widowControl/>
        <w:ind w:right="-63" w:firstLine="567"/>
        <w:jc w:val="both"/>
        <w:rPr>
          <w:rFonts w:ascii="Times New Roman" w:eastAsia="Times New Roman" w:hAnsi="Times New Roman" w:cs="Times New Roman"/>
          <w:color w:val="auto"/>
          <w:sz w:val="28"/>
          <w:szCs w:val="28"/>
          <w:lang w:bidi="ar-SA"/>
        </w:rPr>
      </w:pPr>
      <w:r w:rsidRPr="00695E4C">
        <w:rPr>
          <w:rFonts w:ascii="Times New Roman" w:eastAsia="Times New Roman" w:hAnsi="Times New Roman" w:cs="Times New Roman"/>
          <w:color w:val="auto"/>
          <w:sz w:val="28"/>
          <w:szCs w:val="28"/>
          <w:lang w:bidi="ar-SA"/>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Табачненского сельского поселения, администрация Табачненского сельского поселения</w:t>
      </w:r>
    </w:p>
    <w:p w:rsidR="00695E4C" w:rsidRPr="00695E4C" w:rsidRDefault="00695E4C" w:rsidP="00695E4C">
      <w:pPr>
        <w:widowControl/>
        <w:ind w:right="-63" w:firstLine="567"/>
        <w:jc w:val="both"/>
        <w:rPr>
          <w:rFonts w:ascii="Times New Roman" w:eastAsia="Times New Roman" w:hAnsi="Times New Roman" w:cs="Times New Roman"/>
          <w:color w:val="auto"/>
          <w:sz w:val="28"/>
          <w:szCs w:val="28"/>
          <w:lang w:bidi="ar-SA"/>
        </w:rPr>
      </w:pPr>
    </w:p>
    <w:p w:rsidR="00695E4C" w:rsidRPr="00695E4C" w:rsidRDefault="00695E4C" w:rsidP="00695E4C">
      <w:pPr>
        <w:widowControl/>
        <w:ind w:right="-63" w:firstLine="567"/>
        <w:jc w:val="center"/>
        <w:rPr>
          <w:rFonts w:ascii="Times New Roman" w:eastAsia="Times New Roman" w:hAnsi="Times New Roman" w:cs="Times New Roman"/>
          <w:b/>
          <w:color w:val="auto"/>
          <w:sz w:val="28"/>
          <w:szCs w:val="28"/>
          <w:lang w:bidi="ar-SA"/>
        </w:rPr>
      </w:pPr>
      <w:r w:rsidRPr="00695E4C">
        <w:rPr>
          <w:rFonts w:ascii="Times New Roman" w:eastAsia="Times New Roman" w:hAnsi="Times New Roman" w:cs="Times New Roman"/>
          <w:b/>
          <w:color w:val="auto"/>
          <w:sz w:val="28"/>
          <w:szCs w:val="28"/>
          <w:lang w:bidi="ar-SA"/>
        </w:rPr>
        <w:t>П О С Т А Н О В Л Я Е Т:</w:t>
      </w:r>
    </w:p>
    <w:p w:rsidR="00695E4C" w:rsidRPr="00695E4C" w:rsidRDefault="00695E4C" w:rsidP="00695E4C">
      <w:pPr>
        <w:widowControl/>
        <w:ind w:right="-63" w:firstLine="567"/>
        <w:jc w:val="both"/>
        <w:rPr>
          <w:rFonts w:ascii="Times New Roman" w:eastAsia="Times New Roman" w:hAnsi="Times New Roman" w:cs="Times New Roman"/>
          <w:color w:val="auto"/>
          <w:sz w:val="28"/>
          <w:szCs w:val="28"/>
          <w:lang w:bidi="ar-SA"/>
        </w:rPr>
      </w:pPr>
    </w:p>
    <w:p w:rsidR="00695E4C" w:rsidRPr="00695E4C" w:rsidRDefault="00695E4C" w:rsidP="00695E4C">
      <w:pPr>
        <w:widowControl/>
        <w:ind w:right="-63" w:firstLine="567"/>
        <w:jc w:val="both"/>
        <w:rPr>
          <w:rFonts w:ascii="Times New Roman" w:eastAsia="Times New Roman" w:hAnsi="Times New Roman" w:cs="Times New Roman"/>
          <w:color w:val="auto"/>
          <w:sz w:val="28"/>
          <w:szCs w:val="28"/>
          <w:lang w:bidi="ar-SA"/>
        </w:rPr>
      </w:pPr>
      <w:r w:rsidRPr="00695E4C">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sidR="00C3715B">
        <w:rPr>
          <w:rFonts w:ascii="Times New Roman" w:eastAsia="Times New Roman" w:hAnsi="Times New Roman" w:cs="Times New Roman"/>
          <w:color w:val="auto"/>
          <w:sz w:val="28"/>
          <w:szCs w:val="28"/>
          <w:lang w:bidi="ar-SA"/>
        </w:rPr>
        <w:t xml:space="preserve">Установление публичного сервитута в соответствии с главой </w:t>
      </w:r>
      <w:r w:rsidR="00C3715B">
        <w:rPr>
          <w:rFonts w:ascii="Times New Roman" w:eastAsia="Times New Roman" w:hAnsi="Times New Roman" w:cs="Times New Roman"/>
          <w:color w:val="auto"/>
          <w:sz w:val="28"/>
          <w:szCs w:val="28"/>
          <w:lang w:val="en-US" w:bidi="ar-SA"/>
        </w:rPr>
        <w:t>V</w:t>
      </w:r>
      <w:r w:rsidR="00C3715B">
        <w:rPr>
          <w:rFonts w:ascii="Times New Roman" w:eastAsia="Times New Roman" w:hAnsi="Times New Roman" w:cs="Times New Roman"/>
          <w:color w:val="auto"/>
          <w:sz w:val="28"/>
          <w:szCs w:val="28"/>
          <w:lang w:bidi="ar-SA"/>
        </w:rPr>
        <w:t>.7. Земельного кодекса Российской Федерации</w:t>
      </w:r>
      <w:r w:rsidRPr="00695E4C">
        <w:rPr>
          <w:rFonts w:ascii="Times New Roman" w:eastAsia="Times New Roman" w:hAnsi="Times New Roman" w:cs="Times New Roman"/>
          <w:color w:val="auto"/>
          <w:sz w:val="28"/>
          <w:szCs w:val="28"/>
          <w:lang w:bidi="ar-SA"/>
        </w:rPr>
        <w:t>»</w:t>
      </w:r>
      <w:r w:rsidR="00C3715B">
        <w:rPr>
          <w:rFonts w:ascii="Times New Roman" w:eastAsia="Times New Roman" w:hAnsi="Times New Roman" w:cs="Times New Roman"/>
          <w:color w:val="auto"/>
          <w:sz w:val="28"/>
          <w:szCs w:val="28"/>
          <w:lang w:bidi="ar-SA"/>
        </w:rPr>
        <w:t xml:space="preserve"> </w:t>
      </w:r>
      <w:r w:rsidRPr="00695E4C">
        <w:rPr>
          <w:rFonts w:ascii="Times New Roman" w:eastAsia="Times New Roman" w:hAnsi="Times New Roman" w:cs="Times New Roman"/>
          <w:color w:val="auto"/>
          <w:sz w:val="28"/>
          <w:szCs w:val="28"/>
          <w:lang w:bidi="ar-SA"/>
        </w:rPr>
        <w:t>согласно приложения.</w:t>
      </w:r>
    </w:p>
    <w:p w:rsidR="00695E4C" w:rsidRPr="00695E4C" w:rsidRDefault="00695E4C" w:rsidP="00695E4C">
      <w:pPr>
        <w:widowControl/>
        <w:ind w:right="-63" w:firstLine="567"/>
        <w:jc w:val="both"/>
        <w:rPr>
          <w:rFonts w:ascii="Times New Roman" w:hAnsi="Times New Roman" w:cs="Times New Roman"/>
          <w:sz w:val="28"/>
          <w:szCs w:val="28"/>
        </w:rPr>
      </w:pPr>
      <w:r w:rsidRPr="00695E4C">
        <w:rPr>
          <w:rFonts w:ascii="Times New Roman" w:hAnsi="Times New Roman" w:cs="Times New Roman"/>
          <w:sz w:val="28"/>
          <w:szCs w:val="28"/>
        </w:rPr>
        <w:t>2. 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Pr="00695E4C">
        <w:rPr>
          <w:rFonts w:ascii="Times New Roman" w:hAnsi="Times New Roman" w:cs="Times New Roman"/>
          <w:sz w:val="28"/>
          <w:szCs w:val="28"/>
        </w:rPr>
        <w:t>Табачненское</w:t>
      </w:r>
      <w:proofErr w:type="spellEnd"/>
      <w:r w:rsidRPr="00695E4C">
        <w:rPr>
          <w:rFonts w:ascii="Times New Roman" w:hAnsi="Times New Roman" w:cs="Times New Roman"/>
          <w:sz w:val="28"/>
          <w:szCs w:val="28"/>
        </w:rPr>
        <w:t xml:space="preserve"> сельское поселение», и на официальном сайте администрации Табачненского сельского поселения Бахчисарайского района Республики Крым </w:t>
      </w:r>
      <w:hyperlink r:id="rId9" w:history="1">
        <w:r w:rsidRPr="00695E4C">
          <w:rPr>
            <w:rFonts w:ascii="Times New Roman" w:hAnsi="Times New Roman" w:cs="Times New Roman"/>
            <w:color w:val="0000FF"/>
            <w:sz w:val="28"/>
            <w:szCs w:val="28"/>
            <w:u w:val="single"/>
            <w:lang w:val="en-US"/>
          </w:rPr>
          <w:t>https</w:t>
        </w:r>
        <w:r w:rsidRPr="00695E4C">
          <w:rPr>
            <w:rFonts w:ascii="Times New Roman" w:hAnsi="Times New Roman" w:cs="Times New Roman"/>
            <w:color w:val="0000FF"/>
            <w:sz w:val="28"/>
            <w:szCs w:val="28"/>
            <w:u w:val="single"/>
          </w:rPr>
          <w:t>://tabachnoe-sovet.ru/</w:t>
        </w:r>
      </w:hyperlink>
      <w:r w:rsidRPr="00695E4C">
        <w:rPr>
          <w:rFonts w:ascii="Times New Roman" w:hAnsi="Times New Roman" w:cs="Times New Roman"/>
          <w:sz w:val="28"/>
          <w:szCs w:val="28"/>
        </w:rPr>
        <w:t>.</w:t>
      </w:r>
    </w:p>
    <w:p w:rsidR="00695E4C" w:rsidRPr="00695E4C" w:rsidRDefault="00695E4C" w:rsidP="00695E4C">
      <w:pPr>
        <w:widowControl/>
        <w:ind w:right="-63" w:firstLine="567"/>
        <w:jc w:val="both"/>
        <w:rPr>
          <w:rFonts w:ascii="Times New Roman" w:hAnsi="Times New Roman" w:cs="Times New Roman"/>
          <w:b/>
          <w:sz w:val="28"/>
          <w:szCs w:val="28"/>
        </w:rPr>
      </w:pPr>
      <w:r w:rsidRPr="00695E4C">
        <w:rPr>
          <w:rFonts w:ascii="Times New Roman" w:hAnsi="Times New Roman" w:cs="Times New Roman"/>
          <w:sz w:val="28"/>
          <w:szCs w:val="28"/>
        </w:rPr>
        <w:t>3. Контроль за исполнением настоящего постановления оставляю за собой.</w:t>
      </w:r>
    </w:p>
    <w:p w:rsidR="00695E4C" w:rsidRPr="00695E4C" w:rsidRDefault="00695E4C" w:rsidP="00695E4C">
      <w:pPr>
        <w:widowControl/>
        <w:ind w:right="-63"/>
        <w:jc w:val="both"/>
        <w:rPr>
          <w:rFonts w:ascii="Times New Roman" w:hAnsi="Times New Roman" w:cs="Times New Roman"/>
          <w:sz w:val="28"/>
          <w:szCs w:val="28"/>
        </w:rPr>
      </w:pPr>
    </w:p>
    <w:p w:rsidR="007066AF" w:rsidRPr="007066AF" w:rsidRDefault="007066AF" w:rsidP="007066AF">
      <w:pPr>
        <w:suppressAutoHyphens/>
        <w:ind w:right="-568"/>
        <w:jc w:val="both"/>
        <w:rPr>
          <w:rFonts w:ascii="Times New Roman" w:eastAsia="SimSun" w:hAnsi="Times New Roman" w:cs="Times New Roman"/>
          <w:color w:val="auto"/>
          <w:kern w:val="1"/>
          <w:sz w:val="28"/>
          <w:szCs w:val="28"/>
          <w:lang w:eastAsia="ar-SA" w:bidi="ar-SA"/>
        </w:rPr>
      </w:pPr>
      <w:r w:rsidRPr="007066AF">
        <w:rPr>
          <w:rFonts w:ascii="Times New Roman" w:eastAsia="SimSun" w:hAnsi="Times New Roman" w:cs="Times New Roman"/>
          <w:color w:val="auto"/>
          <w:kern w:val="1"/>
          <w:sz w:val="28"/>
          <w:szCs w:val="28"/>
          <w:lang w:eastAsia="ar-SA" w:bidi="ar-SA"/>
        </w:rPr>
        <w:t>Председатель Табачненского сельского</w:t>
      </w:r>
    </w:p>
    <w:p w:rsidR="007066AF" w:rsidRPr="007066AF" w:rsidRDefault="007066AF" w:rsidP="007066AF">
      <w:pPr>
        <w:suppressAutoHyphens/>
        <w:ind w:right="-568"/>
        <w:jc w:val="both"/>
        <w:rPr>
          <w:rFonts w:ascii="Times New Roman" w:eastAsia="SimSun" w:hAnsi="Times New Roman" w:cs="Times New Roman"/>
          <w:color w:val="auto"/>
          <w:kern w:val="1"/>
          <w:sz w:val="28"/>
          <w:szCs w:val="28"/>
          <w:lang w:eastAsia="ar-SA" w:bidi="ar-SA"/>
        </w:rPr>
      </w:pPr>
      <w:r w:rsidRPr="007066AF">
        <w:rPr>
          <w:rFonts w:ascii="Times New Roman" w:eastAsia="SimSun" w:hAnsi="Times New Roman" w:cs="Times New Roman"/>
          <w:color w:val="auto"/>
          <w:kern w:val="1"/>
          <w:sz w:val="28"/>
          <w:szCs w:val="28"/>
          <w:lang w:eastAsia="ar-SA" w:bidi="ar-SA"/>
        </w:rPr>
        <w:t>совета-глава администрации Табачненского</w:t>
      </w:r>
    </w:p>
    <w:p w:rsidR="007066AF" w:rsidRPr="007066AF" w:rsidRDefault="007066AF" w:rsidP="007066AF">
      <w:pPr>
        <w:suppressAutoHyphens/>
        <w:ind w:right="-568"/>
        <w:jc w:val="both"/>
        <w:rPr>
          <w:rFonts w:ascii="Times New Roman" w:eastAsia="SimSun" w:hAnsi="Times New Roman" w:cs="Times New Roman"/>
          <w:color w:val="auto"/>
          <w:kern w:val="1"/>
          <w:sz w:val="28"/>
          <w:szCs w:val="28"/>
          <w:lang w:eastAsia="ar-SA" w:bidi="ar-SA"/>
        </w:rPr>
      </w:pPr>
      <w:r w:rsidRPr="007066AF">
        <w:rPr>
          <w:rFonts w:ascii="Times New Roman" w:eastAsia="SimSun" w:hAnsi="Times New Roman" w:cs="Times New Roman"/>
          <w:color w:val="auto"/>
          <w:kern w:val="1"/>
          <w:sz w:val="28"/>
          <w:szCs w:val="28"/>
          <w:lang w:eastAsia="ar-SA" w:bidi="ar-SA"/>
        </w:rPr>
        <w:t>сельского поселения                                                                                А.А. Присяжнюк</w:t>
      </w:r>
    </w:p>
    <w:p w:rsidR="007066AF" w:rsidRPr="007066AF" w:rsidRDefault="007066AF" w:rsidP="007066AF">
      <w:pPr>
        <w:suppressAutoHyphens/>
        <w:ind w:right="-568" w:firstLine="567"/>
        <w:jc w:val="both"/>
        <w:rPr>
          <w:rFonts w:ascii="Times New Roman" w:hAnsi="Times New Roman" w:cs="Times New Roman"/>
          <w:b/>
          <w:color w:val="auto"/>
          <w:kern w:val="1"/>
          <w:sz w:val="28"/>
          <w:szCs w:val="28"/>
          <w:lang w:eastAsia="ar-SA"/>
        </w:rPr>
      </w:pPr>
    </w:p>
    <w:p w:rsidR="00695E4C" w:rsidRDefault="00695E4C" w:rsidP="00D01B30">
      <w:pPr>
        <w:pStyle w:val="af1"/>
        <w:ind w:right="-568"/>
        <w:jc w:val="both"/>
        <w:rPr>
          <w:b/>
          <w:sz w:val="28"/>
          <w:szCs w:val="28"/>
        </w:rPr>
      </w:pPr>
    </w:p>
    <w:p w:rsidR="00695E4C" w:rsidRDefault="00695E4C" w:rsidP="00D01B30">
      <w:pPr>
        <w:pStyle w:val="af1"/>
        <w:ind w:right="-568"/>
        <w:jc w:val="both"/>
        <w:rPr>
          <w:b/>
          <w:sz w:val="28"/>
          <w:szCs w:val="28"/>
        </w:rPr>
      </w:pPr>
    </w:p>
    <w:p w:rsidR="00695E4C" w:rsidRDefault="00695E4C" w:rsidP="00D01B30">
      <w:pPr>
        <w:pStyle w:val="af1"/>
        <w:ind w:right="-568"/>
        <w:jc w:val="both"/>
        <w:rPr>
          <w:b/>
          <w:sz w:val="28"/>
          <w:szCs w:val="28"/>
        </w:rPr>
      </w:pPr>
    </w:p>
    <w:p w:rsidR="008A6B63" w:rsidRDefault="008A6B63" w:rsidP="007066AF">
      <w:pPr>
        <w:ind w:right="78"/>
        <w:rPr>
          <w:rFonts w:ascii="Times New Roman" w:eastAsia="Times New Roman" w:hAnsi="Times New Roman" w:cs="Times New Roman"/>
          <w:b/>
          <w:color w:val="auto"/>
          <w:sz w:val="28"/>
          <w:szCs w:val="28"/>
          <w:lang w:bidi="ar-SA"/>
        </w:rPr>
      </w:pPr>
    </w:p>
    <w:p w:rsidR="007066AF" w:rsidRDefault="007066AF" w:rsidP="007066AF">
      <w:pPr>
        <w:ind w:right="78"/>
        <w:rPr>
          <w:rFonts w:ascii="Times New Roman" w:hAnsi="Times New Roman" w:cs="Times New Roman"/>
          <w:b/>
        </w:rPr>
      </w:pPr>
    </w:p>
    <w:p w:rsidR="007066AF" w:rsidRPr="007066AF" w:rsidRDefault="007066AF" w:rsidP="007066AF">
      <w:pPr>
        <w:suppressAutoHyphens/>
        <w:ind w:right="-568" w:firstLine="6096"/>
        <w:jc w:val="both"/>
        <w:rPr>
          <w:rFonts w:ascii="Times New Roman" w:hAnsi="Times New Roman" w:cs="Times New Roman"/>
          <w:b/>
          <w:color w:val="auto"/>
          <w:kern w:val="1"/>
          <w:lang w:eastAsia="ar-SA"/>
        </w:rPr>
      </w:pPr>
      <w:r w:rsidRPr="007066AF">
        <w:rPr>
          <w:rFonts w:ascii="Times New Roman" w:hAnsi="Times New Roman" w:cs="Times New Roman"/>
          <w:b/>
          <w:color w:val="auto"/>
          <w:kern w:val="1"/>
          <w:lang w:eastAsia="ar-SA"/>
        </w:rPr>
        <w:t>Приложение</w:t>
      </w:r>
    </w:p>
    <w:p w:rsidR="007066AF" w:rsidRPr="007066AF" w:rsidRDefault="007066AF" w:rsidP="007066AF">
      <w:pPr>
        <w:suppressAutoHyphens/>
        <w:ind w:right="-568" w:firstLine="6096"/>
        <w:jc w:val="both"/>
        <w:rPr>
          <w:rFonts w:ascii="Times New Roman" w:hAnsi="Times New Roman" w:cs="Times New Roman"/>
          <w:b/>
          <w:color w:val="auto"/>
          <w:kern w:val="1"/>
          <w:lang w:eastAsia="ar-SA"/>
        </w:rPr>
      </w:pPr>
      <w:r w:rsidRPr="007066AF">
        <w:rPr>
          <w:rFonts w:ascii="Times New Roman" w:hAnsi="Times New Roman" w:cs="Times New Roman"/>
          <w:b/>
          <w:color w:val="auto"/>
          <w:kern w:val="1"/>
          <w:lang w:eastAsia="ar-SA"/>
        </w:rPr>
        <w:t>к постановлению администрации</w:t>
      </w:r>
    </w:p>
    <w:p w:rsidR="007066AF" w:rsidRPr="007066AF" w:rsidRDefault="007066AF" w:rsidP="007066AF">
      <w:pPr>
        <w:suppressAutoHyphens/>
        <w:ind w:right="-568" w:firstLine="6096"/>
        <w:jc w:val="both"/>
        <w:rPr>
          <w:rFonts w:ascii="Times New Roman" w:hAnsi="Times New Roman" w:cs="Times New Roman"/>
          <w:b/>
          <w:color w:val="auto"/>
          <w:kern w:val="1"/>
          <w:lang w:eastAsia="ar-SA"/>
        </w:rPr>
      </w:pPr>
      <w:r w:rsidRPr="007066AF">
        <w:rPr>
          <w:rFonts w:ascii="Times New Roman" w:hAnsi="Times New Roman" w:cs="Times New Roman"/>
          <w:b/>
          <w:color w:val="auto"/>
          <w:kern w:val="1"/>
          <w:lang w:eastAsia="ar-SA"/>
        </w:rPr>
        <w:t>Табачненского сельского поселения</w:t>
      </w:r>
    </w:p>
    <w:p w:rsidR="007066AF" w:rsidRPr="007066AF" w:rsidRDefault="007066AF" w:rsidP="007066AF">
      <w:pPr>
        <w:suppressAutoHyphens/>
        <w:ind w:right="-568" w:firstLine="6096"/>
        <w:jc w:val="both"/>
        <w:rPr>
          <w:rFonts w:ascii="Times New Roman" w:eastAsia="Times New Roman" w:hAnsi="Times New Roman" w:cs="Times New Roman"/>
          <w:b/>
          <w:bCs/>
          <w:color w:val="auto"/>
          <w:kern w:val="1"/>
          <w:lang w:eastAsia="en-US" w:bidi="ar-SA"/>
        </w:rPr>
      </w:pPr>
      <w:r w:rsidRPr="007066AF">
        <w:rPr>
          <w:rFonts w:ascii="Times New Roman" w:eastAsia="SimSun" w:hAnsi="Times New Roman" w:cs="Times New Roman"/>
          <w:b/>
          <w:color w:val="auto"/>
          <w:kern w:val="1"/>
          <w:lang w:eastAsia="en-US" w:bidi="ar-SA"/>
        </w:rPr>
        <w:t>№ 00/02-05 от 00.00.2023 г.</w:t>
      </w:r>
    </w:p>
    <w:p w:rsidR="007E4C1D" w:rsidRDefault="007E4C1D" w:rsidP="00581A46">
      <w:pPr>
        <w:pStyle w:val="1"/>
        <w:ind w:firstLine="0"/>
        <w:jc w:val="center"/>
        <w:rPr>
          <w:b/>
          <w:bCs/>
          <w:sz w:val="24"/>
          <w:szCs w:val="24"/>
        </w:rPr>
      </w:pPr>
    </w:p>
    <w:p w:rsidR="00FB6532" w:rsidRPr="00C3715B" w:rsidRDefault="007066AF" w:rsidP="00581A46">
      <w:pPr>
        <w:pStyle w:val="1"/>
        <w:ind w:firstLine="0"/>
        <w:jc w:val="center"/>
      </w:pPr>
      <w:r w:rsidRPr="00FC0571">
        <w:rPr>
          <w:b/>
        </w:rPr>
        <w:t>АДМИНИСТРАТИВНЫЙ РЕГЛАМЕНТ</w:t>
      </w:r>
      <w:r w:rsidRPr="00FC0571">
        <w:rPr>
          <w:b/>
        </w:rPr>
        <w:br/>
        <w:t>предо</w:t>
      </w:r>
      <w:r>
        <w:rPr>
          <w:b/>
        </w:rPr>
        <w:t xml:space="preserve">ставления муниципальной услуги </w:t>
      </w:r>
      <w:r w:rsidR="00FB6532" w:rsidRPr="00C3715B">
        <w:rPr>
          <w:b/>
          <w:bCs/>
        </w:rPr>
        <w:t>«Установление публичного сервитута</w:t>
      </w:r>
      <w:r w:rsidR="00581A46" w:rsidRPr="00C3715B">
        <w:rPr>
          <w:b/>
          <w:bCs/>
        </w:rPr>
        <w:t xml:space="preserve"> </w:t>
      </w:r>
      <w:r w:rsidR="00FB6532" w:rsidRPr="00C3715B">
        <w:rPr>
          <w:b/>
          <w:bCs/>
        </w:rPr>
        <w:t>в соответствии с главой V.7. Земельного кодекса Российской Федерации» на</w:t>
      </w:r>
      <w:r w:rsidR="00581A46" w:rsidRPr="00C3715B">
        <w:rPr>
          <w:b/>
          <w:bCs/>
        </w:rPr>
        <w:t xml:space="preserve"> </w:t>
      </w:r>
      <w:r w:rsidR="00FB6532" w:rsidRPr="00C3715B">
        <w:rPr>
          <w:b/>
          <w:bCs/>
        </w:rPr>
        <w:t>территории</w:t>
      </w:r>
      <w:r w:rsidR="00C3715B">
        <w:rPr>
          <w:b/>
          <w:bCs/>
        </w:rPr>
        <w:t xml:space="preserve"> Табачненского сельского поселения Бахчисарайского района</w:t>
      </w:r>
      <w:r w:rsidR="00581A46" w:rsidRPr="00C3715B">
        <w:rPr>
          <w:b/>
          <w:bCs/>
        </w:rPr>
        <w:t xml:space="preserve"> Республики Крым</w:t>
      </w:r>
    </w:p>
    <w:p w:rsidR="00581A46" w:rsidRDefault="00581A46" w:rsidP="00581A46">
      <w:pPr>
        <w:pStyle w:val="20"/>
        <w:keepNext/>
        <w:keepLines/>
        <w:spacing w:after="0"/>
        <w:rPr>
          <w:sz w:val="24"/>
          <w:szCs w:val="24"/>
        </w:rPr>
      </w:pPr>
      <w:bookmarkStart w:id="0" w:name="bookmark936"/>
    </w:p>
    <w:p w:rsidR="00FB6532" w:rsidRPr="00C3715B" w:rsidRDefault="00FB6532" w:rsidP="00C3715B">
      <w:pPr>
        <w:pStyle w:val="20"/>
        <w:keepNext/>
        <w:keepLines/>
        <w:numPr>
          <w:ilvl w:val="0"/>
          <w:numId w:val="25"/>
        </w:numPr>
        <w:tabs>
          <w:tab w:val="left" w:pos="993"/>
        </w:tabs>
        <w:spacing w:after="0"/>
        <w:ind w:left="0" w:firstLine="567"/>
      </w:pPr>
      <w:r w:rsidRPr="00C3715B">
        <w:t>Общие положения</w:t>
      </w:r>
      <w:bookmarkEnd w:id="0"/>
    </w:p>
    <w:p w:rsidR="00FB6532" w:rsidRPr="00C3715B" w:rsidRDefault="00FB6532" w:rsidP="00C3715B">
      <w:pPr>
        <w:pStyle w:val="20"/>
        <w:keepNext/>
        <w:keepLines/>
        <w:numPr>
          <w:ilvl w:val="0"/>
          <w:numId w:val="26"/>
        </w:numPr>
        <w:spacing w:after="0"/>
        <w:ind w:firstLine="567"/>
      </w:pPr>
      <w:bookmarkStart w:id="1" w:name="bookmark934"/>
      <w:bookmarkStart w:id="2" w:name="bookmark935"/>
      <w:bookmarkStart w:id="3" w:name="bookmark937"/>
      <w:r w:rsidRPr="00C3715B">
        <w:t>Предмет регулирования Административного регламента</w:t>
      </w:r>
      <w:bookmarkEnd w:id="1"/>
      <w:bookmarkEnd w:id="2"/>
      <w:bookmarkEnd w:id="3"/>
    </w:p>
    <w:p w:rsidR="00FB6532" w:rsidRPr="00C3715B" w:rsidRDefault="00FB6532" w:rsidP="00C3715B">
      <w:pPr>
        <w:pStyle w:val="1"/>
        <w:numPr>
          <w:ilvl w:val="0"/>
          <w:numId w:val="1"/>
        </w:numPr>
        <w:tabs>
          <w:tab w:val="left" w:pos="1134"/>
        </w:tabs>
        <w:ind w:firstLine="567"/>
        <w:jc w:val="both"/>
      </w:pPr>
      <w:bookmarkStart w:id="4" w:name="bookmark938"/>
      <w:bookmarkEnd w:id="4"/>
      <w:r w:rsidRPr="00C3715B">
        <w:t>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w:t>
      </w:r>
      <w:r w:rsidR="00581A46" w:rsidRPr="00C3715B">
        <w:t xml:space="preserve">вий (административных процедур) </w:t>
      </w:r>
      <w:r w:rsidRPr="00C3715B">
        <w:t>при</w:t>
      </w:r>
      <w:r w:rsidR="00581A46" w:rsidRPr="00C3715B">
        <w:t xml:space="preserve"> </w:t>
      </w:r>
      <w:r w:rsidRPr="00C3715B">
        <w:t>осуществлении</w:t>
      </w:r>
      <w:r w:rsidR="00581A46" w:rsidRPr="00C3715B">
        <w:t xml:space="preserve"> </w:t>
      </w:r>
      <w:r w:rsidRPr="00C3715B">
        <w:t>полномочий</w:t>
      </w:r>
      <w:r w:rsidR="00581A46" w:rsidRPr="00C3715B">
        <w:t xml:space="preserve"> </w:t>
      </w:r>
      <w:r w:rsidR="00622DA1">
        <w:rPr>
          <w:iCs/>
        </w:rPr>
        <w:t>администрации Табачненского сельского поселения</w:t>
      </w:r>
      <w:r w:rsidRPr="00C3715B">
        <w:rPr>
          <w:i/>
          <w:iCs/>
        </w:rPr>
        <w:t>.</w:t>
      </w:r>
    </w:p>
    <w:p w:rsidR="00FB6532" w:rsidRPr="00C3715B" w:rsidRDefault="00FB6532" w:rsidP="00C3715B">
      <w:pPr>
        <w:pStyle w:val="1"/>
        <w:numPr>
          <w:ilvl w:val="0"/>
          <w:numId w:val="1"/>
        </w:numPr>
        <w:tabs>
          <w:tab w:val="left" w:pos="1087"/>
          <w:tab w:val="left" w:pos="1134"/>
        </w:tabs>
        <w:ind w:firstLine="567"/>
        <w:jc w:val="both"/>
      </w:pPr>
      <w:bookmarkStart w:id="5" w:name="bookmark939"/>
      <w:bookmarkEnd w:id="5"/>
      <w:r w:rsidRPr="00C3715B">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FB6532" w:rsidRPr="00C3715B" w:rsidRDefault="00FB6532" w:rsidP="00C3715B">
      <w:pPr>
        <w:pStyle w:val="1"/>
        <w:tabs>
          <w:tab w:val="left" w:pos="1134"/>
        </w:tabs>
        <w:ind w:firstLine="567"/>
        <w:jc w:val="both"/>
      </w:pPr>
      <w:r w:rsidRPr="00C3715B">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581A46" w:rsidRPr="00C3715B" w:rsidRDefault="00581A46" w:rsidP="00C3715B">
      <w:pPr>
        <w:pStyle w:val="1"/>
        <w:tabs>
          <w:tab w:val="left" w:pos="1134"/>
        </w:tabs>
        <w:ind w:firstLine="567"/>
        <w:jc w:val="both"/>
      </w:pPr>
    </w:p>
    <w:p w:rsidR="00FB6532" w:rsidRPr="00C3715B" w:rsidRDefault="00FB6532" w:rsidP="00C3715B">
      <w:pPr>
        <w:pStyle w:val="20"/>
        <w:keepNext/>
        <w:keepLines/>
        <w:numPr>
          <w:ilvl w:val="0"/>
          <w:numId w:val="26"/>
        </w:numPr>
        <w:tabs>
          <w:tab w:val="left" w:pos="993"/>
        </w:tabs>
        <w:spacing w:after="0"/>
        <w:ind w:left="0" w:firstLine="567"/>
      </w:pPr>
      <w:bookmarkStart w:id="6" w:name="bookmark940"/>
      <w:bookmarkStart w:id="7" w:name="bookmark941"/>
      <w:bookmarkStart w:id="8" w:name="bookmark942"/>
      <w:r w:rsidRPr="00C3715B">
        <w:t>Круг заявителей</w:t>
      </w:r>
      <w:bookmarkEnd w:id="6"/>
      <w:bookmarkEnd w:id="7"/>
      <w:bookmarkEnd w:id="8"/>
    </w:p>
    <w:p w:rsidR="00FB6532" w:rsidRPr="00C3715B" w:rsidRDefault="00FB6532" w:rsidP="00C3715B">
      <w:pPr>
        <w:pStyle w:val="1"/>
        <w:numPr>
          <w:ilvl w:val="1"/>
          <w:numId w:val="26"/>
        </w:numPr>
        <w:tabs>
          <w:tab w:val="left" w:pos="1134"/>
        </w:tabs>
        <w:ind w:left="0" w:firstLine="567"/>
        <w:jc w:val="both"/>
      </w:pPr>
      <w:bookmarkStart w:id="9" w:name="bookmark943"/>
      <w:bookmarkEnd w:id="9"/>
      <w:r w:rsidRPr="00C3715B">
        <w:t>Заявителями на получение муниципальной услуги являются организации (далее - Заявители):</w:t>
      </w:r>
    </w:p>
    <w:p w:rsidR="00FB6532" w:rsidRPr="00C3715B" w:rsidRDefault="00FB6532" w:rsidP="00C3715B">
      <w:pPr>
        <w:pStyle w:val="1"/>
        <w:numPr>
          <w:ilvl w:val="0"/>
          <w:numId w:val="2"/>
        </w:numPr>
        <w:tabs>
          <w:tab w:val="left" w:pos="993"/>
        </w:tabs>
        <w:ind w:firstLine="567"/>
        <w:jc w:val="both"/>
      </w:pPr>
      <w:bookmarkStart w:id="10" w:name="bookmark944"/>
      <w:bookmarkEnd w:id="10"/>
      <w:r w:rsidRPr="00C3715B">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623EB" w:rsidRPr="00C3715B" w:rsidRDefault="00FB6532" w:rsidP="00C3715B">
      <w:pPr>
        <w:pStyle w:val="1"/>
        <w:numPr>
          <w:ilvl w:val="0"/>
          <w:numId w:val="2"/>
        </w:numPr>
        <w:tabs>
          <w:tab w:val="left" w:pos="993"/>
        </w:tabs>
        <w:ind w:firstLine="567"/>
        <w:jc w:val="both"/>
      </w:pPr>
      <w:bookmarkStart w:id="11" w:name="bookmark945"/>
      <w:bookmarkEnd w:id="11"/>
      <w:r w:rsidRPr="00C3715B">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bookmarkStart w:id="12" w:name="bookmark946"/>
      <w:bookmarkEnd w:id="12"/>
    </w:p>
    <w:p w:rsidR="00FB6532" w:rsidRPr="00C3715B" w:rsidRDefault="00FB6532" w:rsidP="00C3715B">
      <w:pPr>
        <w:pStyle w:val="1"/>
        <w:numPr>
          <w:ilvl w:val="0"/>
          <w:numId w:val="2"/>
        </w:numPr>
        <w:tabs>
          <w:tab w:val="left" w:pos="993"/>
        </w:tabs>
        <w:ind w:firstLine="567"/>
        <w:jc w:val="both"/>
      </w:pPr>
      <w:r w:rsidRPr="00C3715B">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FB6532" w:rsidRPr="00C3715B" w:rsidRDefault="00FB6532" w:rsidP="00C3715B">
      <w:pPr>
        <w:pStyle w:val="1"/>
        <w:numPr>
          <w:ilvl w:val="0"/>
          <w:numId w:val="2"/>
        </w:numPr>
        <w:tabs>
          <w:tab w:val="left" w:pos="707"/>
          <w:tab w:val="left" w:pos="993"/>
        </w:tabs>
        <w:ind w:firstLine="567"/>
        <w:jc w:val="both"/>
      </w:pPr>
      <w:bookmarkStart w:id="13" w:name="bookmark947"/>
      <w:bookmarkEnd w:id="13"/>
      <w:r w:rsidRPr="00C3715B">
        <w:t>предусмотренн</w:t>
      </w:r>
      <w:r w:rsidR="00577520" w:rsidRPr="00C3715B">
        <w:t>ы</w:t>
      </w:r>
      <w:r w:rsidRPr="00C3715B">
        <w:t>е пунктом 1 статьи 56.4 Земельного Кодекса России и подавш</w:t>
      </w:r>
      <w:r w:rsidR="00577520" w:rsidRPr="00C3715B">
        <w:t>ие</w:t>
      </w:r>
      <w:r w:rsidRPr="00C3715B">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w:t>
      </w:r>
      <w:r w:rsidRPr="00C3715B">
        <w:lastRenderedPageBreak/>
        <w:t>земельного участка для государственных или муниципальных нужд;</w:t>
      </w:r>
    </w:p>
    <w:p w:rsidR="00FB6532" w:rsidRPr="00C3715B" w:rsidRDefault="00FB6532" w:rsidP="00C3715B">
      <w:pPr>
        <w:pStyle w:val="1"/>
        <w:numPr>
          <w:ilvl w:val="0"/>
          <w:numId w:val="2"/>
        </w:numPr>
        <w:tabs>
          <w:tab w:val="left" w:pos="707"/>
          <w:tab w:val="left" w:pos="993"/>
        </w:tabs>
        <w:ind w:firstLine="567"/>
        <w:jc w:val="both"/>
      </w:pPr>
      <w:bookmarkStart w:id="14" w:name="bookmark948"/>
      <w:bookmarkEnd w:id="14"/>
      <w:r w:rsidRPr="00C3715B">
        <w:t xml:space="preserve">иное лицо, уполномоченное в соответствии с нормативными правовыми актами Российской Федерации, нормативными правовыми актами </w:t>
      </w:r>
      <w:r w:rsidR="00E623EB" w:rsidRPr="00C3715B">
        <w:t>Республики Крым</w:t>
      </w:r>
      <w:r w:rsidRPr="00C3715B">
        <w:t>, заключенными с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B5657" w:rsidRPr="00C3715B" w:rsidRDefault="003B5657" w:rsidP="00C3715B">
      <w:pPr>
        <w:pStyle w:val="1"/>
        <w:numPr>
          <w:ilvl w:val="1"/>
          <w:numId w:val="26"/>
        </w:numPr>
        <w:tabs>
          <w:tab w:val="left" w:pos="1134"/>
        </w:tabs>
        <w:ind w:left="0" w:firstLine="567"/>
        <w:jc w:val="both"/>
      </w:pPr>
      <w:r w:rsidRPr="00C3715B">
        <w:rPr>
          <w:color w:val="000000"/>
        </w:rPr>
        <w:t>Интересы заявителей могут представлять лица, обладающие соответствующими полномочиями (далее - представитель).</w:t>
      </w:r>
    </w:p>
    <w:p w:rsidR="00E623EB" w:rsidRPr="00C3715B" w:rsidRDefault="00E623EB" w:rsidP="00C3715B">
      <w:pPr>
        <w:pStyle w:val="1"/>
        <w:tabs>
          <w:tab w:val="left" w:pos="707"/>
        </w:tabs>
        <w:ind w:firstLine="567"/>
        <w:jc w:val="both"/>
      </w:pPr>
    </w:p>
    <w:p w:rsidR="00FB6532" w:rsidRPr="00C3715B" w:rsidRDefault="00FB6532" w:rsidP="00C3715B">
      <w:pPr>
        <w:pStyle w:val="20"/>
        <w:keepNext/>
        <w:keepLines/>
        <w:numPr>
          <w:ilvl w:val="0"/>
          <w:numId w:val="26"/>
        </w:numPr>
        <w:tabs>
          <w:tab w:val="left" w:pos="993"/>
        </w:tabs>
        <w:spacing w:after="0"/>
        <w:ind w:left="0" w:firstLine="567"/>
      </w:pPr>
      <w:bookmarkStart w:id="15" w:name="bookmark949"/>
      <w:bookmarkStart w:id="16" w:name="bookmark950"/>
      <w:bookmarkStart w:id="17" w:name="bookmark951"/>
      <w:r w:rsidRPr="00C3715B">
        <w:t>Требования к порядку информирования о предоставлении муниципальной услуги</w:t>
      </w:r>
      <w:bookmarkEnd w:id="15"/>
      <w:bookmarkEnd w:id="16"/>
      <w:bookmarkEnd w:id="17"/>
    </w:p>
    <w:p w:rsidR="00B36B13" w:rsidRPr="00C3715B" w:rsidRDefault="00B36B13" w:rsidP="00C3715B">
      <w:pPr>
        <w:pStyle w:val="1"/>
        <w:numPr>
          <w:ilvl w:val="1"/>
          <w:numId w:val="26"/>
        </w:numPr>
        <w:tabs>
          <w:tab w:val="left" w:pos="1134"/>
        </w:tabs>
        <w:ind w:left="0" w:firstLine="567"/>
        <w:jc w:val="both"/>
      </w:pPr>
      <w:bookmarkStart w:id="18" w:name="bookmark952"/>
      <w:bookmarkEnd w:id="18"/>
      <w:r w:rsidRPr="00C3715B">
        <w:rPr>
          <w:color w:val="000000"/>
        </w:rPr>
        <w:t>Информирование о порядке предоставления муниципальной услуги осуществляется:</w:t>
      </w:r>
    </w:p>
    <w:p w:rsidR="00B36B13" w:rsidRPr="00C3715B" w:rsidRDefault="00B36B13" w:rsidP="00C3715B">
      <w:pPr>
        <w:pStyle w:val="1"/>
        <w:numPr>
          <w:ilvl w:val="0"/>
          <w:numId w:val="27"/>
        </w:numPr>
        <w:tabs>
          <w:tab w:val="left" w:pos="1085"/>
          <w:tab w:val="left" w:pos="1134"/>
        </w:tabs>
        <w:ind w:firstLine="567"/>
        <w:jc w:val="both"/>
      </w:pPr>
      <w:bookmarkStart w:id="19" w:name="bookmark14"/>
      <w:bookmarkEnd w:id="19"/>
      <w:r w:rsidRPr="00C3715B">
        <w:rPr>
          <w:color w:val="000000"/>
        </w:rPr>
        <w:t xml:space="preserve">непосредственно при личном приеме заявителя в </w:t>
      </w:r>
      <w:r w:rsidR="00622DA1">
        <w:rPr>
          <w:iCs/>
          <w:color w:val="000000"/>
        </w:rPr>
        <w:t>администрации Табачненского сельского поселения Бахчисарайского района Республики Крым</w:t>
      </w:r>
      <w:r w:rsidRPr="00C3715B">
        <w:rPr>
          <w:color w:val="000000"/>
        </w:rPr>
        <w:t xml:space="preserve"> (далее</w:t>
      </w:r>
      <w:r w:rsidR="007066AF">
        <w:rPr>
          <w:color w:val="000000"/>
        </w:rPr>
        <w:t xml:space="preserve"> </w:t>
      </w:r>
      <w:r w:rsidRPr="00C3715B">
        <w:rPr>
          <w:color w:val="000000"/>
        </w:rPr>
        <w:t>- Уполномоченный орган);</w:t>
      </w:r>
    </w:p>
    <w:p w:rsidR="00B36B13" w:rsidRPr="00C3715B" w:rsidRDefault="00B36B13" w:rsidP="00C3715B">
      <w:pPr>
        <w:pStyle w:val="1"/>
        <w:numPr>
          <w:ilvl w:val="0"/>
          <w:numId w:val="27"/>
        </w:numPr>
        <w:tabs>
          <w:tab w:val="left" w:pos="1095"/>
          <w:tab w:val="left" w:pos="1134"/>
        </w:tabs>
        <w:ind w:firstLine="567"/>
        <w:jc w:val="both"/>
      </w:pPr>
      <w:bookmarkStart w:id="20" w:name="bookmark15"/>
      <w:bookmarkEnd w:id="20"/>
      <w:r w:rsidRPr="00C3715B">
        <w:rPr>
          <w:color w:val="000000"/>
        </w:rPr>
        <w:t>по телефону в Уполномоченном органе;</w:t>
      </w:r>
    </w:p>
    <w:p w:rsidR="00B36B13" w:rsidRPr="00C3715B" w:rsidRDefault="00B36B13" w:rsidP="00C3715B">
      <w:pPr>
        <w:pStyle w:val="1"/>
        <w:numPr>
          <w:ilvl w:val="0"/>
          <w:numId w:val="27"/>
        </w:numPr>
        <w:tabs>
          <w:tab w:val="left" w:pos="1134"/>
        </w:tabs>
        <w:ind w:firstLine="567"/>
        <w:jc w:val="both"/>
      </w:pPr>
      <w:bookmarkStart w:id="21" w:name="bookmark16"/>
      <w:bookmarkEnd w:id="21"/>
      <w:r w:rsidRPr="00C3715B">
        <w:rPr>
          <w:color w:val="000000"/>
        </w:rPr>
        <w:t>письменно, в том числе посредством электронной почты, факсимильной связи;</w:t>
      </w:r>
    </w:p>
    <w:p w:rsidR="00B36B13" w:rsidRPr="00C3715B" w:rsidRDefault="00B36B13" w:rsidP="00C3715B">
      <w:pPr>
        <w:pStyle w:val="1"/>
        <w:numPr>
          <w:ilvl w:val="0"/>
          <w:numId w:val="27"/>
        </w:numPr>
        <w:tabs>
          <w:tab w:val="left" w:pos="1134"/>
        </w:tabs>
        <w:ind w:firstLine="567"/>
        <w:jc w:val="both"/>
      </w:pPr>
      <w:bookmarkStart w:id="22" w:name="bookmark17"/>
      <w:bookmarkEnd w:id="22"/>
      <w:r w:rsidRPr="00C3715B">
        <w:rPr>
          <w:color w:val="000000"/>
        </w:rPr>
        <w:t>посредством размещения в открытой и доступной форме информации:</w:t>
      </w:r>
    </w:p>
    <w:p w:rsidR="00B36B13" w:rsidRPr="00C3715B" w:rsidRDefault="00B36B13" w:rsidP="00C3715B">
      <w:pPr>
        <w:pStyle w:val="1"/>
        <w:tabs>
          <w:tab w:val="left" w:pos="851"/>
        </w:tabs>
        <w:ind w:firstLine="567"/>
        <w:jc w:val="both"/>
        <w:rPr>
          <w:color w:val="000000"/>
        </w:rPr>
      </w:pPr>
      <w:r w:rsidRPr="00C3715B">
        <w:rPr>
          <w:color w:val="000000"/>
        </w:rPr>
        <w:t>- в федеральной государственной информационной системе «Единый портал государственных и муниципальных услуг (функций)» (</w:t>
      </w:r>
      <w:hyperlink r:id="rId10" w:history="1">
        <w:r w:rsidRPr="00C3715B">
          <w:rPr>
            <w:color w:val="000000"/>
          </w:rPr>
          <w:t>https://www.gosuslugi.ru</w:t>
        </w:r>
      </w:hyperlink>
      <w:r w:rsidRPr="00C3715B">
        <w:rPr>
          <w:color w:val="000000"/>
        </w:rPr>
        <w:t>) (далее - ЕПГУ);</w:t>
      </w:r>
    </w:p>
    <w:p w:rsidR="00B36B13" w:rsidRPr="00C3715B" w:rsidRDefault="00B36B13" w:rsidP="00C3715B">
      <w:pPr>
        <w:pStyle w:val="1"/>
        <w:tabs>
          <w:tab w:val="left" w:pos="1134"/>
        </w:tabs>
        <w:ind w:firstLine="567"/>
        <w:jc w:val="both"/>
        <w:rPr>
          <w:i/>
          <w:iCs/>
          <w:color w:val="000000"/>
        </w:rPr>
      </w:pPr>
      <w:r w:rsidRPr="00C3715B">
        <w:rPr>
          <w:color w:val="000000"/>
        </w:rPr>
        <w:t>- на официальном сайте Уполномоч</w:t>
      </w:r>
      <w:r w:rsidR="00622DA1">
        <w:rPr>
          <w:color w:val="000000"/>
        </w:rPr>
        <w:t xml:space="preserve">енного органа </w:t>
      </w:r>
      <w:hyperlink r:id="rId11" w:history="1">
        <w:r w:rsidR="00622DA1" w:rsidRPr="00695E4C">
          <w:rPr>
            <w:color w:val="0000FF"/>
            <w:u w:val="single"/>
            <w:lang w:val="en-US"/>
          </w:rPr>
          <w:t>https</w:t>
        </w:r>
        <w:r w:rsidR="00622DA1" w:rsidRPr="00695E4C">
          <w:rPr>
            <w:color w:val="0000FF"/>
            <w:u w:val="single"/>
          </w:rPr>
          <w:t>://tabachnoe-sovet.ru/</w:t>
        </w:r>
      </w:hyperlink>
      <w:r w:rsidRPr="00C3715B">
        <w:rPr>
          <w:i/>
          <w:iCs/>
          <w:color w:val="000000"/>
        </w:rPr>
        <w:t>;</w:t>
      </w:r>
    </w:p>
    <w:p w:rsidR="00B36B13" w:rsidRPr="00C3715B" w:rsidRDefault="00B36B13" w:rsidP="00C3715B">
      <w:pPr>
        <w:pStyle w:val="1"/>
        <w:numPr>
          <w:ilvl w:val="0"/>
          <w:numId w:val="27"/>
        </w:numPr>
        <w:tabs>
          <w:tab w:val="left" w:pos="1134"/>
        </w:tabs>
        <w:ind w:firstLine="567"/>
        <w:jc w:val="both"/>
      </w:pPr>
      <w:bookmarkStart w:id="23" w:name="bookmark18"/>
      <w:bookmarkEnd w:id="23"/>
      <w:r w:rsidRPr="00C3715B">
        <w:rPr>
          <w:color w:val="000000"/>
        </w:rPr>
        <w:t>посредством размещения информации на информационных стендах Уполномоченного органа.</w:t>
      </w:r>
    </w:p>
    <w:p w:rsidR="00B36B13" w:rsidRPr="00C3715B" w:rsidRDefault="00B36B13" w:rsidP="00C3715B">
      <w:pPr>
        <w:pStyle w:val="1"/>
        <w:numPr>
          <w:ilvl w:val="1"/>
          <w:numId w:val="26"/>
        </w:numPr>
        <w:tabs>
          <w:tab w:val="left" w:pos="1134"/>
          <w:tab w:val="left" w:pos="1256"/>
        </w:tabs>
        <w:ind w:left="0" w:firstLine="567"/>
        <w:jc w:val="both"/>
      </w:pPr>
      <w:bookmarkStart w:id="24" w:name="bookmark19"/>
      <w:bookmarkEnd w:id="24"/>
      <w:r w:rsidRPr="00C3715B">
        <w:rPr>
          <w:color w:val="000000"/>
        </w:rPr>
        <w:t>Информирование осуществляется по вопросам, касающимся:</w:t>
      </w:r>
    </w:p>
    <w:p w:rsidR="00B36B13" w:rsidRPr="00C3715B" w:rsidRDefault="00B36B13" w:rsidP="00C3715B">
      <w:pPr>
        <w:pStyle w:val="1"/>
        <w:tabs>
          <w:tab w:val="left" w:pos="1134"/>
        </w:tabs>
        <w:ind w:firstLine="567"/>
        <w:jc w:val="both"/>
      </w:pPr>
      <w:r w:rsidRPr="00C3715B">
        <w:rPr>
          <w:color w:val="000000"/>
        </w:rPr>
        <w:t>- способов подачи заявления о предоставлении муниципальной услуги;</w:t>
      </w:r>
    </w:p>
    <w:p w:rsidR="00B36B13" w:rsidRPr="00C3715B" w:rsidRDefault="00B36B13" w:rsidP="00C3715B">
      <w:pPr>
        <w:pStyle w:val="1"/>
        <w:tabs>
          <w:tab w:val="left" w:pos="1134"/>
        </w:tabs>
        <w:ind w:firstLine="567"/>
        <w:jc w:val="both"/>
      </w:pPr>
      <w:r w:rsidRPr="00C3715B">
        <w:rPr>
          <w:color w:val="000000"/>
        </w:rPr>
        <w:t>- адресов Уполномоченного органа;</w:t>
      </w:r>
    </w:p>
    <w:p w:rsidR="00B36B13" w:rsidRPr="00C3715B" w:rsidRDefault="00B36B13" w:rsidP="00C3715B">
      <w:pPr>
        <w:pStyle w:val="1"/>
        <w:tabs>
          <w:tab w:val="left" w:pos="1134"/>
        </w:tabs>
        <w:ind w:firstLine="567"/>
        <w:jc w:val="both"/>
      </w:pPr>
      <w:r w:rsidRPr="00C3715B">
        <w:rPr>
          <w:color w:val="000000"/>
        </w:rPr>
        <w:t>- справочной информации о работе Уполномоченного органа (структурных подразделений Уполномоченного органа);</w:t>
      </w:r>
    </w:p>
    <w:p w:rsidR="00B36B13" w:rsidRPr="00C3715B" w:rsidRDefault="00B36B13" w:rsidP="00C3715B">
      <w:pPr>
        <w:pStyle w:val="1"/>
        <w:tabs>
          <w:tab w:val="left" w:pos="1134"/>
        </w:tabs>
        <w:ind w:firstLine="567"/>
        <w:jc w:val="both"/>
      </w:pPr>
      <w:r w:rsidRPr="00C3715B">
        <w:rPr>
          <w:color w:val="000000"/>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36B13" w:rsidRPr="00C3715B" w:rsidRDefault="00B36B13" w:rsidP="00C3715B">
      <w:pPr>
        <w:pStyle w:val="1"/>
        <w:tabs>
          <w:tab w:val="left" w:pos="1134"/>
        </w:tabs>
        <w:ind w:firstLine="567"/>
        <w:jc w:val="both"/>
      </w:pPr>
      <w:r w:rsidRPr="00C3715B">
        <w:rPr>
          <w:color w:val="000000"/>
        </w:rPr>
        <w:t>- порядка и сроков предоставления муниципальной услуги;</w:t>
      </w:r>
    </w:p>
    <w:p w:rsidR="00B36B13" w:rsidRPr="00C3715B" w:rsidRDefault="00B36B13" w:rsidP="00C3715B">
      <w:pPr>
        <w:pStyle w:val="1"/>
        <w:tabs>
          <w:tab w:val="left" w:pos="1134"/>
        </w:tabs>
        <w:ind w:firstLine="567"/>
        <w:jc w:val="both"/>
      </w:pPr>
      <w:r w:rsidRPr="00C3715B">
        <w:rPr>
          <w:color w:val="00000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36B13" w:rsidRPr="00C3715B" w:rsidRDefault="00B36B13" w:rsidP="00C3715B">
      <w:pPr>
        <w:pStyle w:val="1"/>
        <w:tabs>
          <w:tab w:val="left" w:pos="1134"/>
        </w:tabs>
        <w:ind w:firstLine="567"/>
        <w:jc w:val="both"/>
      </w:pPr>
      <w:r w:rsidRPr="00C3715B">
        <w:rPr>
          <w:color w:val="000000"/>
        </w:rPr>
        <w:t>- по вопросам предоставления услуг, которые являются необходимыми и обязательными для предоставления муниципальной услуги;</w:t>
      </w:r>
    </w:p>
    <w:p w:rsidR="00B36B13" w:rsidRPr="00C3715B" w:rsidRDefault="00B36B13" w:rsidP="00C3715B">
      <w:pPr>
        <w:pStyle w:val="1"/>
        <w:tabs>
          <w:tab w:val="left" w:pos="1134"/>
        </w:tabs>
        <w:ind w:firstLine="567"/>
        <w:jc w:val="both"/>
      </w:pPr>
      <w:r w:rsidRPr="00C3715B">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36B13" w:rsidRPr="00C3715B" w:rsidRDefault="00B36B13" w:rsidP="00C3715B">
      <w:pPr>
        <w:pStyle w:val="1"/>
        <w:tabs>
          <w:tab w:val="left" w:pos="1134"/>
        </w:tabs>
        <w:ind w:firstLine="567"/>
        <w:jc w:val="both"/>
      </w:pPr>
      <w:r w:rsidRPr="00C3715B">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36B13" w:rsidRPr="00C3715B" w:rsidRDefault="00B36B13" w:rsidP="00C3715B">
      <w:pPr>
        <w:pStyle w:val="1"/>
        <w:numPr>
          <w:ilvl w:val="1"/>
          <w:numId w:val="26"/>
        </w:numPr>
        <w:tabs>
          <w:tab w:val="left" w:pos="1134"/>
          <w:tab w:val="left" w:pos="1265"/>
        </w:tabs>
        <w:ind w:left="0" w:firstLine="567"/>
        <w:jc w:val="both"/>
      </w:pPr>
      <w:bookmarkStart w:id="25" w:name="bookmark20"/>
      <w:bookmarkEnd w:id="25"/>
      <w:r w:rsidRPr="00C3715B">
        <w:rPr>
          <w:color w:val="000000"/>
        </w:rPr>
        <w:t xml:space="preserve">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w:t>
      </w:r>
      <w:r w:rsidRPr="00C3715B">
        <w:rPr>
          <w:color w:val="000000"/>
        </w:rPr>
        <w:lastRenderedPageBreak/>
        <w:t>вопросам.</w:t>
      </w:r>
    </w:p>
    <w:p w:rsidR="00B36B13" w:rsidRPr="00C3715B" w:rsidRDefault="00B36B13" w:rsidP="00C3715B">
      <w:pPr>
        <w:pStyle w:val="1"/>
        <w:tabs>
          <w:tab w:val="left" w:pos="1134"/>
        </w:tabs>
        <w:ind w:firstLine="567"/>
        <w:jc w:val="both"/>
      </w:pPr>
      <w:r w:rsidRPr="00C3715B">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36B13" w:rsidRPr="00C3715B" w:rsidRDefault="00B36B13" w:rsidP="00C3715B">
      <w:pPr>
        <w:pStyle w:val="1"/>
        <w:tabs>
          <w:tab w:val="left" w:pos="1134"/>
        </w:tabs>
        <w:ind w:firstLine="567"/>
        <w:jc w:val="both"/>
      </w:pPr>
      <w:r w:rsidRPr="00C3715B">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36B13" w:rsidRPr="00C3715B" w:rsidRDefault="00B36B13" w:rsidP="00C3715B">
      <w:pPr>
        <w:pStyle w:val="1"/>
        <w:tabs>
          <w:tab w:val="left" w:pos="1134"/>
        </w:tabs>
        <w:ind w:firstLine="567"/>
        <w:jc w:val="both"/>
      </w:pPr>
      <w:r w:rsidRPr="00C3715B">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B36B13" w:rsidRPr="00C3715B" w:rsidRDefault="00B36B13" w:rsidP="00C3715B">
      <w:pPr>
        <w:pStyle w:val="1"/>
        <w:tabs>
          <w:tab w:val="left" w:pos="1134"/>
        </w:tabs>
        <w:ind w:firstLine="567"/>
        <w:jc w:val="both"/>
      </w:pPr>
      <w:r w:rsidRPr="00C3715B">
        <w:rPr>
          <w:color w:val="000000"/>
        </w:rPr>
        <w:t>- изложить обращение в письменной форме;</w:t>
      </w:r>
    </w:p>
    <w:p w:rsidR="00B36B13" w:rsidRPr="00C3715B" w:rsidRDefault="00B36B13" w:rsidP="00C3715B">
      <w:pPr>
        <w:pStyle w:val="1"/>
        <w:tabs>
          <w:tab w:val="left" w:pos="1134"/>
        </w:tabs>
        <w:ind w:firstLine="567"/>
        <w:jc w:val="both"/>
      </w:pPr>
      <w:r w:rsidRPr="00C3715B">
        <w:rPr>
          <w:color w:val="000000"/>
        </w:rPr>
        <w:t>- назначить другое время для консультаций.</w:t>
      </w:r>
    </w:p>
    <w:p w:rsidR="00B36B13" w:rsidRPr="00C3715B" w:rsidRDefault="00B36B13" w:rsidP="00C3715B">
      <w:pPr>
        <w:pStyle w:val="1"/>
        <w:tabs>
          <w:tab w:val="left" w:pos="1134"/>
        </w:tabs>
        <w:ind w:firstLine="567"/>
        <w:jc w:val="both"/>
      </w:pPr>
      <w:r w:rsidRPr="00C3715B">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36B13" w:rsidRPr="00C3715B" w:rsidRDefault="00B36B13" w:rsidP="00C3715B">
      <w:pPr>
        <w:pStyle w:val="1"/>
        <w:tabs>
          <w:tab w:val="left" w:pos="1134"/>
        </w:tabs>
        <w:ind w:firstLine="567"/>
        <w:jc w:val="both"/>
      </w:pPr>
      <w:r w:rsidRPr="00C3715B">
        <w:rPr>
          <w:color w:val="000000"/>
        </w:rPr>
        <w:t>Продолжительность информирования по телефону не должна превышать 10 минут.</w:t>
      </w:r>
    </w:p>
    <w:p w:rsidR="00B36B13" w:rsidRPr="00C3715B" w:rsidRDefault="00B36B13" w:rsidP="00C3715B">
      <w:pPr>
        <w:pStyle w:val="1"/>
        <w:tabs>
          <w:tab w:val="left" w:pos="1134"/>
        </w:tabs>
        <w:ind w:firstLine="567"/>
        <w:jc w:val="both"/>
      </w:pPr>
      <w:r w:rsidRPr="00C3715B">
        <w:rPr>
          <w:color w:val="000000"/>
        </w:rPr>
        <w:t>Информирование осуществляется в соответствии с графиком приема граждан.</w:t>
      </w:r>
    </w:p>
    <w:p w:rsidR="00B36B13" w:rsidRPr="00C3715B" w:rsidRDefault="00B36B13" w:rsidP="00C3715B">
      <w:pPr>
        <w:pStyle w:val="1"/>
        <w:numPr>
          <w:ilvl w:val="1"/>
          <w:numId w:val="26"/>
        </w:numPr>
        <w:tabs>
          <w:tab w:val="left" w:pos="1134"/>
          <w:tab w:val="left" w:pos="1276"/>
        </w:tabs>
        <w:ind w:left="0" w:firstLine="567"/>
        <w:jc w:val="both"/>
      </w:pPr>
      <w:bookmarkStart w:id="26" w:name="bookmark21"/>
      <w:bookmarkEnd w:id="26"/>
      <w:r w:rsidRPr="00C3715B">
        <w:rPr>
          <w:color w:val="000000"/>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36B13" w:rsidRPr="00C3715B" w:rsidRDefault="00B36B13" w:rsidP="00C3715B">
      <w:pPr>
        <w:pStyle w:val="1"/>
        <w:numPr>
          <w:ilvl w:val="1"/>
          <w:numId w:val="26"/>
        </w:numPr>
        <w:tabs>
          <w:tab w:val="left" w:pos="1134"/>
        </w:tabs>
        <w:ind w:left="0" w:firstLine="567"/>
        <w:jc w:val="both"/>
      </w:pPr>
      <w:bookmarkStart w:id="27" w:name="bookmark22"/>
      <w:bookmarkStart w:id="28" w:name="bookmark23"/>
      <w:bookmarkEnd w:id="27"/>
      <w:bookmarkEnd w:id="28"/>
      <w:r w:rsidRPr="00C3715B">
        <w:t>На ЕПГУ и официальном сайте Уполномоченного органа размещается следующая информация:</w:t>
      </w:r>
    </w:p>
    <w:p w:rsidR="00B36B13" w:rsidRPr="00C3715B" w:rsidRDefault="00B36B13" w:rsidP="00C3715B">
      <w:pPr>
        <w:pStyle w:val="1"/>
        <w:tabs>
          <w:tab w:val="left" w:pos="993"/>
        </w:tabs>
        <w:ind w:firstLine="567"/>
        <w:jc w:val="both"/>
      </w:pPr>
      <w:r w:rsidRPr="00C3715B">
        <w:t>1)</w:t>
      </w:r>
      <w:r w:rsidRPr="00C3715B">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36B13" w:rsidRPr="00C3715B" w:rsidRDefault="00B36B13" w:rsidP="00C3715B">
      <w:pPr>
        <w:pStyle w:val="1"/>
        <w:ind w:firstLine="567"/>
        <w:jc w:val="both"/>
      </w:pPr>
      <w:r w:rsidRPr="00C3715B">
        <w:t>2) круг заявителей;</w:t>
      </w:r>
    </w:p>
    <w:p w:rsidR="00B36B13" w:rsidRPr="00C3715B" w:rsidRDefault="00B36B13" w:rsidP="00C3715B">
      <w:pPr>
        <w:pStyle w:val="1"/>
        <w:ind w:firstLine="567"/>
        <w:jc w:val="both"/>
      </w:pPr>
      <w:r w:rsidRPr="00C3715B">
        <w:t>3) срок предоставления муниципальной услуги;</w:t>
      </w:r>
    </w:p>
    <w:p w:rsidR="00B36B13" w:rsidRPr="00C3715B" w:rsidRDefault="00B36B13" w:rsidP="00C3715B">
      <w:pPr>
        <w:pStyle w:val="1"/>
        <w:ind w:firstLine="567"/>
        <w:jc w:val="both"/>
      </w:pPr>
      <w:r w:rsidRPr="00C3715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6B13" w:rsidRPr="00C3715B" w:rsidRDefault="00B36B13" w:rsidP="00C3715B">
      <w:pPr>
        <w:pStyle w:val="1"/>
        <w:ind w:firstLine="567"/>
        <w:jc w:val="both"/>
      </w:pPr>
      <w:r w:rsidRPr="00C3715B">
        <w:t>5) размер государственной пошлины, взимаемой за предоставление муниципальной услуги;</w:t>
      </w:r>
    </w:p>
    <w:p w:rsidR="00B36B13" w:rsidRPr="00C3715B" w:rsidRDefault="00B36B13" w:rsidP="00C3715B">
      <w:pPr>
        <w:pStyle w:val="1"/>
        <w:ind w:firstLine="567"/>
        <w:jc w:val="both"/>
      </w:pPr>
      <w:r w:rsidRPr="00C3715B">
        <w:t>6) исчерпывающий перечень оснований для приостановления или отказа в предоставлении муниципальной услуги;</w:t>
      </w:r>
    </w:p>
    <w:p w:rsidR="00B36B13" w:rsidRPr="00C3715B" w:rsidRDefault="00B36B13" w:rsidP="00C3715B">
      <w:pPr>
        <w:pStyle w:val="1"/>
        <w:ind w:firstLine="567"/>
        <w:jc w:val="both"/>
      </w:pPr>
      <w:r w:rsidRPr="00C3715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6B13" w:rsidRPr="00C3715B" w:rsidRDefault="00B36B13" w:rsidP="00C3715B">
      <w:pPr>
        <w:pStyle w:val="1"/>
        <w:ind w:firstLine="567"/>
        <w:jc w:val="both"/>
      </w:pPr>
      <w:r w:rsidRPr="00C3715B">
        <w:t>8) формы заявлений (уведомлений, сообщений), используемые при предоставлении муниципальной услуги.</w:t>
      </w:r>
    </w:p>
    <w:p w:rsidR="00B36B13" w:rsidRPr="00C3715B" w:rsidRDefault="00B36B13" w:rsidP="00C3715B">
      <w:pPr>
        <w:pStyle w:val="1"/>
        <w:ind w:firstLine="567"/>
        <w:jc w:val="both"/>
      </w:pPr>
      <w:r w:rsidRPr="00C3715B">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36B13" w:rsidRPr="00C3715B" w:rsidRDefault="00B36B13" w:rsidP="00C3715B">
      <w:pPr>
        <w:pStyle w:val="1"/>
        <w:ind w:firstLine="567"/>
        <w:jc w:val="both"/>
      </w:pPr>
      <w:r w:rsidRPr="00C3715B">
        <w:lastRenderedPageBreak/>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C3715B">
        <w:t>т.ч</w:t>
      </w:r>
      <w:proofErr w:type="spellEnd"/>
      <w:r w:rsidRPr="00C3715B">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622DA1">
        <w:t>,</w:t>
      </w:r>
      <w:r w:rsidRPr="00C3715B">
        <w:t xml:space="preserve"> или предоставление им персональных данных. </w:t>
      </w:r>
    </w:p>
    <w:p w:rsidR="00B36B13" w:rsidRPr="00C3715B" w:rsidRDefault="00B36B13" w:rsidP="00C3715B">
      <w:pPr>
        <w:pStyle w:val="1"/>
        <w:ind w:firstLine="567"/>
        <w:jc w:val="both"/>
      </w:pPr>
      <w:r w:rsidRPr="00C3715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36B13" w:rsidRPr="00C3715B" w:rsidRDefault="00B36B13" w:rsidP="00C3715B">
      <w:pPr>
        <w:pStyle w:val="1"/>
        <w:tabs>
          <w:tab w:val="left" w:pos="1134"/>
        </w:tabs>
        <w:ind w:firstLine="567"/>
        <w:jc w:val="both"/>
      </w:pPr>
      <w:r w:rsidRPr="00C3715B">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B36B13" w:rsidRPr="00C3715B" w:rsidRDefault="00B36B13" w:rsidP="00C3715B">
      <w:pPr>
        <w:pStyle w:val="1"/>
        <w:tabs>
          <w:tab w:val="left" w:pos="1134"/>
        </w:tabs>
        <w:ind w:firstLine="567"/>
        <w:jc w:val="both"/>
      </w:pPr>
      <w:r w:rsidRPr="00C3715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36B13" w:rsidRPr="00C3715B" w:rsidRDefault="00B36B13" w:rsidP="00C3715B">
      <w:pPr>
        <w:pStyle w:val="1"/>
        <w:tabs>
          <w:tab w:val="left" w:pos="1134"/>
        </w:tabs>
        <w:ind w:firstLine="567"/>
        <w:jc w:val="both"/>
      </w:pPr>
      <w:r w:rsidRPr="00C3715B">
        <w:t>адрес официального сайта, а также электронной почты и (или) формы обратной связи Уполномоченного органа в сети «Интернет».</w:t>
      </w:r>
    </w:p>
    <w:p w:rsidR="00B36B13" w:rsidRPr="00C3715B" w:rsidRDefault="00B36B13" w:rsidP="00C3715B">
      <w:pPr>
        <w:pStyle w:val="1"/>
        <w:numPr>
          <w:ilvl w:val="1"/>
          <w:numId w:val="26"/>
        </w:numPr>
        <w:tabs>
          <w:tab w:val="left" w:pos="1134"/>
        </w:tabs>
        <w:ind w:left="0" w:firstLine="567"/>
        <w:jc w:val="both"/>
      </w:pPr>
      <w:bookmarkStart w:id="29" w:name="bookmark24"/>
      <w:bookmarkEnd w:id="29"/>
      <w:r w:rsidRPr="00C3715B">
        <w:t>На информационных стендах Уполномоченного органа, в местах предоставления муниципальной услуги, размещается следующая информация:</w:t>
      </w:r>
    </w:p>
    <w:p w:rsidR="00B36B13" w:rsidRPr="00C3715B" w:rsidRDefault="00B36B13" w:rsidP="00C3715B">
      <w:pPr>
        <w:pStyle w:val="1"/>
        <w:tabs>
          <w:tab w:val="left" w:pos="1134"/>
        </w:tabs>
        <w:ind w:firstLine="567"/>
        <w:jc w:val="both"/>
      </w:pPr>
      <w:r w:rsidRPr="00C3715B">
        <w:t>- исчерпывающая информация о порядке предоставления муниципальной услуги;</w:t>
      </w:r>
    </w:p>
    <w:p w:rsidR="00B36B13" w:rsidRPr="00C3715B" w:rsidRDefault="00B36B13" w:rsidP="00C3715B">
      <w:pPr>
        <w:pStyle w:val="1"/>
        <w:tabs>
          <w:tab w:val="left" w:pos="1134"/>
        </w:tabs>
        <w:ind w:firstLine="567"/>
        <w:jc w:val="both"/>
      </w:pPr>
      <w:r w:rsidRPr="00C3715B">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36B13" w:rsidRPr="00C3715B" w:rsidRDefault="00B36B13" w:rsidP="00C3715B">
      <w:pPr>
        <w:pStyle w:val="1"/>
        <w:tabs>
          <w:tab w:val="left" w:pos="1134"/>
        </w:tabs>
        <w:ind w:firstLine="567"/>
        <w:jc w:val="both"/>
      </w:pPr>
      <w:r w:rsidRPr="00C3715B">
        <w:t>- адрес официального сайта, а также электронной почты и (или) формы обратной связи Уполномоченного органа в сети «Интернет»;</w:t>
      </w:r>
    </w:p>
    <w:p w:rsidR="00B36B13" w:rsidRPr="00C3715B" w:rsidRDefault="00B36B13" w:rsidP="00C3715B">
      <w:pPr>
        <w:pStyle w:val="1"/>
        <w:tabs>
          <w:tab w:val="left" w:pos="1134"/>
        </w:tabs>
        <w:ind w:firstLine="567"/>
        <w:jc w:val="both"/>
      </w:pPr>
      <w:r w:rsidRPr="00C3715B">
        <w:t>- исчерпывающий перечень документов, необходимых в соответствии с нормативными правовыми актами для предоставления муниципальной услуги;</w:t>
      </w:r>
    </w:p>
    <w:p w:rsidR="00B36B13" w:rsidRPr="00C3715B" w:rsidRDefault="00B36B13" w:rsidP="00C3715B">
      <w:pPr>
        <w:pStyle w:val="1"/>
        <w:tabs>
          <w:tab w:val="left" w:pos="1134"/>
        </w:tabs>
        <w:ind w:firstLine="567"/>
        <w:jc w:val="both"/>
      </w:pPr>
      <w:r w:rsidRPr="00C3715B">
        <w:t>- формы заявлений;</w:t>
      </w:r>
    </w:p>
    <w:p w:rsidR="00B36B13" w:rsidRPr="00C3715B" w:rsidRDefault="00B36B13" w:rsidP="00C3715B">
      <w:pPr>
        <w:pStyle w:val="1"/>
        <w:tabs>
          <w:tab w:val="left" w:pos="1134"/>
        </w:tabs>
        <w:ind w:firstLine="567"/>
        <w:jc w:val="both"/>
      </w:pPr>
      <w:r w:rsidRPr="00C3715B">
        <w:t>- перечень оснований для отказа в предоставлении муниципальной услуги;</w:t>
      </w:r>
    </w:p>
    <w:p w:rsidR="00B36B13" w:rsidRPr="00C3715B" w:rsidRDefault="00B36B13" w:rsidP="00C3715B">
      <w:pPr>
        <w:pStyle w:val="1"/>
        <w:tabs>
          <w:tab w:val="left" w:pos="1134"/>
        </w:tabs>
        <w:ind w:firstLine="567"/>
        <w:jc w:val="both"/>
      </w:pPr>
      <w:r w:rsidRPr="00C3715B">
        <w:t>- порядок обжалования решений, действий или бездействия должностных лиц, предоставляющих муниципальную услугу.</w:t>
      </w:r>
    </w:p>
    <w:p w:rsidR="00B36B13" w:rsidRPr="00C3715B" w:rsidRDefault="00B36B13" w:rsidP="00C3715B">
      <w:pPr>
        <w:pStyle w:val="1"/>
        <w:tabs>
          <w:tab w:val="left" w:pos="1134"/>
        </w:tabs>
        <w:ind w:firstLine="567"/>
        <w:jc w:val="both"/>
      </w:pPr>
      <w:r w:rsidRPr="00C3715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30" w:name="bookmark25"/>
      <w:bookmarkEnd w:id="30"/>
    </w:p>
    <w:p w:rsidR="00B36B13" w:rsidRPr="00C3715B" w:rsidRDefault="00B36B13" w:rsidP="00C3715B">
      <w:pPr>
        <w:pStyle w:val="1"/>
        <w:ind w:firstLine="567"/>
        <w:jc w:val="both"/>
      </w:pPr>
      <w:r w:rsidRPr="00C3715B">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w:t>
      </w:r>
      <w:r w:rsidR="003B5657" w:rsidRPr="00C3715B">
        <w:t xml:space="preserve"> </w:t>
      </w:r>
      <w:r w:rsidRPr="00C3715B">
        <w:t>электронной почты Уполномоченного органа.</w:t>
      </w:r>
    </w:p>
    <w:p w:rsidR="00B36B13" w:rsidRPr="00C3715B" w:rsidRDefault="00B36B13" w:rsidP="00C3715B">
      <w:pPr>
        <w:pStyle w:val="1"/>
        <w:ind w:firstLine="567"/>
        <w:jc w:val="both"/>
      </w:pPr>
      <w:r w:rsidRPr="00C3715B">
        <w:t xml:space="preserve">3.8. Справочная информация подлежит обязательному размещению на ЕПГУ, </w:t>
      </w:r>
      <w:r w:rsidRPr="00C3715B">
        <w:lastRenderedPageBreak/>
        <w:t>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официального сайта Уполномоченного органа.</w:t>
      </w:r>
    </w:p>
    <w:p w:rsidR="00E623EB" w:rsidRPr="00C3715B" w:rsidRDefault="00E623EB" w:rsidP="00C3715B">
      <w:pPr>
        <w:pStyle w:val="1"/>
        <w:tabs>
          <w:tab w:val="left" w:pos="1415"/>
        </w:tabs>
        <w:ind w:left="720" w:firstLine="567"/>
        <w:jc w:val="both"/>
      </w:pPr>
    </w:p>
    <w:p w:rsidR="00FB6532" w:rsidRPr="00C3715B" w:rsidRDefault="00FB6532" w:rsidP="00C3715B">
      <w:pPr>
        <w:pStyle w:val="1"/>
        <w:numPr>
          <w:ilvl w:val="0"/>
          <w:numId w:val="25"/>
        </w:numPr>
        <w:tabs>
          <w:tab w:val="left" w:pos="993"/>
        </w:tabs>
        <w:ind w:left="0" w:firstLine="567"/>
        <w:jc w:val="center"/>
      </w:pPr>
      <w:r w:rsidRPr="00C3715B">
        <w:rPr>
          <w:b/>
          <w:bCs/>
        </w:rPr>
        <w:t>Стандарт предоставления муниципальной услуги</w:t>
      </w:r>
    </w:p>
    <w:p w:rsidR="00FB6532" w:rsidRPr="00C3715B" w:rsidRDefault="00FB6532" w:rsidP="00C3715B">
      <w:pPr>
        <w:pStyle w:val="20"/>
        <w:keepNext/>
        <w:keepLines/>
        <w:numPr>
          <w:ilvl w:val="0"/>
          <w:numId w:val="26"/>
        </w:numPr>
        <w:spacing w:after="0"/>
        <w:ind w:firstLine="567"/>
      </w:pPr>
      <w:bookmarkStart w:id="31" w:name="bookmark968"/>
      <w:bookmarkStart w:id="32" w:name="bookmark969"/>
      <w:bookmarkStart w:id="33" w:name="bookmark970"/>
      <w:r w:rsidRPr="00C3715B">
        <w:t>Наименование муниципальной услуги</w:t>
      </w:r>
      <w:bookmarkEnd w:id="31"/>
      <w:bookmarkEnd w:id="32"/>
      <w:bookmarkEnd w:id="33"/>
    </w:p>
    <w:p w:rsidR="00FB6532" w:rsidRPr="00C3715B" w:rsidRDefault="00FB6532" w:rsidP="00C3715B">
      <w:pPr>
        <w:pStyle w:val="1"/>
        <w:numPr>
          <w:ilvl w:val="1"/>
          <w:numId w:val="26"/>
        </w:numPr>
        <w:tabs>
          <w:tab w:val="left" w:pos="1134"/>
        </w:tabs>
        <w:ind w:left="0" w:firstLine="567"/>
        <w:jc w:val="both"/>
      </w:pPr>
      <w:bookmarkStart w:id="34" w:name="bookmark971"/>
      <w:bookmarkEnd w:id="34"/>
      <w:r w:rsidRPr="00C3715B">
        <w:t>Установление публичного сервитута в соответствии с Главой V.7. Земельного кодекса Российской Федерации.</w:t>
      </w:r>
    </w:p>
    <w:p w:rsidR="00C10FE4" w:rsidRPr="00C3715B" w:rsidRDefault="00C10FE4" w:rsidP="00C3715B">
      <w:pPr>
        <w:pStyle w:val="1"/>
        <w:tabs>
          <w:tab w:val="left" w:pos="1291"/>
        </w:tabs>
        <w:ind w:left="760" w:firstLine="567"/>
        <w:jc w:val="both"/>
      </w:pPr>
    </w:p>
    <w:p w:rsidR="00C10FE4" w:rsidRPr="00C3715B" w:rsidRDefault="00FB6532" w:rsidP="00C3715B">
      <w:pPr>
        <w:pStyle w:val="20"/>
        <w:keepNext/>
        <w:keepLines/>
        <w:numPr>
          <w:ilvl w:val="0"/>
          <w:numId w:val="26"/>
        </w:numPr>
        <w:spacing w:after="0"/>
        <w:ind w:firstLine="567"/>
      </w:pPr>
      <w:bookmarkStart w:id="35" w:name="bookmark972"/>
      <w:bookmarkStart w:id="36" w:name="bookmark973"/>
      <w:bookmarkStart w:id="37" w:name="bookmark974"/>
      <w:r w:rsidRPr="00C3715B">
        <w:t>Наименование органа местного</w:t>
      </w:r>
      <w:r w:rsidR="00C10FE4" w:rsidRPr="00C3715B">
        <w:t xml:space="preserve"> </w:t>
      </w:r>
      <w:r w:rsidRPr="00C3715B">
        <w:t>самоуправления,</w:t>
      </w:r>
    </w:p>
    <w:p w:rsidR="00FB6532" w:rsidRPr="00C3715B" w:rsidRDefault="00FB6532" w:rsidP="00C3715B">
      <w:pPr>
        <w:pStyle w:val="20"/>
        <w:keepNext/>
        <w:keepLines/>
        <w:spacing w:after="0"/>
        <w:ind w:left="720" w:firstLine="567"/>
      </w:pPr>
      <w:r w:rsidRPr="00C3715B">
        <w:t xml:space="preserve">предоставляющего </w:t>
      </w:r>
      <w:r w:rsidR="00C10FE4" w:rsidRPr="00C3715B">
        <w:t xml:space="preserve">муниципальную </w:t>
      </w:r>
      <w:r w:rsidRPr="00C3715B">
        <w:t>услугу</w:t>
      </w:r>
      <w:bookmarkEnd w:id="35"/>
      <w:bookmarkEnd w:id="36"/>
      <w:bookmarkEnd w:id="37"/>
    </w:p>
    <w:p w:rsidR="00FB6532" w:rsidRPr="00C3715B" w:rsidRDefault="00577520" w:rsidP="00C3715B">
      <w:pPr>
        <w:pStyle w:val="1"/>
        <w:numPr>
          <w:ilvl w:val="1"/>
          <w:numId w:val="26"/>
        </w:numPr>
        <w:tabs>
          <w:tab w:val="left" w:pos="1134"/>
        </w:tabs>
        <w:ind w:left="0" w:firstLine="567"/>
        <w:jc w:val="both"/>
      </w:pPr>
      <w:bookmarkStart w:id="38" w:name="bookmark975"/>
      <w:bookmarkEnd w:id="38"/>
      <w:r w:rsidRPr="00C3715B">
        <w:t>Муниципальная</w:t>
      </w:r>
      <w:r w:rsidR="00FB6532" w:rsidRPr="00C3715B">
        <w:t xml:space="preserve"> услуга предостав</w:t>
      </w:r>
      <w:r w:rsidR="007066AF">
        <w:t>ляется Уполномоченным органом</w:t>
      </w:r>
      <w:r w:rsidR="00FB6532" w:rsidRPr="00C3715B">
        <w:rPr>
          <w:i/>
          <w:iCs/>
        </w:rPr>
        <w:t>.</w:t>
      </w:r>
    </w:p>
    <w:p w:rsidR="00FB6532" w:rsidRPr="00C3715B" w:rsidRDefault="00FB6532" w:rsidP="00C3715B">
      <w:pPr>
        <w:pStyle w:val="1"/>
        <w:numPr>
          <w:ilvl w:val="1"/>
          <w:numId w:val="26"/>
        </w:numPr>
        <w:tabs>
          <w:tab w:val="left" w:pos="1134"/>
        </w:tabs>
        <w:ind w:left="0" w:firstLine="567"/>
        <w:jc w:val="both"/>
      </w:pPr>
      <w:bookmarkStart w:id="39" w:name="bookmark976"/>
      <w:bookmarkEnd w:id="39"/>
      <w:r w:rsidRPr="00C3715B">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FB6532" w:rsidRPr="00C3715B" w:rsidRDefault="00FB6532" w:rsidP="00C3715B">
      <w:pPr>
        <w:pStyle w:val="1"/>
        <w:tabs>
          <w:tab w:val="left" w:pos="1850"/>
          <w:tab w:val="left" w:pos="4365"/>
          <w:tab w:val="left" w:pos="6986"/>
          <w:tab w:val="left" w:pos="9654"/>
        </w:tabs>
        <w:ind w:firstLine="567"/>
        <w:jc w:val="both"/>
      </w:pPr>
      <w:r w:rsidRPr="00C3715B">
        <w:t>При</w:t>
      </w:r>
      <w:r w:rsidR="00AF548C" w:rsidRPr="00C3715B">
        <w:t xml:space="preserve"> </w:t>
      </w:r>
      <w:r w:rsidRPr="00C3715B">
        <w:t>предоставлении</w:t>
      </w:r>
      <w:r w:rsidR="00AF548C" w:rsidRPr="00C3715B">
        <w:t xml:space="preserve"> </w:t>
      </w:r>
      <w:r w:rsidRPr="00C3715B">
        <w:t>муниципальной</w:t>
      </w:r>
      <w:r w:rsidR="00AF548C" w:rsidRPr="00C3715B">
        <w:t xml:space="preserve"> </w:t>
      </w:r>
      <w:r w:rsidRPr="00C3715B">
        <w:t>услуги</w:t>
      </w:r>
      <w:r w:rsidR="00AF548C" w:rsidRPr="00C3715B">
        <w:t xml:space="preserve"> </w:t>
      </w:r>
      <w:r w:rsidRPr="00C3715B">
        <w:t>Уполномоченный орган взаимодействует с:</w:t>
      </w:r>
    </w:p>
    <w:p w:rsidR="00FB6532" w:rsidRPr="00C3715B" w:rsidRDefault="00B64256" w:rsidP="00C3715B">
      <w:pPr>
        <w:pStyle w:val="1"/>
        <w:numPr>
          <w:ilvl w:val="0"/>
          <w:numId w:val="6"/>
        </w:numPr>
        <w:tabs>
          <w:tab w:val="left" w:pos="1276"/>
        </w:tabs>
        <w:ind w:firstLine="567"/>
        <w:jc w:val="both"/>
      </w:pPr>
      <w:bookmarkStart w:id="40" w:name="bookmark977"/>
      <w:bookmarkEnd w:id="40"/>
      <w:r w:rsidRPr="00C3715B">
        <w:t>Инспекцией Федеральной налоговой службы Республики Крым</w:t>
      </w:r>
      <w:r w:rsidR="00FB6532" w:rsidRPr="00C3715B">
        <w:t xml:space="preserve"> для подтверждения принадлежности Заявителя к категории юридических лиц;</w:t>
      </w:r>
    </w:p>
    <w:p w:rsidR="00FB6532" w:rsidRPr="00C3715B" w:rsidRDefault="00B64256" w:rsidP="00C3715B">
      <w:pPr>
        <w:pStyle w:val="1"/>
        <w:numPr>
          <w:ilvl w:val="0"/>
          <w:numId w:val="6"/>
        </w:numPr>
        <w:tabs>
          <w:tab w:val="left" w:pos="1276"/>
        </w:tabs>
        <w:ind w:firstLine="567"/>
        <w:jc w:val="both"/>
      </w:pPr>
      <w:bookmarkStart w:id="41" w:name="bookmark978"/>
      <w:bookmarkEnd w:id="41"/>
      <w:r w:rsidRPr="00C3715B">
        <w:t>Государственным комитетом по государственной регистрации и кадастру Республики Крым</w:t>
      </w:r>
      <w:r w:rsidR="00FB6532" w:rsidRPr="00C3715B">
        <w:t xml:space="preserve"> для получения сведений из Единого государственного реестра недвижимости о земельном участке и об инженерном сооружении.</w:t>
      </w:r>
    </w:p>
    <w:p w:rsidR="00AF548C" w:rsidRPr="00C3715B" w:rsidRDefault="00AF548C" w:rsidP="00C3715B">
      <w:pPr>
        <w:pStyle w:val="1"/>
        <w:numPr>
          <w:ilvl w:val="1"/>
          <w:numId w:val="26"/>
        </w:numPr>
        <w:tabs>
          <w:tab w:val="left" w:pos="1134"/>
        </w:tabs>
        <w:ind w:left="0" w:firstLine="567"/>
        <w:jc w:val="both"/>
      </w:pPr>
      <w:bookmarkStart w:id="42" w:name="bookmark979"/>
      <w:bookmarkEnd w:id="42"/>
      <w:r w:rsidRPr="00C3715B">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F548C" w:rsidRPr="00C3715B" w:rsidRDefault="00AF548C" w:rsidP="00C3715B">
      <w:pPr>
        <w:pStyle w:val="1"/>
        <w:tabs>
          <w:tab w:val="left" w:pos="1458"/>
        </w:tabs>
        <w:ind w:left="760" w:firstLine="567"/>
        <w:jc w:val="both"/>
      </w:pPr>
    </w:p>
    <w:p w:rsidR="00FB6532" w:rsidRPr="00C3715B" w:rsidRDefault="00FB6532" w:rsidP="00C3715B">
      <w:pPr>
        <w:pStyle w:val="20"/>
        <w:keepNext/>
        <w:keepLines/>
        <w:numPr>
          <w:ilvl w:val="0"/>
          <w:numId w:val="26"/>
        </w:numPr>
        <w:spacing w:after="0"/>
        <w:ind w:firstLine="567"/>
      </w:pPr>
      <w:bookmarkStart w:id="43" w:name="bookmark980"/>
      <w:bookmarkStart w:id="44" w:name="bookmark981"/>
      <w:bookmarkStart w:id="45" w:name="bookmark982"/>
      <w:r w:rsidRPr="00C3715B">
        <w:t>Описание результата предоставления муниципальной услуги</w:t>
      </w:r>
      <w:bookmarkEnd w:id="43"/>
      <w:bookmarkEnd w:id="44"/>
      <w:bookmarkEnd w:id="45"/>
    </w:p>
    <w:p w:rsidR="00FB6532" w:rsidRPr="00C3715B" w:rsidRDefault="00FB6532" w:rsidP="00C3715B">
      <w:pPr>
        <w:pStyle w:val="1"/>
        <w:numPr>
          <w:ilvl w:val="1"/>
          <w:numId w:val="26"/>
        </w:numPr>
        <w:tabs>
          <w:tab w:val="left" w:pos="1134"/>
        </w:tabs>
        <w:ind w:left="0" w:firstLine="567"/>
        <w:jc w:val="both"/>
      </w:pPr>
      <w:bookmarkStart w:id="46" w:name="bookmark983"/>
      <w:bookmarkEnd w:id="46"/>
      <w:r w:rsidRPr="00C3715B">
        <w:t>Результатом предоставления государственной (муниципальной) услуги является:</w:t>
      </w:r>
    </w:p>
    <w:p w:rsidR="00FB6532" w:rsidRPr="00C3715B" w:rsidRDefault="00FB6532" w:rsidP="00C3715B">
      <w:pPr>
        <w:pStyle w:val="1"/>
        <w:numPr>
          <w:ilvl w:val="0"/>
          <w:numId w:val="7"/>
        </w:numPr>
        <w:tabs>
          <w:tab w:val="left" w:pos="1134"/>
        </w:tabs>
        <w:ind w:firstLine="567"/>
        <w:jc w:val="both"/>
      </w:pPr>
      <w:bookmarkStart w:id="47" w:name="bookmark984"/>
      <w:bookmarkEnd w:id="47"/>
      <w:r w:rsidRPr="00C3715B">
        <w:t>решение об установлении публичного сервитута (форма приведена в Приложении № 1 к настоящему Административному регламенту);</w:t>
      </w:r>
    </w:p>
    <w:p w:rsidR="00FB6532" w:rsidRPr="00C3715B" w:rsidRDefault="00FB6532" w:rsidP="00C3715B">
      <w:pPr>
        <w:pStyle w:val="1"/>
        <w:numPr>
          <w:ilvl w:val="0"/>
          <w:numId w:val="7"/>
        </w:numPr>
        <w:tabs>
          <w:tab w:val="left" w:pos="1134"/>
        </w:tabs>
        <w:ind w:firstLine="567"/>
        <w:jc w:val="both"/>
      </w:pPr>
      <w:bookmarkStart w:id="48" w:name="bookmark985"/>
      <w:bookmarkEnd w:id="48"/>
      <w:r w:rsidRPr="00C3715B">
        <w:t>решение об отказе в предоставлении услуги (форма приведена в Приложении № 2 к настоящему Административному регламенту).</w:t>
      </w:r>
    </w:p>
    <w:p w:rsidR="003B5657" w:rsidRPr="00C3715B" w:rsidRDefault="003B5657" w:rsidP="00C3715B">
      <w:pPr>
        <w:pStyle w:val="1"/>
        <w:tabs>
          <w:tab w:val="left" w:pos="1134"/>
        </w:tabs>
        <w:ind w:left="760" w:firstLine="567"/>
        <w:jc w:val="both"/>
      </w:pPr>
    </w:p>
    <w:p w:rsidR="00B64256" w:rsidRPr="00C3715B" w:rsidRDefault="00FB6532" w:rsidP="00C3715B">
      <w:pPr>
        <w:pStyle w:val="1"/>
        <w:numPr>
          <w:ilvl w:val="0"/>
          <w:numId w:val="26"/>
        </w:numPr>
        <w:tabs>
          <w:tab w:val="left" w:pos="993"/>
        </w:tabs>
        <w:ind w:left="0" w:firstLine="567"/>
        <w:jc w:val="center"/>
      </w:pPr>
      <w:r w:rsidRPr="00C3715B">
        <w:rPr>
          <w:b/>
          <w:bCs/>
        </w:rPr>
        <w:t>Срок предоставления муниципальной</w:t>
      </w:r>
      <w:bookmarkStart w:id="49" w:name="bookmark989"/>
      <w:bookmarkEnd w:id="49"/>
    </w:p>
    <w:p w:rsidR="00FB6532" w:rsidRPr="00C3715B" w:rsidRDefault="00FB6532" w:rsidP="00C3715B">
      <w:pPr>
        <w:pStyle w:val="1"/>
        <w:numPr>
          <w:ilvl w:val="1"/>
          <w:numId w:val="26"/>
        </w:numPr>
        <w:tabs>
          <w:tab w:val="left" w:pos="1134"/>
        </w:tabs>
        <w:ind w:left="0" w:firstLine="567"/>
        <w:jc w:val="both"/>
      </w:pPr>
      <w:r w:rsidRPr="00C3715B">
        <w:t>Срок предоставления муниципальной услуги определяется в соответствии с Земельным кодексом Российской Федерации.</w:t>
      </w:r>
    </w:p>
    <w:p w:rsidR="00FB6532" w:rsidRDefault="00FB6532" w:rsidP="00C3715B">
      <w:pPr>
        <w:pStyle w:val="1"/>
        <w:ind w:firstLine="567"/>
        <w:jc w:val="both"/>
      </w:pPr>
      <w:r w:rsidRPr="00C3715B">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5650B" w:rsidRPr="00C3715B" w:rsidRDefault="0015650B" w:rsidP="00C3715B">
      <w:pPr>
        <w:pStyle w:val="1"/>
        <w:ind w:firstLine="567"/>
        <w:jc w:val="both"/>
      </w:pPr>
    </w:p>
    <w:p w:rsidR="00B64256" w:rsidRPr="00C3715B" w:rsidRDefault="00FB6532" w:rsidP="00C3715B">
      <w:pPr>
        <w:pStyle w:val="20"/>
        <w:keepNext/>
        <w:keepLines/>
        <w:numPr>
          <w:ilvl w:val="0"/>
          <w:numId w:val="26"/>
        </w:numPr>
        <w:tabs>
          <w:tab w:val="left" w:pos="993"/>
        </w:tabs>
        <w:spacing w:after="0"/>
        <w:ind w:left="0" w:firstLine="567"/>
      </w:pPr>
      <w:bookmarkStart w:id="50" w:name="bookmark990"/>
      <w:bookmarkStart w:id="51" w:name="bookmark991"/>
      <w:bookmarkStart w:id="52" w:name="bookmark992"/>
      <w:r w:rsidRPr="00C3715B">
        <w:lastRenderedPageBreak/>
        <w:t xml:space="preserve">Нормативные правовые акты, регулирующие предоставление </w:t>
      </w:r>
    </w:p>
    <w:p w:rsidR="00FB6532" w:rsidRPr="00C3715B" w:rsidRDefault="00FB6532" w:rsidP="00C3715B">
      <w:pPr>
        <w:pStyle w:val="20"/>
        <w:keepNext/>
        <w:keepLines/>
        <w:tabs>
          <w:tab w:val="left" w:pos="993"/>
        </w:tabs>
        <w:spacing w:after="0"/>
        <w:ind w:left="709" w:firstLine="567"/>
      </w:pPr>
      <w:r w:rsidRPr="00C3715B">
        <w:t>муниципальной услуги</w:t>
      </w:r>
      <w:bookmarkEnd w:id="50"/>
      <w:bookmarkEnd w:id="51"/>
      <w:bookmarkEnd w:id="52"/>
    </w:p>
    <w:p w:rsidR="00FB6532" w:rsidRPr="00C3715B" w:rsidRDefault="00FB6532" w:rsidP="00C3715B">
      <w:pPr>
        <w:pStyle w:val="1"/>
        <w:numPr>
          <w:ilvl w:val="1"/>
          <w:numId w:val="26"/>
        </w:numPr>
        <w:tabs>
          <w:tab w:val="left" w:pos="1190"/>
        </w:tabs>
        <w:ind w:left="0" w:firstLine="567"/>
        <w:jc w:val="both"/>
      </w:pPr>
      <w:bookmarkStart w:id="53" w:name="bookmark993"/>
      <w:bookmarkEnd w:id="53"/>
      <w:r w:rsidRPr="00C3715B">
        <w:t>Перечень нормативных правовых актов, регулирующих предоставление муниципальной услуги:</w:t>
      </w:r>
    </w:p>
    <w:p w:rsidR="00FB6532" w:rsidRPr="00C3715B" w:rsidRDefault="00FB6532" w:rsidP="00C3715B">
      <w:pPr>
        <w:pStyle w:val="1"/>
        <w:numPr>
          <w:ilvl w:val="0"/>
          <w:numId w:val="8"/>
        </w:numPr>
        <w:tabs>
          <w:tab w:val="left" w:pos="851"/>
        </w:tabs>
        <w:ind w:firstLine="567"/>
        <w:jc w:val="both"/>
      </w:pPr>
      <w:bookmarkStart w:id="54" w:name="bookmark994"/>
      <w:bookmarkEnd w:id="54"/>
      <w:r w:rsidRPr="00C3715B">
        <w:t>Земельный кодекс Российской Федерации от 25.10.2001 № 136-ФЗ;</w:t>
      </w:r>
    </w:p>
    <w:p w:rsidR="00FB6532" w:rsidRPr="00C3715B" w:rsidRDefault="00FB6532" w:rsidP="00C3715B">
      <w:pPr>
        <w:pStyle w:val="1"/>
        <w:numPr>
          <w:ilvl w:val="0"/>
          <w:numId w:val="8"/>
        </w:numPr>
        <w:tabs>
          <w:tab w:val="left" w:pos="851"/>
        </w:tabs>
        <w:ind w:firstLine="567"/>
        <w:jc w:val="both"/>
      </w:pPr>
      <w:bookmarkStart w:id="55" w:name="bookmark995"/>
      <w:bookmarkEnd w:id="55"/>
      <w:r w:rsidRPr="00C3715B">
        <w:t>Федеральный закон от 25.10.2001 № 137-ФЗ «О введении в действие Земельного кодекса Российской Федерации»;</w:t>
      </w:r>
    </w:p>
    <w:p w:rsidR="00FB6532" w:rsidRPr="00C3715B" w:rsidRDefault="00FB6532" w:rsidP="00C3715B">
      <w:pPr>
        <w:pStyle w:val="1"/>
        <w:numPr>
          <w:ilvl w:val="0"/>
          <w:numId w:val="8"/>
        </w:numPr>
        <w:tabs>
          <w:tab w:val="left" w:pos="851"/>
        </w:tabs>
        <w:ind w:firstLine="567"/>
        <w:jc w:val="both"/>
      </w:pPr>
      <w:bookmarkStart w:id="56" w:name="bookmark996"/>
      <w:bookmarkEnd w:id="56"/>
      <w:r w:rsidRPr="00C3715B">
        <w:t>Гражданский кодекс Российской Федерации (часть первая) от 30.11.1994 № 51-ФЗ;</w:t>
      </w:r>
    </w:p>
    <w:p w:rsidR="00FB6532" w:rsidRPr="00C3715B" w:rsidRDefault="00FB6532" w:rsidP="00C3715B">
      <w:pPr>
        <w:pStyle w:val="1"/>
        <w:numPr>
          <w:ilvl w:val="0"/>
          <w:numId w:val="8"/>
        </w:numPr>
        <w:tabs>
          <w:tab w:val="left" w:pos="851"/>
          <w:tab w:val="left" w:pos="6201"/>
          <w:tab w:val="left" w:pos="6714"/>
        </w:tabs>
        <w:ind w:firstLine="567"/>
        <w:jc w:val="both"/>
      </w:pPr>
      <w:bookmarkStart w:id="57" w:name="bookmark997"/>
      <w:bookmarkEnd w:id="57"/>
      <w:r w:rsidRPr="00C3715B">
        <w:t>Федеральный</w:t>
      </w:r>
      <w:r w:rsidR="0059044B" w:rsidRPr="00C3715B">
        <w:t xml:space="preserve"> </w:t>
      </w:r>
      <w:r w:rsidRPr="00C3715B">
        <w:t>закон от 13.07.2015</w:t>
      </w:r>
      <w:r w:rsidR="00B64256" w:rsidRPr="00C3715B">
        <w:t xml:space="preserve"> </w:t>
      </w:r>
      <w:r w:rsidRPr="00C3715B">
        <w:t>№</w:t>
      </w:r>
      <w:r w:rsidR="00B64256" w:rsidRPr="00C3715B">
        <w:t xml:space="preserve"> </w:t>
      </w:r>
      <w:r w:rsidRPr="00C3715B">
        <w:t>218-ФЗ «О государственной</w:t>
      </w:r>
      <w:r w:rsidR="00B64256" w:rsidRPr="00C3715B">
        <w:t xml:space="preserve"> </w:t>
      </w:r>
      <w:r w:rsidRPr="00C3715B">
        <w:t>регистрации недвижимости»;</w:t>
      </w:r>
    </w:p>
    <w:p w:rsidR="00FB6532" w:rsidRPr="00C3715B" w:rsidRDefault="00FB6532" w:rsidP="00C3715B">
      <w:pPr>
        <w:pStyle w:val="1"/>
        <w:numPr>
          <w:ilvl w:val="0"/>
          <w:numId w:val="8"/>
        </w:numPr>
        <w:tabs>
          <w:tab w:val="left" w:pos="851"/>
        </w:tabs>
        <w:ind w:firstLine="567"/>
        <w:jc w:val="both"/>
      </w:pPr>
      <w:bookmarkStart w:id="58" w:name="bookmark998"/>
      <w:bookmarkEnd w:id="58"/>
      <w:r w:rsidRPr="00C3715B">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FB6532" w:rsidRPr="00C3715B" w:rsidRDefault="00FB6532" w:rsidP="00C3715B">
      <w:pPr>
        <w:pStyle w:val="1"/>
        <w:tabs>
          <w:tab w:val="left" w:pos="851"/>
        </w:tabs>
        <w:ind w:firstLine="567"/>
        <w:jc w:val="both"/>
      </w:pPr>
      <w:r w:rsidRPr="00C3715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w:t>
      </w:r>
      <w:r w:rsidR="00F5239B" w:rsidRPr="00C3715B">
        <w:t>ьных услуг (функций)» и на ЕПГУ.</w:t>
      </w:r>
    </w:p>
    <w:p w:rsidR="00FB6532" w:rsidRPr="00C3715B" w:rsidRDefault="00FB6532" w:rsidP="00C3715B">
      <w:pPr>
        <w:pStyle w:val="1"/>
        <w:tabs>
          <w:tab w:val="left" w:pos="851"/>
        </w:tabs>
        <w:ind w:firstLine="567"/>
        <w:jc w:val="both"/>
      </w:pPr>
      <w:r w:rsidRPr="00C3715B">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B64256" w:rsidRPr="00C3715B" w:rsidRDefault="00B64256" w:rsidP="00C3715B">
      <w:pPr>
        <w:pStyle w:val="1"/>
        <w:ind w:firstLine="567"/>
        <w:jc w:val="both"/>
      </w:pPr>
    </w:p>
    <w:p w:rsidR="00F5239B" w:rsidRPr="00C3715B" w:rsidRDefault="00F5239B" w:rsidP="00C3715B">
      <w:pPr>
        <w:pStyle w:val="1"/>
        <w:numPr>
          <w:ilvl w:val="0"/>
          <w:numId w:val="26"/>
        </w:numPr>
        <w:tabs>
          <w:tab w:val="left" w:pos="284"/>
        </w:tabs>
        <w:ind w:firstLine="567"/>
        <w:jc w:val="center"/>
      </w:pPr>
      <w:bookmarkStart w:id="59" w:name="bookmark999"/>
      <w:bookmarkEnd w:id="59"/>
      <w:r w:rsidRPr="00C3715B">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B6532" w:rsidRPr="00C3715B" w:rsidRDefault="00FB6532" w:rsidP="00C3715B">
      <w:pPr>
        <w:pStyle w:val="1"/>
        <w:numPr>
          <w:ilvl w:val="1"/>
          <w:numId w:val="26"/>
        </w:numPr>
        <w:tabs>
          <w:tab w:val="left" w:pos="1134"/>
        </w:tabs>
        <w:ind w:left="0" w:firstLine="567"/>
        <w:jc w:val="both"/>
      </w:pPr>
      <w:r w:rsidRPr="00C3715B">
        <w:t>Для получения муниципальной услуги заявитель представляет:</w:t>
      </w:r>
    </w:p>
    <w:p w:rsidR="00FB6532" w:rsidRPr="00C3715B" w:rsidRDefault="0059044B" w:rsidP="00C3715B">
      <w:pPr>
        <w:pStyle w:val="1"/>
        <w:numPr>
          <w:ilvl w:val="0"/>
          <w:numId w:val="10"/>
        </w:numPr>
        <w:tabs>
          <w:tab w:val="left" w:pos="996"/>
        </w:tabs>
        <w:ind w:firstLine="567"/>
        <w:jc w:val="both"/>
      </w:pPr>
      <w:bookmarkStart w:id="60" w:name="bookmark1000"/>
      <w:bookmarkEnd w:id="60"/>
      <w:r w:rsidRPr="00C3715B">
        <w:t>Ходатайство</w:t>
      </w:r>
      <w:r w:rsidR="00FB6532" w:rsidRPr="00C3715B">
        <w:t xml:space="preserve"> о предоставлении муниципальной услуги по форме, согласно </w:t>
      </w:r>
      <w:r w:rsidR="00F5239B" w:rsidRPr="00C3715B">
        <w:t>П</w:t>
      </w:r>
      <w:r w:rsidR="00FB6532" w:rsidRPr="00C3715B">
        <w:t>риложению № 4 к настоящему Административному регламенту</w:t>
      </w:r>
      <w:r w:rsidR="00F5239B" w:rsidRPr="00C3715B">
        <w:t>;</w:t>
      </w:r>
    </w:p>
    <w:p w:rsidR="00FB6532" w:rsidRPr="00C3715B" w:rsidRDefault="00FB6532" w:rsidP="00C3715B">
      <w:pPr>
        <w:pStyle w:val="1"/>
        <w:ind w:firstLine="567"/>
        <w:jc w:val="both"/>
      </w:pPr>
      <w:bookmarkStart w:id="61" w:name="bookmark1001"/>
      <w:bookmarkEnd w:id="61"/>
      <w:r w:rsidRPr="00C3715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B6532" w:rsidRPr="00C3715B" w:rsidRDefault="00FB6532" w:rsidP="00C3715B">
      <w:pPr>
        <w:pStyle w:val="1"/>
        <w:ind w:firstLine="567"/>
        <w:jc w:val="both"/>
      </w:pPr>
      <w:bookmarkStart w:id="62" w:name="bookmark1002"/>
      <w:bookmarkEnd w:id="62"/>
      <w:r w:rsidRPr="00C3715B">
        <w:t>В заявлении также указывается один из следующих способов направления результата предоставления муниципальной услуги:</w:t>
      </w:r>
    </w:p>
    <w:p w:rsidR="00FB6532" w:rsidRPr="00C3715B" w:rsidRDefault="00FB6532" w:rsidP="00C3715B">
      <w:pPr>
        <w:pStyle w:val="1"/>
        <w:ind w:firstLine="567"/>
        <w:jc w:val="both"/>
      </w:pPr>
      <w:r w:rsidRPr="00C3715B">
        <w:t>в форме электронного документа в личном кабинете на ЕПГУ;</w:t>
      </w:r>
    </w:p>
    <w:p w:rsidR="00FB6532" w:rsidRPr="00C3715B" w:rsidRDefault="00FB6532" w:rsidP="00C3715B">
      <w:pPr>
        <w:pStyle w:val="1"/>
        <w:ind w:firstLine="567"/>
        <w:jc w:val="both"/>
      </w:pPr>
      <w:r w:rsidRPr="00C3715B">
        <w:t>на бумажном носителе в виде распечатанного экземпляра электронного документа в Уполномоченном органе, многофункциональном центре;</w:t>
      </w:r>
    </w:p>
    <w:p w:rsidR="00FB6532" w:rsidRPr="00C3715B" w:rsidRDefault="00FB6532" w:rsidP="00C3715B">
      <w:pPr>
        <w:pStyle w:val="1"/>
        <w:ind w:firstLine="567"/>
        <w:jc w:val="both"/>
      </w:pPr>
      <w:r w:rsidRPr="00C3715B">
        <w:t>на бумажном носителе в Уполномоченном органе, многофункциональном центре;</w:t>
      </w:r>
    </w:p>
    <w:p w:rsidR="00FB6532" w:rsidRPr="00C3715B" w:rsidRDefault="00FB6532" w:rsidP="00C3715B">
      <w:pPr>
        <w:pStyle w:val="1"/>
        <w:numPr>
          <w:ilvl w:val="0"/>
          <w:numId w:val="10"/>
        </w:numPr>
        <w:tabs>
          <w:tab w:val="left" w:pos="996"/>
        </w:tabs>
        <w:ind w:firstLine="567"/>
        <w:jc w:val="both"/>
      </w:pPr>
      <w:bookmarkStart w:id="63" w:name="bookmark1003"/>
      <w:bookmarkEnd w:id="63"/>
      <w:r w:rsidRPr="00C3715B">
        <w:t>Документ, удостоверяющ</w:t>
      </w:r>
      <w:r w:rsidR="00F5239B" w:rsidRPr="00C3715B">
        <w:t>ий</w:t>
      </w:r>
      <w:r w:rsidRPr="00C3715B">
        <w:t xml:space="preserve">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w:t>
      </w:r>
      <w:r w:rsidRPr="00C3715B">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6532" w:rsidRPr="00C3715B" w:rsidRDefault="00FB6532" w:rsidP="00C3715B">
      <w:pPr>
        <w:pStyle w:val="1"/>
        <w:numPr>
          <w:ilvl w:val="0"/>
          <w:numId w:val="10"/>
        </w:numPr>
        <w:tabs>
          <w:tab w:val="left" w:pos="996"/>
        </w:tabs>
        <w:ind w:firstLine="567"/>
        <w:jc w:val="both"/>
      </w:pPr>
      <w:bookmarkStart w:id="64" w:name="bookmark1004"/>
      <w:bookmarkEnd w:id="64"/>
      <w:r w:rsidRPr="00C3715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B6532" w:rsidRPr="00C3715B" w:rsidRDefault="00FB6532" w:rsidP="00C3715B">
      <w:pPr>
        <w:pStyle w:val="1"/>
        <w:numPr>
          <w:ilvl w:val="0"/>
          <w:numId w:val="10"/>
        </w:numPr>
        <w:tabs>
          <w:tab w:val="left" w:pos="996"/>
        </w:tabs>
        <w:ind w:firstLine="567"/>
        <w:jc w:val="both"/>
      </w:pPr>
      <w:bookmarkStart w:id="65" w:name="bookmark1005"/>
      <w:bookmarkEnd w:id="65"/>
      <w:r w:rsidRPr="00C3715B">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w:t>
      </w:r>
      <w:r w:rsidR="0023680C" w:rsidRPr="00C3715B">
        <w:t xml:space="preserve">рственного реестра недвижимости; </w:t>
      </w:r>
    </w:p>
    <w:p w:rsidR="00FB6532" w:rsidRPr="00C3715B" w:rsidRDefault="00FB6532" w:rsidP="00C3715B">
      <w:pPr>
        <w:pStyle w:val="1"/>
        <w:numPr>
          <w:ilvl w:val="0"/>
          <w:numId w:val="10"/>
        </w:numPr>
        <w:tabs>
          <w:tab w:val="left" w:pos="996"/>
        </w:tabs>
        <w:ind w:firstLine="567"/>
        <w:jc w:val="both"/>
      </w:pPr>
      <w:bookmarkStart w:id="66" w:name="bookmark1006"/>
      <w:bookmarkEnd w:id="66"/>
      <w:r w:rsidRPr="00C3715B">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w:t>
      </w:r>
      <w:r w:rsidR="0023680C" w:rsidRPr="00C3715B">
        <w:t>ооружения;</w:t>
      </w:r>
    </w:p>
    <w:p w:rsidR="00FB6532" w:rsidRPr="00C3715B" w:rsidRDefault="00F5239B" w:rsidP="00C3715B">
      <w:pPr>
        <w:pStyle w:val="1"/>
        <w:numPr>
          <w:ilvl w:val="0"/>
          <w:numId w:val="10"/>
        </w:numPr>
        <w:tabs>
          <w:tab w:val="left" w:pos="996"/>
        </w:tabs>
        <w:ind w:firstLine="567"/>
        <w:jc w:val="both"/>
      </w:pPr>
      <w:bookmarkStart w:id="67" w:name="bookmark1007"/>
      <w:bookmarkEnd w:id="67"/>
      <w:r w:rsidRPr="00C3715B">
        <w:t>Д</w:t>
      </w:r>
      <w:r w:rsidR="00FB6532" w:rsidRPr="00C3715B">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w:t>
      </w:r>
      <w:r w:rsidR="0023680C" w:rsidRPr="00C3715B">
        <w:t>енном реестре недвижимости;</w:t>
      </w:r>
    </w:p>
    <w:p w:rsidR="00FB6532" w:rsidRPr="00C3715B" w:rsidRDefault="00FB6532" w:rsidP="00C3715B">
      <w:pPr>
        <w:pStyle w:val="1"/>
        <w:numPr>
          <w:ilvl w:val="0"/>
          <w:numId w:val="10"/>
        </w:numPr>
        <w:tabs>
          <w:tab w:val="left" w:pos="1013"/>
        </w:tabs>
        <w:ind w:firstLine="567"/>
        <w:jc w:val="both"/>
      </w:pPr>
      <w:bookmarkStart w:id="68" w:name="bookmark1008"/>
      <w:bookmarkEnd w:id="68"/>
      <w:r w:rsidRPr="00C3715B">
        <w:t>Кадастровый план территории либо его фрагмент, на котором приводится изображение сравнительных вариантов ра</w:t>
      </w:r>
      <w:r w:rsidR="0023680C" w:rsidRPr="00C3715B">
        <w:t>змещения инженерного сооружения;</w:t>
      </w:r>
    </w:p>
    <w:p w:rsidR="00FB6532" w:rsidRPr="00C3715B" w:rsidRDefault="00FB6532" w:rsidP="00C3715B">
      <w:pPr>
        <w:pStyle w:val="1"/>
        <w:numPr>
          <w:ilvl w:val="0"/>
          <w:numId w:val="10"/>
        </w:numPr>
        <w:tabs>
          <w:tab w:val="left" w:pos="1109"/>
        </w:tabs>
        <w:ind w:firstLine="567"/>
        <w:jc w:val="both"/>
      </w:pPr>
      <w:bookmarkStart w:id="69" w:name="bookmark1009"/>
      <w:bookmarkEnd w:id="69"/>
      <w:r w:rsidRPr="00C3715B">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w:t>
      </w:r>
      <w:r w:rsidR="0015650B" w:rsidRPr="00C3715B">
        <w:t>исполнения,</w:t>
      </w:r>
      <w:r w:rsidRPr="00C3715B">
        <w:t xml:space="preserve"> которого требуется ра</w:t>
      </w:r>
      <w:r w:rsidR="0023680C" w:rsidRPr="00C3715B">
        <w:t>змещение инженерного сооружения;</w:t>
      </w:r>
    </w:p>
    <w:p w:rsidR="00FB6532" w:rsidRPr="00C3715B" w:rsidRDefault="00FB6532" w:rsidP="00C3715B">
      <w:pPr>
        <w:pStyle w:val="1"/>
        <w:numPr>
          <w:ilvl w:val="0"/>
          <w:numId w:val="10"/>
        </w:numPr>
        <w:tabs>
          <w:tab w:val="left" w:pos="1095"/>
        </w:tabs>
        <w:ind w:firstLine="567"/>
        <w:jc w:val="both"/>
      </w:pPr>
      <w:bookmarkStart w:id="70" w:name="bookmark1010"/>
      <w:bookmarkEnd w:id="70"/>
      <w:r w:rsidRPr="00C3715B">
        <w:t>Проект организации строительства объекта.</w:t>
      </w:r>
    </w:p>
    <w:p w:rsidR="00F5239B" w:rsidRPr="00C3715B" w:rsidRDefault="00F5239B" w:rsidP="00C3715B">
      <w:pPr>
        <w:pStyle w:val="1"/>
        <w:numPr>
          <w:ilvl w:val="1"/>
          <w:numId w:val="26"/>
        </w:numPr>
        <w:tabs>
          <w:tab w:val="left" w:pos="1134"/>
        </w:tabs>
        <w:ind w:left="0" w:firstLine="567"/>
        <w:jc w:val="both"/>
        <w:rPr>
          <w:color w:val="000000"/>
        </w:rPr>
      </w:pPr>
      <w:r w:rsidRPr="00C3715B">
        <w:rPr>
          <w:color w:val="000000"/>
        </w:rPr>
        <w:t xml:space="preserve">Электронные документы могут быть предоставлены в следующих форматах: </w:t>
      </w:r>
      <w:proofErr w:type="spellStart"/>
      <w:r w:rsidRPr="00C3715B">
        <w:rPr>
          <w:color w:val="000000"/>
        </w:rPr>
        <w:t>xml</w:t>
      </w:r>
      <w:proofErr w:type="spellEnd"/>
      <w:r w:rsidRPr="00C3715B">
        <w:rPr>
          <w:color w:val="000000"/>
        </w:rPr>
        <w:t xml:space="preserve">, </w:t>
      </w:r>
      <w:proofErr w:type="spellStart"/>
      <w:r w:rsidRPr="00C3715B">
        <w:rPr>
          <w:color w:val="000000"/>
        </w:rPr>
        <w:t>doc</w:t>
      </w:r>
      <w:proofErr w:type="spellEnd"/>
      <w:r w:rsidRPr="00C3715B">
        <w:rPr>
          <w:color w:val="000000"/>
        </w:rPr>
        <w:t xml:space="preserve">, </w:t>
      </w:r>
      <w:proofErr w:type="spellStart"/>
      <w:r w:rsidRPr="00C3715B">
        <w:rPr>
          <w:color w:val="000000"/>
        </w:rPr>
        <w:t>docx</w:t>
      </w:r>
      <w:proofErr w:type="spellEnd"/>
      <w:r w:rsidRPr="00C3715B">
        <w:rPr>
          <w:color w:val="000000"/>
        </w:rPr>
        <w:t xml:space="preserve">, </w:t>
      </w:r>
      <w:proofErr w:type="spellStart"/>
      <w:r w:rsidRPr="00C3715B">
        <w:rPr>
          <w:color w:val="000000"/>
        </w:rPr>
        <w:t>odt</w:t>
      </w:r>
      <w:proofErr w:type="spellEnd"/>
      <w:r w:rsidRPr="00C3715B">
        <w:rPr>
          <w:color w:val="000000"/>
        </w:rPr>
        <w:t xml:space="preserve">, </w:t>
      </w:r>
      <w:proofErr w:type="spellStart"/>
      <w:r w:rsidRPr="00C3715B">
        <w:rPr>
          <w:color w:val="000000"/>
        </w:rPr>
        <w:t>xls</w:t>
      </w:r>
      <w:proofErr w:type="spellEnd"/>
      <w:r w:rsidRPr="00C3715B">
        <w:rPr>
          <w:color w:val="000000"/>
        </w:rPr>
        <w:t xml:space="preserve">, </w:t>
      </w:r>
      <w:proofErr w:type="spellStart"/>
      <w:r w:rsidRPr="00C3715B">
        <w:rPr>
          <w:color w:val="000000"/>
        </w:rPr>
        <w:t>xlsx</w:t>
      </w:r>
      <w:proofErr w:type="spellEnd"/>
      <w:r w:rsidRPr="00C3715B">
        <w:rPr>
          <w:color w:val="000000"/>
        </w:rPr>
        <w:t xml:space="preserve">, </w:t>
      </w:r>
      <w:proofErr w:type="spellStart"/>
      <w:r w:rsidRPr="00C3715B">
        <w:rPr>
          <w:color w:val="000000"/>
        </w:rPr>
        <w:t>ods</w:t>
      </w:r>
      <w:proofErr w:type="spellEnd"/>
      <w:r w:rsidRPr="00C3715B">
        <w:rPr>
          <w:color w:val="000000"/>
        </w:rPr>
        <w:t xml:space="preserve">, </w:t>
      </w:r>
      <w:proofErr w:type="spellStart"/>
      <w:r w:rsidRPr="00C3715B">
        <w:rPr>
          <w:color w:val="000000"/>
        </w:rPr>
        <w:t>pdf</w:t>
      </w:r>
      <w:proofErr w:type="spellEnd"/>
      <w:r w:rsidRPr="00C3715B">
        <w:rPr>
          <w:color w:val="000000"/>
        </w:rPr>
        <w:t xml:space="preserve">, </w:t>
      </w:r>
      <w:proofErr w:type="spellStart"/>
      <w:r w:rsidRPr="00C3715B">
        <w:rPr>
          <w:color w:val="000000"/>
        </w:rPr>
        <w:t>jpg</w:t>
      </w:r>
      <w:proofErr w:type="spellEnd"/>
      <w:r w:rsidRPr="00C3715B">
        <w:rPr>
          <w:color w:val="000000"/>
        </w:rPr>
        <w:t xml:space="preserve">, </w:t>
      </w:r>
      <w:proofErr w:type="spellStart"/>
      <w:r w:rsidRPr="00C3715B">
        <w:rPr>
          <w:color w:val="000000"/>
        </w:rPr>
        <w:t>jpeg</w:t>
      </w:r>
      <w:proofErr w:type="spellEnd"/>
      <w:r w:rsidRPr="00C3715B">
        <w:rPr>
          <w:color w:val="000000"/>
        </w:rPr>
        <w:t xml:space="preserve">, </w:t>
      </w:r>
      <w:proofErr w:type="spellStart"/>
      <w:r w:rsidRPr="00C3715B">
        <w:rPr>
          <w:color w:val="000000"/>
        </w:rPr>
        <w:t>zip</w:t>
      </w:r>
      <w:proofErr w:type="spellEnd"/>
      <w:r w:rsidRPr="00C3715B">
        <w:rPr>
          <w:color w:val="000000"/>
        </w:rPr>
        <w:t xml:space="preserve">, </w:t>
      </w:r>
      <w:proofErr w:type="spellStart"/>
      <w:r w:rsidRPr="00C3715B">
        <w:rPr>
          <w:color w:val="000000"/>
        </w:rPr>
        <w:t>rar</w:t>
      </w:r>
      <w:proofErr w:type="spellEnd"/>
      <w:r w:rsidRPr="00C3715B">
        <w:rPr>
          <w:color w:val="000000"/>
        </w:rPr>
        <w:t xml:space="preserve">, </w:t>
      </w:r>
      <w:proofErr w:type="spellStart"/>
      <w:r w:rsidRPr="00C3715B">
        <w:rPr>
          <w:color w:val="000000"/>
        </w:rPr>
        <w:t>sig</w:t>
      </w:r>
      <w:proofErr w:type="spellEnd"/>
      <w:r w:rsidRPr="00C3715B">
        <w:rPr>
          <w:color w:val="000000"/>
        </w:rPr>
        <w:t xml:space="preserve">, </w:t>
      </w:r>
      <w:proofErr w:type="spellStart"/>
      <w:r w:rsidRPr="00C3715B">
        <w:rPr>
          <w:color w:val="000000"/>
        </w:rPr>
        <w:t>png</w:t>
      </w:r>
      <w:proofErr w:type="spellEnd"/>
      <w:r w:rsidRPr="00C3715B">
        <w:rPr>
          <w:color w:val="000000"/>
        </w:rPr>
        <w:t xml:space="preserve">, </w:t>
      </w:r>
      <w:proofErr w:type="spellStart"/>
      <w:r w:rsidRPr="00C3715B">
        <w:rPr>
          <w:color w:val="000000"/>
        </w:rPr>
        <w:t>bmp</w:t>
      </w:r>
      <w:proofErr w:type="spellEnd"/>
      <w:r w:rsidRPr="00C3715B">
        <w:rPr>
          <w:color w:val="000000"/>
        </w:rPr>
        <w:t xml:space="preserve">, </w:t>
      </w:r>
      <w:proofErr w:type="spellStart"/>
      <w:r w:rsidRPr="00C3715B">
        <w:rPr>
          <w:color w:val="000000"/>
        </w:rPr>
        <w:t>tiff</w:t>
      </w:r>
      <w:proofErr w:type="spellEnd"/>
      <w:r w:rsidRPr="00C3715B">
        <w:rPr>
          <w:color w:val="000000"/>
        </w:rPr>
        <w:t xml:space="preserve">. </w:t>
      </w:r>
    </w:p>
    <w:p w:rsidR="00F5239B" w:rsidRPr="00C3715B" w:rsidRDefault="00F5239B" w:rsidP="00C3715B">
      <w:pPr>
        <w:pStyle w:val="1"/>
        <w:ind w:firstLine="567"/>
        <w:jc w:val="both"/>
        <w:rPr>
          <w:color w:val="000000"/>
        </w:rPr>
      </w:pPr>
      <w:r w:rsidRPr="00C3715B">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3715B">
        <w:rPr>
          <w:color w:val="000000"/>
        </w:rPr>
        <w:t>dpi</w:t>
      </w:r>
      <w:proofErr w:type="spellEnd"/>
      <w:r w:rsidRPr="00C3715B">
        <w:rPr>
          <w:color w:val="000000"/>
        </w:rPr>
        <w:t xml:space="preserve"> (масштаб 1:1) с использованием следующих режимов: </w:t>
      </w:r>
    </w:p>
    <w:p w:rsidR="00F5239B" w:rsidRPr="00C3715B" w:rsidRDefault="00F5239B" w:rsidP="00C3715B">
      <w:pPr>
        <w:pStyle w:val="1"/>
        <w:ind w:firstLine="567"/>
        <w:jc w:val="both"/>
        <w:rPr>
          <w:color w:val="000000"/>
        </w:rPr>
      </w:pPr>
      <w:r w:rsidRPr="00C3715B">
        <w:rPr>
          <w:color w:val="000000"/>
        </w:rPr>
        <w:t xml:space="preserve">- «черно-белый» (при отсутствии в документе графических изображений и (или) цветного текста); </w:t>
      </w:r>
    </w:p>
    <w:p w:rsidR="00F5239B" w:rsidRPr="00C3715B" w:rsidRDefault="00F5239B" w:rsidP="00C3715B">
      <w:pPr>
        <w:pStyle w:val="1"/>
        <w:ind w:firstLine="567"/>
        <w:jc w:val="both"/>
        <w:rPr>
          <w:color w:val="000000"/>
        </w:rPr>
      </w:pPr>
      <w:r w:rsidRPr="00C3715B">
        <w:rPr>
          <w:color w:val="000000"/>
        </w:rPr>
        <w:t xml:space="preserve">- «оттенки серого» (при наличии в документе графических изображений, отличных от цветного графического изображения); </w:t>
      </w:r>
    </w:p>
    <w:p w:rsidR="00F5239B" w:rsidRPr="00C3715B" w:rsidRDefault="00F5239B" w:rsidP="00C3715B">
      <w:pPr>
        <w:pStyle w:val="1"/>
        <w:ind w:firstLine="567"/>
        <w:jc w:val="both"/>
        <w:rPr>
          <w:color w:val="000000"/>
        </w:rPr>
      </w:pPr>
      <w:r w:rsidRPr="00C3715B">
        <w:rPr>
          <w:color w:val="000000"/>
        </w:rPr>
        <w:t xml:space="preserve">- «цветной» или «режим полной цветопередачи» (при наличии в документе цветных графических изображений либо цветного текста); </w:t>
      </w:r>
    </w:p>
    <w:p w:rsidR="00F5239B" w:rsidRPr="00C3715B" w:rsidRDefault="00F5239B" w:rsidP="00C3715B">
      <w:pPr>
        <w:pStyle w:val="1"/>
        <w:ind w:firstLine="567"/>
        <w:jc w:val="both"/>
        <w:rPr>
          <w:color w:val="000000"/>
        </w:rPr>
      </w:pPr>
      <w:r w:rsidRPr="00C3715B">
        <w:rPr>
          <w:color w:val="000000"/>
        </w:rPr>
        <w:t xml:space="preserve">- сохранением всех аутентичных признаков подлинности, а именно: </w:t>
      </w:r>
      <w:r w:rsidRPr="00C3715B">
        <w:rPr>
          <w:color w:val="000000"/>
        </w:rPr>
        <w:lastRenderedPageBreak/>
        <w:t xml:space="preserve">графической подписи лица, печати, углового штампа бланка; </w:t>
      </w:r>
    </w:p>
    <w:p w:rsidR="00F5239B" w:rsidRPr="00C3715B" w:rsidRDefault="00F5239B" w:rsidP="00C3715B">
      <w:pPr>
        <w:pStyle w:val="1"/>
        <w:ind w:firstLine="567"/>
        <w:jc w:val="both"/>
        <w:rPr>
          <w:color w:val="000000"/>
        </w:rPr>
      </w:pPr>
      <w:r w:rsidRPr="00C3715B">
        <w:rPr>
          <w:color w:val="000000"/>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F5239B" w:rsidRPr="00C3715B" w:rsidRDefault="00F5239B" w:rsidP="00C3715B">
      <w:pPr>
        <w:pStyle w:val="1"/>
        <w:ind w:firstLine="567"/>
        <w:jc w:val="both"/>
        <w:rPr>
          <w:color w:val="000000"/>
        </w:rPr>
      </w:pPr>
      <w:r w:rsidRPr="00C3715B">
        <w:rPr>
          <w:color w:val="000000"/>
        </w:rPr>
        <w:t xml:space="preserve">Электронные документы должны обеспечивать: </w:t>
      </w:r>
    </w:p>
    <w:p w:rsidR="00F5239B" w:rsidRPr="00C3715B" w:rsidRDefault="00F5239B" w:rsidP="00C3715B">
      <w:pPr>
        <w:pStyle w:val="1"/>
        <w:ind w:firstLine="567"/>
        <w:jc w:val="both"/>
        <w:rPr>
          <w:color w:val="000000"/>
        </w:rPr>
      </w:pPr>
      <w:r w:rsidRPr="00C3715B">
        <w:rPr>
          <w:color w:val="000000"/>
        </w:rPr>
        <w:t xml:space="preserve">- возможность идентифицировать документ и количество листов в документе; </w:t>
      </w:r>
    </w:p>
    <w:p w:rsidR="00F5239B" w:rsidRPr="00C3715B" w:rsidRDefault="00F5239B" w:rsidP="00C3715B">
      <w:pPr>
        <w:pStyle w:val="1"/>
        <w:ind w:firstLine="567"/>
        <w:jc w:val="both"/>
        <w:rPr>
          <w:color w:val="000000"/>
        </w:rPr>
      </w:pPr>
      <w:r w:rsidRPr="00C3715B">
        <w:rPr>
          <w:color w:val="00000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5239B" w:rsidRPr="00C3715B" w:rsidRDefault="00F5239B" w:rsidP="00C3715B">
      <w:pPr>
        <w:pStyle w:val="1"/>
        <w:ind w:firstLine="567"/>
        <w:jc w:val="both"/>
        <w:rPr>
          <w:color w:val="000000"/>
        </w:rPr>
      </w:pPr>
      <w:r w:rsidRPr="00C3715B">
        <w:rPr>
          <w:color w:val="000000"/>
        </w:rPr>
        <w:t xml:space="preserve">Документы, подлежащие представлению в форматах </w:t>
      </w:r>
      <w:proofErr w:type="spellStart"/>
      <w:r w:rsidRPr="00C3715B">
        <w:rPr>
          <w:color w:val="000000"/>
        </w:rPr>
        <w:t>xls</w:t>
      </w:r>
      <w:proofErr w:type="spellEnd"/>
      <w:r w:rsidRPr="00C3715B">
        <w:rPr>
          <w:color w:val="000000"/>
        </w:rPr>
        <w:t xml:space="preserve">, </w:t>
      </w:r>
      <w:proofErr w:type="spellStart"/>
      <w:r w:rsidRPr="00C3715B">
        <w:rPr>
          <w:color w:val="000000"/>
        </w:rPr>
        <w:t>xlsx</w:t>
      </w:r>
      <w:proofErr w:type="spellEnd"/>
      <w:r w:rsidRPr="00C3715B">
        <w:rPr>
          <w:color w:val="000000"/>
        </w:rPr>
        <w:t xml:space="preserve"> или </w:t>
      </w:r>
      <w:proofErr w:type="spellStart"/>
      <w:r w:rsidRPr="00C3715B">
        <w:rPr>
          <w:color w:val="000000"/>
        </w:rPr>
        <w:t>ods</w:t>
      </w:r>
      <w:proofErr w:type="spellEnd"/>
      <w:r w:rsidRPr="00C3715B">
        <w:rPr>
          <w:color w:val="000000"/>
        </w:rPr>
        <w:t>, формируются в виде отдельного электронного документа.</w:t>
      </w:r>
    </w:p>
    <w:p w:rsidR="00F5239B" w:rsidRPr="00C3715B" w:rsidRDefault="00F5239B" w:rsidP="00C3715B">
      <w:pPr>
        <w:pStyle w:val="1"/>
        <w:ind w:firstLine="567"/>
        <w:jc w:val="both"/>
        <w:rPr>
          <w:color w:val="000000"/>
        </w:rPr>
      </w:pPr>
      <w:r w:rsidRPr="00C3715B">
        <w:rPr>
          <w:color w:val="000000"/>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5239B" w:rsidRPr="00C3715B" w:rsidRDefault="00F5239B" w:rsidP="00C3715B">
      <w:pPr>
        <w:pStyle w:val="1"/>
        <w:ind w:firstLine="567"/>
        <w:jc w:val="both"/>
        <w:rPr>
          <w:color w:val="000000"/>
        </w:rPr>
      </w:pPr>
      <w:r w:rsidRPr="00C3715B">
        <w:rPr>
          <w:color w:val="000000"/>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
    <w:p w:rsidR="00251FA3" w:rsidRPr="00C3715B" w:rsidRDefault="00251FA3" w:rsidP="00C3715B">
      <w:pPr>
        <w:pStyle w:val="1"/>
        <w:ind w:firstLine="567"/>
        <w:jc w:val="both"/>
        <w:rPr>
          <w:color w:val="000000"/>
        </w:rPr>
      </w:pPr>
    </w:p>
    <w:p w:rsidR="007F75CD" w:rsidRPr="00C3715B" w:rsidRDefault="007F75CD" w:rsidP="00C3715B">
      <w:pPr>
        <w:pStyle w:val="ac"/>
        <w:numPr>
          <w:ilvl w:val="0"/>
          <w:numId w:val="26"/>
        </w:numPr>
        <w:suppressLineNumbers/>
        <w:tabs>
          <w:tab w:val="left" w:pos="1134"/>
        </w:tabs>
        <w:autoSpaceDE w:val="0"/>
        <w:autoSpaceDN w:val="0"/>
        <w:adjustRightInd w:val="0"/>
        <w:ind w:left="0" w:firstLine="567"/>
        <w:jc w:val="center"/>
        <w:rPr>
          <w:rFonts w:ascii="Times New Roman" w:hAnsi="Times New Roman" w:cs="Times New Roman"/>
          <w:b/>
          <w:sz w:val="28"/>
          <w:szCs w:val="28"/>
        </w:rPr>
      </w:pPr>
      <w:bookmarkStart w:id="71" w:name="bookmark1011"/>
      <w:bookmarkStart w:id="72" w:name="bookmark1012"/>
      <w:bookmarkEnd w:id="71"/>
      <w:bookmarkEnd w:id="72"/>
      <w:r w:rsidRPr="00C3715B">
        <w:rPr>
          <w:rFonts w:ascii="Times New Roman" w:hAnsi="Times New Roman" w:cs="Times New Roman"/>
          <w:b/>
          <w:sz w:val="28"/>
          <w:szCs w:val="28"/>
        </w:rPr>
        <w:t>Исчерпывающий перечень документов, необходимых в соответствии с нормативными</w:t>
      </w:r>
      <w:r w:rsidRPr="00C3715B">
        <w:rPr>
          <w:rFonts w:ascii="Times New Roman" w:hAnsi="Times New Roman" w:cs="Times New Roman"/>
          <w:sz w:val="28"/>
          <w:szCs w:val="28"/>
        </w:rPr>
        <w:t xml:space="preserve"> </w:t>
      </w:r>
      <w:r w:rsidRPr="00C3715B">
        <w:rPr>
          <w:rFonts w:ascii="Times New Roman" w:hAnsi="Times New Roman" w:cs="Times New Roman"/>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7F75CD" w:rsidRPr="00C3715B" w:rsidRDefault="007F75CD" w:rsidP="00C3715B">
      <w:pPr>
        <w:pStyle w:val="ac"/>
        <w:numPr>
          <w:ilvl w:val="1"/>
          <w:numId w:val="26"/>
        </w:numPr>
        <w:suppressLineNumbers/>
        <w:tabs>
          <w:tab w:val="left" w:pos="1276"/>
        </w:tabs>
        <w:autoSpaceDE w:val="0"/>
        <w:autoSpaceDN w:val="0"/>
        <w:adjustRightInd w:val="0"/>
        <w:ind w:left="0" w:firstLine="567"/>
        <w:jc w:val="both"/>
        <w:rPr>
          <w:rFonts w:ascii="Times New Roman" w:hAnsi="Times New Roman" w:cs="Times New Roman"/>
          <w:color w:val="auto"/>
          <w:sz w:val="28"/>
          <w:szCs w:val="28"/>
        </w:rPr>
      </w:pPr>
      <w:bookmarkStart w:id="73" w:name="bookmark1013"/>
      <w:bookmarkEnd w:id="73"/>
      <w:r w:rsidRPr="00C3715B">
        <w:rPr>
          <w:rFonts w:ascii="Times New Roman" w:hAnsi="Times New Roman" w:cs="Times New Roman"/>
          <w:color w:val="auto"/>
          <w:sz w:val="28"/>
          <w:szCs w:val="28"/>
        </w:rPr>
        <w:t xml:space="preserve">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FB6532" w:rsidRPr="00C3715B" w:rsidRDefault="00FB6532" w:rsidP="00C3715B">
      <w:pPr>
        <w:pStyle w:val="1"/>
        <w:numPr>
          <w:ilvl w:val="0"/>
          <w:numId w:val="11"/>
        </w:numPr>
        <w:tabs>
          <w:tab w:val="left" w:pos="993"/>
        </w:tabs>
        <w:ind w:firstLine="567"/>
        <w:jc w:val="both"/>
      </w:pPr>
      <w:r w:rsidRPr="00C3715B">
        <w:t>Сведения из Единого государственного реестра юридических лиц;</w:t>
      </w:r>
    </w:p>
    <w:p w:rsidR="00FB6532" w:rsidRPr="00C3715B" w:rsidRDefault="00FB6532" w:rsidP="00C3715B">
      <w:pPr>
        <w:pStyle w:val="1"/>
        <w:numPr>
          <w:ilvl w:val="0"/>
          <w:numId w:val="11"/>
        </w:numPr>
        <w:tabs>
          <w:tab w:val="left" w:pos="1013"/>
        </w:tabs>
        <w:ind w:firstLine="567"/>
        <w:jc w:val="both"/>
      </w:pPr>
      <w:bookmarkStart w:id="74" w:name="bookmark1014"/>
      <w:bookmarkEnd w:id="74"/>
      <w:r w:rsidRPr="00C3715B">
        <w:t>Сведения из Единого государственного реестра недвижимости о земельном участке;</w:t>
      </w:r>
    </w:p>
    <w:p w:rsidR="00FB6532" w:rsidRPr="00C3715B" w:rsidRDefault="00FB6532" w:rsidP="00C3715B">
      <w:pPr>
        <w:pStyle w:val="1"/>
        <w:numPr>
          <w:ilvl w:val="0"/>
          <w:numId w:val="11"/>
        </w:numPr>
        <w:tabs>
          <w:tab w:val="left" w:pos="1013"/>
        </w:tabs>
        <w:ind w:firstLine="567"/>
        <w:jc w:val="both"/>
      </w:pPr>
      <w:bookmarkStart w:id="75" w:name="bookmark1015"/>
      <w:bookmarkEnd w:id="75"/>
      <w:r w:rsidRPr="00C3715B">
        <w:t>Сведения о правообладателях земельных участков, в отношении которых подано ходатайство об установлении публичного сервитута;</w:t>
      </w:r>
    </w:p>
    <w:p w:rsidR="00FB6532" w:rsidRPr="00C3715B" w:rsidRDefault="00FB6532" w:rsidP="00C3715B">
      <w:pPr>
        <w:pStyle w:val="1"/>
        <w:numPr>
          <w:ilvl w:val="0"/>
          <w:numId w:val="11"/>
        </w:numPr>
        <w:tabs>
          <w:tab w:val="left" w:pos="961"/>
        </w:tabs>
        <w:ind w:firstLine="567"/>
        <w:jc w:val="both"/>
      </w:pPr>
      <w:bookmarkStart w:id="76" w:name="bookmark1016"/>
      <w:bookmarkEnd w:id="76"/>
      <w:r w:rsidRPr="00C3715B">
        <w:t>Сведения из Единого государственного реестра недвижимости об инженерном сооружении.</w:t>
      </w:r>
    </w:p>
    <w:p w:rsidR="007F75CD" w:rsidRPr="00C3715B" w:rsidRDefault="007F75CD" w:rsidP="00C3715B">
      <w:pPr>
        <w:pStyle w:val="ac"/>
        <w:numPr>
          <w:ilvl w:val="1"/>
          <w:numId w:val="26"/>
        </w:numPr>
        <w:suppressLineNumbers/>
        <w:tabs>
          <w:tab w:val="left" w:pos="1276"/>
        </w:tabs>
        <w:autoSpaceDE w:val="0"/>
        <w:autoSpaceDN w:val="0"/>
        <w:adjustRightInd w:val="0"/>
        <w:ind w:left="0" w:firstLine="567"/>
        <w:jc w:val="both"/>
        <w:rPr>
          <w:rFonts w:ascii="Times New Roman" w:hAnsi="Times New Roman" w:cs="Times New Roman"/>
          <w:color w:val="auto"/>
          <w:sz w:val="28"/>
          <w:szCs w:val="28"/>
        </w:rPr>
      </w:pPr>
      <w:r w:rsidRPr="00C3715B">
        <w:rPr>
          <w:rFonts w:ascii="Times New Roman" w:hAnsi="Times New Roman" w:cs="Times New Roman"/>
          <w:color w:val="auto"/>
          <w:sz w:val="28"/>
          <w:szCs w:val="28"/>
        </w:rPr>
        <w:t xml:space="preserve">Заявитель вправе, по собственной инициативе предоставить документы, предусмотренные пунктом 10.1 Административного регламента. </w:t>
      </w:r>
    </w:p>
    <w:p w:rsidR="007F75CD" w:rsidRPr="00C3715B" w:rsidRDefault="007F75CD" w:rsidP="00C3715B">
      <w:pPr>
        <w:pStyle w:val="ac"/>
        <w:suppressLineNumbers/>
        <w:autoSpaceDE w:val="0"/>
        <w:autoSpaceDN w:val="0"/>
        <w:adjustRightInd w:val="0"/>
        <w:ind w:left="0" w:firstLine="567"/>
        <w:jc w:val="both"/>
        <w:rPr>
          <w:rFonts w:ascii="Times New Roman" w:hAnsi="Times New Roman" w:cs="Times New Roman"/>
          <w:color w:val="auto"/>
          <w:sz w:val="28"/>
          <w:szCs w:val="28"/>
        </w:rPr>
      </w:pPr>
      <w:r w:rsidRPr="00C3715B">
        <w:rPr>
          <w:rFonts w:ascii="Times New Roman" w:hAnsi="Times New Roman" w:cs="Times New Roman"/>
          <w:color w:val="auto"/>
          <w:sz w:val="28"/>
          <w:szCs w:val="28"/>
        </w:rPr>
        <w:t>Непредставление вышеуказанных документов не является причиной для отказа в предоставлении муниципальной услуги.</w:t>
      </w:r>
    </w:p>
    <w:p w:rsidR="007F75CD" w:rsidRPr="00C3715B" w:rsidRDefault="007F75CD" w:rsidP="00C3715B">
      <w:pPr>
        <w:pStyle w:val="20"/>
        <w:keepNext/>
        <w:keepLines/>
        <w:spacing w:after="0"/>
        <w:ind w:firstLine="567"/>
        <w:jc w:val="both"/>
      </w:pPr>
      <w:bookmarkStart w:id="77" w:name="bookmark1017"/>
      <w:bookmarkStart w:id="78" w:name="bookmark1021"/>
      <w:bookmarkStart w:id="79" w:name="bookmark1022"/>
      <w:bookmarkStart w:id="80" w:name="bookmark1023"/>
      <w:bookmarkEnd w:id="77"/>
    </w:p>
    <w:p w:rsidR="000107BF" w:rsidRPr="00C3715B" w:rsidRDefault="000107BF" w:rsidP="00C3715B">
      <w:pPr>
        <w:pStyle w:val="1"/>
        <w:tabs>
          <w:tab w:val="left" w:pos="1640"/>
        </w:tabs>
        <w:ind w:firstLine="567"/>
        <w:jc w:val="center"/>
        <w:rPr>
          <w:b/>
        </w:rPr>
      </w:pPr>
      <w:r w:rsidRPr="00C3715B">
        <w:rPr>
          <w:b/>
        </w:rPr>
        <w:t>11. Указание на запрет требовать от заявителя</w:t>
      </w:r>
    </w:p>
    <w:p w:rsidR="000107BF" w:rsidRPr="00C3715B" w:rsidRDefault="000107BF" w:rsidP="00C3715B">
      <w:pPr>
        <w:pStyle w:val="1"/>
        <w:ind w:firstLine="567"/>
        <w:jc w:val="both"/>
      </w:pPr>
      <w:r w:rsidRPr="00C3715B">
        <w:t>11.1. Орган, предоставляющий муниципальную услугу не вправе:</w:t>
      </w:r>
    </w:p>
    <w:p w:rsidR="000107BF" w:rsidRPr="00C3715B" w:rsidRDefault="000107BF" w:rsidP="00C3715B">
      <w:pPr>
        <w:pStyle w:val="1"/>
        <w:ind w:firstLine="567"/>
        <w:jc w:val="both"/>
      </w:pPr>
      <w:r w:rsidRPr="00C3715B">
        <w:t xml:space="preserve">- отказывать в приеме запроса и иных документов, необходимых для </w:t>
      </w:r>
      <w:r w:rsidRPr="00C3715B">
        <w:lastRenderedPageBreak/>
        <w:t>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0107BF" w:rsidRPr="00C3715B" w:rsidRDefault="000107BF" w:rsidP="00C3715B">
      <w:pPr>
        <w:pStyle w:val="1"/>
        <w:ind w:firstLine="567"/>
        <w:jc w:val="both"/>
      </w:pPr>
      <w:r w:rsidRPr="00C3715B">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0107BF" w:rsidRPr="00C3715B" w:rsidRDefault="000107BF" w:rsidP="00C3715B">
      <w:pPr>
        <w:pStyle w:val="1"/>
        <w:ind w:firstLine="567"/>
        <w:jc w:val="both"/>
      </w:pPr>
      <w:r w:rsidRPr="00C3715B">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07BF" w:rsidRPr="00C3715B" w:rsidRDefault="000107BF" w:rsidP="00C3715B">
      <w:pPr>
        <w:pStyle w:val="1"/>
        <w:ind w:firstLine="567"/>
        <w:jc w:val="both"/>
      </w:pPr>
      <w:r w:rsidRPr="00C3715B">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107BF" w:rsidRPr="00C3715B" w:rsidRDefault="000107BF" w:rsidP="00C3715B">
      <w:pPr>
        <w:pStyle w:val="1"/>
        <w:ind w:firstLine="567"/>
        <w:jc w:val="both"/>
      </w:pPr>
      <w:r w:rsidRPr="00C3715B">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107BF" w:rsidRPr="00C3715B" w:rsidRDefault="000107BF" w:rsidP="00C3715B">
      <w:pPr>
        <w:pStyle w:val="1"/>
        <w:ind w:firstLine="567"/>
        <w:jc w:val="both"/>
      </w:pPr>
      <w:r w:rsidRPr="00C3715B">
        <w:t>- требовать от заявителя предоставления документов, подтверждающих внесение заявителем платы за предоставление муниципальной услуги;</w:t>
      </w:r>
    </w:p>
    <w:p w:rsidR="000107BF" w:rsidRPr="00C3715B" w:rsidRDefault="000107BF" w:rsidP="00C3715B">
      <w:pPr>
        <w:pStyle w:val="1"/>
        <w:ind w:firstLine="567"/>
        <w:jc w:val="both"/>
      </w:pPr>
      <w:r w:rsidRPr="00C3715B">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107BF" w:rsidRPr="00C3715B" w:rsidRDefault="000107BF" w:rsidP="00C3715B">
      <w:pPr>
        <w:pStyle w:val="1"/>
        <w:ind w:firstLine="567"/>
        <w:jc w:val="both"/>
      </w:pPr>
      <w:r w:rsidRPr="00C3715B">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0107BF" w:rsidRPr="00C3715B" w:rsidRDefault="000107BF" w:rsidP="00C3715B">
      <w:pPr>
        <w:pStyle w:val="1"/>
        <w:ind w:firstLine="567"/>
        <w:jc w:val="both"/>
      </w:pPr>
      <w:r w:rsidRPr="00C3715B">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w:t>
      </w:r>
      <w:r w:rsidRPr="00C3715B">
        <w:lastRenderedPageBreak/>
        <w:t>установленных федеральными законами.</w:t>
      </w:r>
    </w:p>
    <w:p w:rsidR="000107BF" w:rsidRPr="00C3715B" w:rsidRDefault="000107BF" w:rsidP="00C3715B">
      <w:pPr>
        <w:pStyle w:val="20"/>
        <w:keepNext/>
        <w:keepLines/>
        <w:spacing w:after="0"/>
        <w:ind w:firstLine="567"/>
        <w:jc w:val="both"/>
      </w:pPr>
    </w:p>
    <w:p w:rsidR="00FB6532" w:rsidRPr="00C3715B" w:rsidRDefault="00FB6532" w:rsidP="00C3715B">
      <w:pPr>
        <w:pStyle w:val="20"/>
        <w:keepNext/>
        <w:keepLines/>
        <w:numPr>
          <w:ilvl w:val="0"/>
          <w:numId w:val="30"/>
        </w:numPr>
        <w:tabs>
          <w:tab w:val="left" w:pos="1134"/>
        </w:tabs>
        <w:spacing w:after="0"/>
        <w:ind w:left="0" w:firstLine="567"/>
      </w:pPr>
      <w:r w:rsidRPr="00C3715B">
        <w:t xml:space="preserve">Исчерпывающий перечень оснований для </w:t>
      </w:r>
      <w:r w:rsidR="00284739" w:rsidRPr="00C3715B">
        <w:t>отказа в приеме</w:t>
      </w:r>
      <w:r w:rsidR="003B5657" w:rsidRPr="00C3715B">
        <w:t xml:space="preserve"> </w:t>
      </w:r>
      <w:r w:rsidRPr="00C3715B">
        <w:t>документов,</w:t>
      </w:r>
      <w:r w:rsidR="003F4B6E" w:rsidRPr="00C3715B">
        <w:t xml:space="preserve"> </w:t>
      </w:r>
      <w:r w:rsidRPr="00C3715B">
        <w:t>необходимых для предоставления муниципальной услуги</w:t>
      </w:r>
      <w:bookmarkEnd w:id="78"/>
      <w:bookmarkEnd w:id="79"/>
      <w:bookmarkEnd w:id="80"/>
    </w:p>
    <w:p w:rsidR="00FB6532" w:rsidRPr="00C3715B" w:rsidRDefault="00FB6532" w:rsidP="00C3715B">
      <w:pPr>
        <w:pStyle w:val="1"/>
        <w:numPr>
          <w:ilvl w:val="1"/>
          <w:numId w:val="30"/>
        </w:numPr>
        <w:tabs>
          <w:tab w:val="left" w:pos="1276"/>
        </w:tabs>
        <w:ind w:left="0" w:firstLine="567"/>
        <w:jc w:val="both"/>
      </w:pPr>
      <w:bookmarkStart w:id="81" w:name="bookmark1024"/>
      <w:bookmarkEnd w:id="81"/>
      <w:r w:rsidRPr="00C3715B">
        <w:t xml:space="preserve">Основаниями для </w:t>
      </w:r>
      <w:r w:rsidR="003B5657" w:rsidRPr="00C3715B">
        <w:t>возврата</w:t>
      </w:r>
      <w:r w:rsidRPr="00C3715B">
        <w:t xml:space="preserve"> документов, необходимых для предоставления муниципальной услуги являются:</w:t>
      </w:r>
    </w:p>
    <w:p w:rsidR="00FB6532" w:rsidRPr="00C3715B" w:rsidRDefault="00EB4C05" w:rsidP="00C3715B">
      <w:pPr>
        <w:pStyle w:val="1"/>
        <w:ind w:firstLine="567"/>
        <w:jc w:val="both"/>
      </w:pPr>
      <w:bookmarkStart w:id="82" w:name="bookmark1025"/>
      <w:bookmarkEnd w:id="82"/>
      <w:r w:rsidRPr="00C3715B">
        <w:t xml:space="preserve">12.1.1. </w:t>
      </w:r>
      <w:r w:rsidR="00FB6532" w:rsidRPr="00C3715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B6532" w:rsidRPr="00C3715B" w:rsidRDefault="00FB6532" w:rsidP="00C3715B">
      <w:pPr>
        <w:pStyle w:val="1"/>
        <w:numPr>
          <w:ilvl w:val="2"/>
          <w:numId w:val="42"/>
        </w:numPr>
        <w:tabs>
          <w:tab w:val="left" w:pos="911"/>
        </w:tabs>
        <w:ind w:left="0" w:firstLine="567"/>
        <w:jc w:val="both"/>
      </w:pPr>
      <w:bookmarkStart w:id="83" w:name="bookmark1026"/>
      <w:bookmarkEnd w:id="83"/>
      <w:r w:rsidRPr="00C3715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B6532" w:rsidRPr="00C3715B" w:rsidRDefault="00FB6532" w:rsidP="00C3715B">
      <w:pPr>
        <w:pStyle w:val="1"/>
        <w:numPr>
          <w:ilvl w:val="2"/>
          <w:numId w:val="42"/>
        </w:numPr>
        <w:ind w:left="0" w:firstLine="567"/>
        <w:jc w:val="both"/>
      </w:pPr>
      <w:bookmarkStart w:id="84" w:name="bookmark1027"/>
      <w:bookmarkEnd w:id="84"/>
      <w:r w:rsidRPr="00C3715B">
        <w:t>Представление неполного комплекта документов, необходимых для предоставления услуги;</w:t>
      </w:r>
    </w:p>
    <w:p w:rsidR="00FB6532" w:rsidRPr="00C3715B" w:rsidRDefault="00FB6532" w:rsidP="00C3715B">
      <w:pPr>
        <w:pStyle w:val="1"/>
        <w:numPr>
          <w:ilvl w:val="2"/>
          <w:numId w:val="42"/>
        </w:numPr>
        <w:ind w:left="0" w:firstLine="567"/>
        <w:jc w:val="both"/>
      </w:pPr>
      <w:bookmarkStart w:id="85" w:name="bookmark1028"/>
      <w:bookmarkEnd w:id="85"/>
      <w:r w:rsidRPr="00C3715B">
        <w:t>Заявитель не является лицом, предусмотренны</w:t>
      </w:r>
      <w:hyperlink r:id="rId12" w:history="1">
        <w:r w:rsidRPr="00C3715B">
          <w:t>м статьей 39.40 З</w:t>
        </w:r>
      </w:hyperlink>
      <w:r w:rsidRPr="00C3715B">
        <w:t>емельного кодекса Российской Федерации.</w:t>
      </w:r>
    </w:p>
    <w:p w:rsidR="00FB6532" w:rsidRPr="00C3715B" w:rsidRDefault="00FB6532" w:rsidP="00C3715B">
      <w:pPr>
        <w:pStyle w:val="1"/>
        <w:numPr>
          <w:ilvl w:val="2"/>
          <w:numId w:val="42"/>
        </w:numPr>
        <w:ind w:left="0" w:firstLine="567"/>
        <w:jc w:val="both"/>
      </w:pPr>
      <w:bookmarkStart w:id="86" w:name="bookmark1029"/>
      <w:bookmarkEnd w:id="86"/>
      <w:r w:rsidRPr="00C3715B">
        <w:t>Подано ходатайство об установлении публичного сервитута в целях, не предусмотренны</w:t>
      </w:r>
      <w:hyperlink r:id="rId13" w:history="1">
        <w:r w:rsidRPr="00C3715B">
          <w:t>х статьей 39.37 З</w:t>
        </w:r>
      </w:hyperlink>
      <w:r w:rsidRPr="00C3715B">
        <w:t>емельного кодекса Российской Федерации.</w:t>
      </w:r>
    </w:p>
    <w:p w:rsidR="003F4B6E" w:rsidRPr="00C3715B" w:rsidRDefault="003F4B6E" w:rsidP="00C3715B">
      <w:pPr>
        <w:pStyle w:val="1"/>
        <w:tabs>
          <w:tab w:val="left" w:pos="1673"/>
        </w:tabs>
        <w:ind w:firstLine="567"/>
        <w:jc w:val="both"/>
      </w:pPr>
    </w:p>
    <w:p w:rsidR="00FB6532" w:rsidRPr="00C3715B" w:rsidRDefault="00FB6532" w:rsidP="00C3715B">
      <w:pPr>
        <w:pStyle w:val="20"/>
        <w:keepNext/>
        <w:keepLines/>
        <w:numPr>
          <w:ilvl w:val="0"/>
          <w:numId w:val="42"/>
        </w:numPr>
        <w:tabs>
          <w:tab w:val="left" w:pos="1134"/>
        </w:tabs>
        <w:spacing w:after="0"/>
        <w:ind w:left="0" w:firstLine="567"/>
      </w:pPr>
      <w:bookmarkStart w:id="87" w:name="bookmark1030"/>
      <w:bookmarkStart w:id="88" w:name="bookmark1031"/>
      <w:bookmarkStart w:id="89" w:name="bookmark1032"/>
      <w:r w:rsidRPr="00C3715B">
        <w:t>Исчерпывающий перечень оснований д</w:t>
      </w:r>
      <w:r w:rsidR="0015650B">
        <w:t xml:space="preserve">ля приостановления или отказа в </w:t>
      </w:r>
      <w:r w:rsidRPr="00C3715B">
        <w:t>предоставлении муниципальной услуги</w:t>
      </w:r>
      <w:bookmarkEnd w:id="87"/>
      <w:bookmarkEnd w:id="88"/>
      <w:bookmarkEnd w:id="89"/>
    </w:p>
    <w:p w:rsidR="00FB6532" w:rsidRPr="00C3715B" w:rsidRDefault="0015650B" w:rsidP="0015650B">
      <w:pPr>
        <w:pStyle w:val="1"/>
        <w:tabs>
          <w:tab w:val="left" w:pos="1276"/>
        </w:tabs>
        <w:ind w:firstLine="567"/>
        <w:jc w:val="both"/>
      </w:pPr>
      <w:bookmarkStart w:id="90" w:name="bookmark1033"/>
      <w:bookmarkEnd w:id="90"/>
      <w:r>
        <w:t xml:space="preserve">13.1. </w:t>
      </w:r>
      <w:r w:rsidR="00FB6532" w:rsidRPr="00C3715B">
        <w:t>Основани</w:t>
      </w:r>
      <w:r w:rsidR="003F4B6E" w:rsidRPr="00C3715B">
        <w:t>я</w:t>
      </w:r>
      <w:r w:rsidR="00FB6532" w:rsidRPr="00C3715B">
        <w:t xml:space="preserve"> для приостановления предоставления муниципальной услуги законодательством Российской Федерации не предусмотрен</w:t>
      </w:r>
      <w:r w:rsidR="003F4B6E" w:rsidRPr="00C3715B">
        <w:t>ы</w:t>
      </w:r>
      <w:r w:rsidR="00FB6532" w:rsidRPr="00C3715B">
        <w:t>.</w:t>
      </w:r>
    </w:p>
    <w:p w:rsidR="00FB6532" w:rsidRPr="00C3715B" w:rsidRDefault="00FB6532" w:rsidP="00C3715B">
      <w:pPr>
        <w:pStyle w:val="1"/>
        <w:numPr>
          <w:ilvl w:val="1"/>
          <w:numId w:val="42"/>
        </w:numPr>
        <w:tabs>
          <w:tab w:val="left" w:pos="1276"/>
        </w:tabs>
        <w:ind w:left="0" w:firstLine="567"/>
        <w:jc w:val="both"/>
      </w:pPr>
      <w:bookmarkStart w:id="91" w:name="bookmark1034"/>
      <w:bookmarkEnd w:id="91"/>
      <w:r w:rsidRPr="00C3715B">
        <w:t>Основания для отказа в предоставлении муниципальной услуг</w:t>
      </w:r>
      <w:r w:rsidR="003F4B6E" w:rsidRPr="00C3715B">
        <w:t>и</w:t>
      </w:r>
      <w:r w:rsidRPr="00C3715B">
        <w:t>:</w:t>
      </w:r>
    </w:p>
    <w:p w:rsidR="00FB6532" w:rsidRPr="00C3715B" w:rsidRDefault="00FB6532" w:rsidP="00C3715B">
      <w:pPr>
        <w:pStyle w:val="1"/>
        <w:numPr>
          <w:ilvl w:val="2"/>
          <w:numId w:val="42"/>
        </w:numPr>
        <w:tabs>
          <w:tab w:val="left" w:pos="1276"/>
        </w:tabs>
        <w:ind w:left="0" w:firstLine="567"/>
        <w:jc w:val="both"/>
      </w:pPr>
      <w:bookmarkStart w:id="92" w:name="bookmark1035"/>
      <w:bookmarkEnd w:id="92"/>
      <w:r w:rsidRPr="00C3715B">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w:t>
      </w:r>
      <w:r w:rsidR="003F4B6E" w:rsidRPr="00C3715B">
        <w:t>го кодекса Российской Федерации;</w:t>
      </w:r>
    </w:p>
    <w:p w:rsidR="00FB6532" w:rsidRPr="00C3715B" w:rsidRDefault="00FB6532" w:rsidP="00C3715B">
      <w:pPr>
        <w:pStyle w:val="1"/>
        <w:numPr>
          <w:ilvl w:val="2"/>
          <w:numId w:val="42"/>
        </w:numPr>
        <w:tabs>
          <w:tab w:val="left" w:pos="1276"/>
        </w:tabs>
        <w:ind w:left="0" w:firstLine="567"/>
        <w:jc w:val="both"/>
      </w:pPr>
      <w:bookmarkStart w:id="93" w:name="bookmark1036"/>
      <w:bookmarkEnd w:id="93"/>
      <w:r w:rsidRPr="00C3715B">
        <w:t>Не соблюдены условия установления публичного сервитута, предусмотренные статьями 23 и 39.39 Земельного кодекса Российской Федерации;</w:t>
      </w:r>
    </w:p>
    <w:p w:rsidR="00FB6532" w:rsidRPr="00C3715B" w:rsidRDefault="00FB6532" w:rsidP="00C3715B">
      <w:pPr>
        <w:pStyle w:val="1"/>
        <w:numPr>
          <w:ilvl w:val="2"/>
          <w:numId w:val="42"/>
        </w:numPr>
        <w:tabs>
          <w:tab w:val="left" w:pos="1276"/>
        </w:tabs>
        <w:ind w:left="0" w:firstLine="567"/>
        <w:jc w:val="both"/>
      </w:pPr>
      <w:bookmarkStart w:id="94" w:name="bookmark1037"/>
      <w:bookmarkEnd w:id="94"/>
      <w:r w:rsidRPr="00C3715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B6532" w:rsidRPr="00C3715B" w:rsidRDefault="00FB6532" w:rsidP="00C3715B">
      <w:pPr>
        <w:pStyle w:val="1"/>
        <w:numPr>
          <w:ilvl w:val="2"/>
          <w:numId w:val="42"/>
        </w:numPr>
        <w:tabs>
          <w:tab w:val="left" w:pos="1276"/>
        </w:tabs>
        <w:ind w:left="0" w:firstLine="567"/>
        <w:jc w:val="both"/>
      </w:pPr>
      <w:bookmarkStart w:id="95" w:name="bookmark1038"/>
      <w:bookmarkEnd w:id="95"/>
      <w:r w:rsidRPr="00C3715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w:t>
      </w:r>
      <w:r w:rsidR="003F4B6E" w:rsidRPr="00C3715B">
        <w:t>ношении иных земельных участков;</w:t>
      </w:r>
    </w:p>
    <w:p w:rsidR="00FB6532" w:rsidRPr="00C3715B" w:rsidRDefault="00FB6532" w:rsidP="00C3715B">
      <w:pPr>
        <w:pStyle w:val="1"/>
        <w:numPr>
          <w:ilvl w:val="2"/>
          <w:numId w:val="42"/>
        </w:numPr>
        <w:tabs>
          <w:tab w:val="left" w:pos="1276"/>
        </w:tabs>
        <w:ind w:left="0" w:firstLine="567"/>
        <w:jc w:val="both"/>
      </w:pPr>
      <w:bookmarkStart w:id="96" w:name="bookmark1039"/>
      <w:bookmarkEnd w:id="96"/>
      <w:r w:rsidRPr="00C3715B">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w:t>
      </w:r>
      <w:r w:rsidRPr="00C3715B">
        <w:lastRenderedPageBreak/>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B6532" w:rsidRPr="00C3715B" w:rsidRDefault="00FB6532" w:rsidP="00C3715B">
      <w:pPr>
        <w:pStyle w:val="1"/>
        <w:numPr>
          <w:ilvl w:val="2"/>
          <w:numId w:val="42"/>
        </w:numPr>
        <w:tabs>
          <w:tab w:val="left" w:pos="1276"/>
        </w:tabs>
        <w:ind w:left="0" w:firstLine="567"/>
        <w:jc w:val="both"/>
      </w:pPr>
      <w:bookmarkStart w:id="97" w:name="bookmark1040"/>
      <w:bookmarkEnd w:id="97"/>
      <w:r w:rsidRPr="00C3715B">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FB6532" w:rsidRPr="00C3715B" w:rsidRDefault="00FB6532" w:rsidP="00C3715B">
      <w:pPr>
        <w:pStyle w:val="1"/>
        <w:numPr>
          <w:ilvl w:val="2"/>
          <w:numId w:val="42"/>
        </w:numPr>
        <w:tabs>
          <w:tab w:val="left" w:pos="1276"/>
        </w:tabs>
        <w:ind w:left="0" w:firstLine="567"/>
        <w:jc w:val="both"/>
      </w:pPr>
      <w:bookmarkStart w:id="98" w:name="bookmark1041"/>
      <w:bookmarkEnd w:id="98"/>
      <w:r w:rsidRPr="00C3715B">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w:t>
      </w:r>
      <w:r w:rsidR="003F4B6E" w:rsidRPr="00C3715B">
        <w:t>планировки территории;</w:t>
      </w:r>
    </w:p>
    <w:p w:rsidR="00FB6532" w:rsidRPr="00C3715B" w:rsidRDefault="00FB6532" w:rsidP="00C3715B">
      <w:pPr>
        <w:pStyle w:val="1"/>
        <w:numPr>
          <w:ilvl w:val="2"/>
          <w:numId w:val="42"/>
        </w:numPr>
        <w:tabs>
          <w:tab w:val="left" w:pos="1276"/>
        </w:tabs>
        <w:ind w:left="0" w:firstLine="567"/>
        <w:jc w:val="both"/>
      </w:pPr>
      <w:bookmarkStart w:id="99" w:name="bookmark1042"/>
      <w:bookmarkEnd w:id="99"/>
      <w:r w:rsidRPr="00C3715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w:t>
      </w:r>
      <w:r w:rsidR="003F4B6E" w:rsidRPr="00C3715B">
        <w:t>ственных или муниципальных нужд;</w:t>
      </w:r>
    </w:p>
    <w:p w:rsidR="00FB6532" w:rsidRPr="00C3715B" w:rsidRDefault="00FB6532" w:rsidP="00C3715B">
      <w:pPr>
        <w:pStyle w:val="1"/>
        <w:numPr>
          <w:ilvl w:val="2"/>
          <w:numId w:val="42"/>
        </w:numPr>
        <w:tabs>
          <w:tab w:val="left" w:pos="1701"/>
        </w:tabs>
        <w:ind w:left="0" w:firstLine="567"/>
        <w:jc w:val="both"/>
      </w:pPr>
      <w:bookmarkStart w:id="100" w:name="bookmark1043"/>
      <w:bookmarkEnd w:id="100"/>
      <w:r w:rsidRPr="00C3715B">
        <w:t>Документы (сведения), представленные заявителем, противоречат документам (сведениям), полученным в рамках межведомственного взаимодействия.</w:t>
      </w:r>
    </w:p>
    <w:p w:rsidR="00FB6532" w:rsidRPr="00C3715B" w:rsidRDefault="00FB6532" w:rsidP="00C3715B">
      <w:pPr>
        <w:pStyle w:val="1"/>
        <w:numPr>
          <w:ilvl w:val="2"/>
          <w:numId w:val="42"/>
        </w:numPr>
        <w:tabs>
          <w:tab w:val="left" w:pos="1560"/>
        </w:tabs>
        <w:ind w:left="0" w:firstLine="567"/>
        <w:jc w:val="both"/>
      </w:pPr>
      <w:bookmarkStart w:id="101" w:name="bookmark1044"/>
      <w:bookmarkEnd w:id="101"/>
      <w:r w:rsidRPr="00C3715B">
        <w:t>Заявление подано в орган местного самоуправления или организацию, в полномочия которых не входит предоставление услуги.</w:t>
      </w:r>
    </w:p>
    <w:p w:rsidR="00C23857" w:rsidRPr="00C3715B" w:rsidRDefault="00C23857" w:rsidP="00C3715B">
      <w:pPr>
        <w:pStyle w:val="1"/>
        <w:tabs>
          <w:tab w:val="left" w:pos="1134"/>
          <w:tab w:val="left" w:pos="1765"/>
        </w:tabs>
        <w:ind w:left="709" w:firstLine="567"/>
        <w:jc w:val="both"/>
      </w:pPr>
    </w:p>
    <w:p w:rsidR="00FB6532" w:rsidRPr="00C3715B" w:rsidRDefault="00FB6532" w:rsidP="00C3715B">
      <w:pPr>
        <w:pStyle w:val="1"/>
        <w:numPr>
          <w:ilvl w:val="0"/>
          <w:numId w:val="42"/>
        </w:numPr>
        <w:tabs>
          <w:tab w:val="left" w:pos="1134"/>
        </w:tabs>
        <w:ind w:left="0" w:firstLine="567"/>
        <w:jc w:val="center"/>
      </w:pPr>
      <w:r w:rsidRPr="00C3715B">
        <w:rPr>
          <w:b/>
          <w:bCs/>
        </w:rPr>
        <w:t>Перечень услуг, которые являются необходимыми и обязател</w:t>
      </w:r>
      <w:r w:rsidR="0015650B">
        <w:rPr>
          <w:b/>
          <w:bCs/>
        </w:rPr>
        <w:t xml:space="preserve">ьными для </w:t>
      </w:r>
      <w:r w:rsidRPr="00C3715B">
        <w:rPr>
          <w:b/>
          <w:bCs/>
        </w:rPr>
        <w:t>предоставления муниципальной услуги</w:t>
      </w:r>
    </w:p>
    <w:p w:rsidR="00FB6532" w:rsidRPr="00C3715B" w:rsidRDefault="0015650B" w:rsidP="0015650B">
      <w:pPr>
        <w:pStyle w:val="1"/>
        <w:tabs>
          <w:tab w:val="left" w:pos="1276"/>
        </w:tabs>
        <w:ind w:left="354" w:firstLine="0"/>
        <w:jc w:val="both"/>
      </w:pPr>
      <w:bookmarkStart w:id="102" w:name="bookmark1045"/>
      <w:bookmarkEnd w:id="102"/>
      <w:r>
        <w:t xml:space="preserve">14.1. </w:t>
      </w:r>
      <w:r w:rsidR="00FB6532" w:rsidRPr="00C3715B">
        <w:t>Услуги, необходимые и обязательные для предоставления муниципальной услуги, отсутствуют.</w:t>
      </w:r>
    </w:p>
    <w:p w:rsidR="003F4B6E" w:rsidRPr="00C3715B" w:rsidRDefault="003F4B6E" w:rsidP="00C3715B">
      <w:pPr>
        <w:pStyle w:val="1"/>
        <w:tabs>
          <w:tab w:val="left" w:pos="1276"/>
        </w:tabs>
        <w:ind w:left="709" w:firstLine="567"/>
        <w:jc w:val="both"/>
      </w:pPr>
    </w:p>
    <w:p w:rsidR="00FB6532" w:rsidRPr="00C3715B" w:rsidRDefault="00FB6532" w:rsidP="00C3715B">
      <w:pPr>
        <w:pStyle w:val="1"/>
        <w:numPr>
          <w:ilvl w:val="0"/>
          <w:numId w:val="42"/>
        </w:numPr>
        <w:tabs>
          <w:tab w:val="left" w:pos="1134"/>
        </w:tabs>
        <w:ind w:left="0" w:firstLine="567"/>
        <w:jc w:val="center"/>
      </w:pPr>
      <w:r w:rsidRPr="00C3715B">
        <w:rPr>
          <w:b/>
          <w:bCs/>
        </w:rPr>
        <w:t>Порядок, размер и основания взимания государственной пошлины или иной</w:t>
      </w:r>
      <w:r w:rsidR="002323CB" w:rsidRPr="00C3715B">
        <w:rPr>
          <w:b/>
          <w:bCs/>
        </w:rPr>
        <w:t xml:space="preserve"> </w:t>
      </w:r>
      <w:r w:rsidRPr="00C3715B">
        <w:rPr>
          <w:b/>
          <w:bCs/>
        </w:rPr>
        <w:t>оплаты, взимаемой за предоставление муниципальной</w:t>
      </w:r>
      <w:r w:rsidR="002323CB" w:rsidRPr="00C3715B">
        <w:rPr>
          <w:b/>
          <w:bCs/>
        </w:rPr>
        <w:t xml:space="preserve"> </w:t>
      </w:r>
      <w:r w:rsidRPr="00C3715B">
        <w:rPr>
          <w:b/>
          <w:bCs/>
        </w:rPr>
        <w:t>услуги</w:t>
      </w:r>
    </w:p>
    <w:p w:rsidR="00FB6532" w:rsidRPr="00C3715B" w:rsidRDefault="0015650B" w:rsidP="0015650B">
      <w:pPr>
        <w:pStyle w:val="1"/>
        <w:tabs>
          <w:tab w:val="left" w:pos="1276"/>
        </w:tabs>
        <w:ind w:left="354" w:firstLine="213"/>
        <w:jc w:val="both"/>
      </w:pPr>
      <w:bookmarkStart w:id="103" w:name="bookmark1046"/>
      <w:bookmarkEnd w:id="103"/>
      <w:r>
        <w:t xml:space="preserve">15.1. </w:t>
      </w:r>
      <w:r w:rsidR="00FB6532" w:rsidRPr="00C3715B">
        <w:t>Предоставление</w:t>
      </w:r>
      <w:r w:rsidR="002323CB" w:rsidRPr="00C3715B">
        <w:t xml:space="preserve"> </w:t>
      </w:r>
      <w:r w:rsidR="00FB6532" w:rsidRPr="00C3715B">
        <w:t>муниципальной</w:t>
      </w:r>
      <w:r w:rsidR="002323CB" w:rsidRPr="00C3715B">
        <w:t xml:space="preserve"> </w:t>
      </w:r>
      <w:r w:rsidR="00FB6532" w:rsidRPr="00C3715B">
        <w:t>услуги</w:t>
      </w:r>
      <w:r w:rsidR="002323CB" w:rsidRPr="00C3715B">
        <w:t xml:space="preserve"> </w:t>
      </w:r>
      <w:r w:rsidR="00FB6532" w:rsidRPr="00C3715B">
        <w:t>осуществляется бесплатно.</w:t>
      </w:r>
    </w:p>
    <w:p w:rsidR="002323CB" w:rsidRPr="00C3715B" w:rsidRDefault="002323CB" w:rsidP="00C3715B">
      <w:pPr>
        <w:pStyle w:val="1"/>
        <w:tabs>
          <w:tab w:val="left" w:pos="1276"/>
        </w:tabs>
        <w:ind w:firstLine="567"/>
        <w:jc w:val="both"/>
      </w:pPr>
    </w:p>
    <w:p w:rsidR="00FB6532" w:rsidRPr="00C3715B" w:rsidRDefault="00FB6532" w:rsidP="00C3715B">
      <w:pPr>
        <w:pStyle w:val="1"/>
        <w:numPr>
          <w:ilvl w:val="0"/>
          <w:numId w:val="42"/>
        </w:numPr>
        <w:tabs>
          <w:tab w:val="left" w:pos="1134"/>
        </w:tabs>
        <w:ind w:left="0" w:firstLine="567"/>
        <w:jc w:val="center"/>
      </w:pPr>
      <w:r w:rsidRPr="00C3715B">
        <w:rPr>
          <w:b/>
          <w:bCs/>
        </w:rPr>
        <w:t>Порядок, размер и основания взимания</w:t>
      </w:r>
      <w:r w:rsidR="0015650B">
        <w:rPr>
          <w:b/>
          <w:bCs/>
        </w:rPr>
        <w:t xml:space="preserve"> платы за предоставление услуг, </w:t>
      </w:r>
      <w:r w:rsidRPr="00C3715B">
        <w:rPr>
          <w:b/>
          <w:bCs/>
        </w:rPr>
        <w:t>которые являются необходимыми и о</w:t>
      </w:r>
      <w:r w:rsidR="0015650B">
        <w:rPr>
          <w:b/>
          <w:bCs/>
        </w:rPr>
        <w:t xml:space="preserve">бязательными для предоставления </w:t>
      </w:r>
      <w:r w:rsidR="002323CB" w:rsidRPr="00C3715B">
        <w:rPr>
          <w:b/>
          <w:bCs/>
        </w:rPr>
        <w:t>муниципальной услуги</w:t>
      </w:r>
    </w:p>
    <w:p w:rsidR="00FB6532" w:rsidRPr="00C3715B" w:rsidRDefault="0015650B" w:rsidP="0015650B">
      <w:pPr>
        <w:pStyle w:val="1"/>
        <w:tabs>
          <w:tab w:val="left" w:pos="1276"/>
        </w:tabs>
        <w:ind w:firstLine="567"/>
        <w:jc w:val="both"/>
      </w:pPr>
      <w:bookmarkStart w:id="104" w:name="bookmark1047"/>
      <w:bookmarkEnd w:id="104"/>
      <w:r>
        <w:t xml:space="preserve">16.1. </w:t>
      </w:r>
      <w:r w:rsidR="00FB6532" w:rsidRPr="00C3715B">
        <w:t xml:space="preserve">Услуги, необходимые и обязательные для предоставления </w:t>
      </w:r>
      <w:r w:rsidR="002323CB" w:rsidRPr="00C3715B">
        <w:t xml:space="preserve">муниципальной </w:t>
      </w:r>
      <w:r w:rsidR="00FB6532" w:rsidRPr="00C3715B">
        <w:t>услуги, отсутствуют.</w:t>
      </w:r>
    </w:p>
    <w:p w:rsidR="002323CB" w:rsidRPr="00C3715B" w:rsidRDefault="002323CB" w:rsidP="00C3715B">
      <w:pPr>
        <w:pStyle w:val="1"/>
        <w:tabs>
          <w:tab w:val="left" w:pos="1693"/>
        </w:tabs>
        <w:ind w:firstLine="567"/>
        <w:jc w:val="both"/>
      </w:pPr>
    </w:p>
    <w:p w:rsidR="00FB6532" w:rsidRPr="00C3715B" w:rsidRDefault="00FB6532" w:rsidP="00C3715B">
      <w:pPr>
        <w:pStyle w:val="1"/>
        <w:numPr>
          <w:ilvl w:val="0"/>
          <w:numId w:val="42"/>
        </w:numPr>
        <w:tabs>
          <w:tab w:val="left" w:pos="1134"/>
        </w:tabs>
        <w:ind w:left="0" w:firstLine="567"/>
        <w:jc w:val="center"/>
      </w:pPr>
      <w:r w:rsidRPr="00C3715B">
        <w:rPr>
          <w:b/>
          <w:bCs/>
        </w:rPr>
        <w:t xml:space="preserve">Максимальный срок ожидания в очереди при подаче запроса о </w:t>
      </w:r>
      <w:r w:rsidR="005665C1" w:rsidRPr="00C3715B">
        <w:rPr>
          <w:b/>
          <w:bCs/>
        </w:rPr>
        <w:t>п</w:t>
      </w:r>
      <w:r w:rsidRPr="00C3715B">
        <w:rPr>
          <w:b/>
          <w:bCs/>
        </w:rPr>
        <w:t>редоставлении</w:t>
      </w:r>
      <w:r w:rsidR="005665C1" w:rsidRPr="00C3715B">
        <w:rPr>
          <w:b/>
          <w:bCs/>
        </w:rPr>
        <w:t xml:space="preserve"> муниципальной </w:t>
      </w:r>
      <w:r w:rsidRPr="00C3715B">
        <w:rPr>
          <w:b/>
          <w:bCs/>
        </w:rPr>
        <w:t>услуги и при получении результата предоставления</w:t>
      </w:r>
      <w:r w:rsidR="005665C1" w:rsidRPr="00C3715B">
        <w:rPr>
          <w:b/>
          <w:bCs/>
        </w:rPr>
        <w:t xml:space="preserve"> </w:t>
      </w:r>
      <w:r w:rsidRPr="00C3715B">
        <w:rPr>
          <w:b/>
          <w:bCs/>
        </w:rPr>
        <w:t>муниципальной услуги</w:t>
      </w:r>
    </w:p>
    <w:p w:rsidR="00FB6532" w:rsidRPr="00C3715B" w:rsidRDefault="0015650B" w:rsidP="0015650B">
      <w:pPr>
        <w:pStyle w:val="1"/>
        <w:tabs>
          <w:tab w:val="left" w:pos="1276"/>
        </w:tabs>
        <w:ind w:firstLine="567"/>
        <w:jc w:val="both"/>
      </w:pPr>
      <w:bookmarkStart w:id="105" w:name="bookmark1048"/>
      <w:bookmarkEnd w:id="105"/>
      <w:r>
        <w:t xml:space="preserve">17.1. </w:t>
      </w:r>
      <w:r w:rsidR="00FB6532" w:rsidRPr="00C3715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5665C1" w:rsidRPr="00C3715B" w:rsidRDefault="005665C1" w:rsidP="00C3715B">
      <w:pPr>
        <w:pStyle w:val="1"/>
        <w:tabs>
          <w:tab w:val="left" w:pos="1693"/>
        </w:tabs>
        <w:ind w:left="1910" w:firstLine="567"/>
        <w:jc w:val="both"/>
      </w:pPr>
    </w:p>
    <w:p w:rsidR="00FB6532" w:rsidRPr="00C3715B" w:rsidRDefault="00FB6532" w:rsidP="00C3715B">
      <w:pPr>
        <w:pStyle w:val="20"/>
        <w:keepNext/>
        <w:keepLines/>
        <w:numPr>
          <w:ilvl w:val="0"/>
          <w:numId w:val="42"/>
        </w:numPr>
        <w:tabs>
          <w:tab w:val="left" w:pos="426"/>
        </w:tabs>
        <w:spacing w:after="0"/>
        <w:ind w:left="0" w:firstLine="567"/>
      </w:pPr>
      <w:bookmarkStart w:id="106" w:name="bookmark1049"/>
      <w:bookmarkStart w:id="107" w:name="bookmark1050"/>
      <w:bookmarkStart w:id="108" w:name="bookmark1051"/>
      <w:r w:rsidRPr="00C3715B">
        <w:t>Срок и порядок регистрации запроса заявителя о предоставлении</w:t>
      </w:r>
      <w:r w:rsidR="005665C1" w:rsidRPr="00C3715B">
        <w:t xml:space="preserve"> </w:t>
      </w:r>
      <w:r w:rsidRPr="00C3715B">
        <w:t>муниципальной услуги, в том числе в электронной форме</w:t>
      </w:r>
      <w:bookmarkEnd w:id="106"/>
      <w:bookmarkEnd w:id="107"/>
      <w:bookmarkEnd w:id="108"/>
    </w:p>
    <w:p w:rsidR="00FB6532" w:rsidRPr="00C3715B" w:rsidRDefault="0015650B" w:rsidP="0015650B">
      <w:pPr>
        <w:pStyle w:val="1"/>
        <w:tabs>
          <w:tab w:val="left" w:pos="1276"/>
        </w:tabs>
        <w:ind w:firstLine="567"/>
        <w:jc w:val="both"/>
      </w:pPr>
      <w:bookmarkStart w:id="109" w:name="bookmark1052"/>
      <w:bookmarkEnd w:id="109"/>
      <w:r>
        <w:t xml:space="preserve">18.1. </w:t>
      </w:r>
      <w:r w:rsidR="00FB6532" w:rsidRPr="00C3715B">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FB6532" w:rsidRPr="00C3715B">
        <w:lastRenderedPageBreak/>
        <w:t>муниципальной услуги.</w:t>
      </w:r>
    </w:p>
    <w:p w:rsidR="00FB6532" w:rsidRPr="00C3715B" w:rsidRDefault="00FB6532" w:rsidP="00C3715B">
      <w:pPr>
        <w:pStyle w:val="1"/>
        <w:tabs>
          <w:tab w:val="left" w:pos="1276"/>
        </w:tabs>
        <w:ind w:firstLine="567"/>
        <w:jc w:val="both"/>
      </w:pPr>
      <w:r w:rsidRPr="00C3715B">
        <w:t xml:space="preserve">В случае наличия оснований для отказа в приеме документов, необходимых для предоставления муниципальной услуги, указанных в пункте </w:t>
      </w:r>
      <w:r w:rsidR="00B45953" w:rsidRPr="00C3715B">
        <w:t>12.1</w:t>
      </w:r>
      <w:r w:rsidRPr="00C3715B">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w:t>
      </w:r>
      <w:r w:rsidR="00B45953" w:rsidRPr="00C3715B">
        <w:t xml:space="preserve"> </w:t>
      </w:r>
      <w:r w:rsidRPr="00C3715B">
        <w:t>по форме, приведенной в Приложении № 3 к настоящему Административному регламенту.</w:t>
      </w:r>
    </w:p>
    <w:p w:rsidR="005665C1" w:rsidRPr="00C3715B" w:rsidRDefault="005665C1" w:rsidP="00C3715B">
      <w:pPr>
        <w:pStyle w:val="1"/>
        <w:ind w:firstLine="567"/>
        <w:jc w:val="both"/>
      </w:pPr>
    </w:p>
    <w:p w:rsidR="00FB6532" w:rsidRPr="00C3715B" w:rsidRDefault="00FB6532" w:rsidP="00C3715B">
      <w:pPr>
        <w:pStyle w:val="20"/>
        <w:keepNext/>
        <w:keepLines/>
        <w:numPr>
          <w:ilvl w:val="0"/>
          <w:numId w:val="42"/>
        </w:numPr>
        <w:tabs>
          <w:tab w:val="left" w:pos="1134"/>
        </w:tabs>
        <w:spacing w:after="0"/>
        <w:ind w:left="0" w:firstLine="567"/>
      </w:pPr>
      <w:bookmarkStart w:id="110" w:name="bookmark1053"/>
      <w:bookmarkStart w:id="111" w:name="bookmark1054"/>
      <w:bookmarkStart w:id="112" w:name="bookmark1055"/>
      <w:r w:rsidRPr="00C3715B">
        <w:t>Требования к помещениям, в которых предоставляется муниципальная услуга</w:t>
      </w:r>
      <w:bookmarkEnd w:id="110"/>
      <w:bookmarkEnd w:id="111"/>
      <w:bookmarkEnd w:id="112"/>
    </w:p>
    <w:p w:rsidR="00B45953" w:rsidRPr="00C3715B" w:rsidRDefault="0015650B" w:rsidP="0015650B">
      <w:pPr>
        <w:pStyle w:val="1"/>
        <w:tabs>
          <w:tab w:val="left" w:pos="1276"/>
        </w:tabs>
        <w:ind w:firstLine="567"/>
        <w:jc w:val="both"/>
      </w:pPr>
      <w:bookmarkStart w:id="113" w:name="bookmark1056"/>
      <w:bookmarkEnd w:id="113"/>
      <w:r>
        <w:t xml:space="preserve">19.1. </w:t>
      </w:r>
      <w:r w:rsidR="00B45953" w:rsidRPr="00C3715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45953" w:rsidRPr="00C3715B" w:rsidRDefault="00B45953" w:rsidP="00C3715B">
      <w:pPr>
        <w:pStyle w:val="1"/>
        <w:ind w:firstLine="567"/>
        <w:jc w:val="both"/>
      </w:pPr>
      <w:r w:rsidRPr="00C3715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45953" w:rsidRPr="00C3715B" w:rsidRDefault="00B45953" w:rsidP="00C3715B">
      <w:pPr>
        <w:pStyle w:val="1"/>
        <w:ind w:firstLine="567"/>
        <w:jc w:val="both"/>
      </w:pPr>
      <w:r w:rsidRPr="00C3715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45953" w:rsidRPr="00C3715B" w:rsidRDefault="00B45953" w:rsidP="00C3715B">
      <w:pPr>
        <w:pStyle w:val="1"/>
        <w:ind w:firstLine="567"/>
        <w:jc w:val="both"/>
      </w:pPr>
      <w:r w:rsidRPr="00C3715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45953" w:rsidRPr="00C3715B" w:rsidRDefault="00B45953" w:rsidP="00C3715B">
      <w:pPr>
        <w:pStyle w:val="1"/>
        <w:ind w:firstLine="567"/>
        <w:jc w:val="both"/>
      </w:pPr>
      <w:r w:rsidRPr="00C3715B">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45953" w:rsidRPr="00C3715B" w:rsidRDefault="00B45953" w:rsidP="00C3715B">
      <w:pPr>
        <w:pStyle w:val="1"/>
        <w:ind w:firstLine="567"/>
        <w:jc w:val="both"/>
      </w:pPr>
      <w:r w:rsidRPr="00C3715B">
        <w:t xml:space="preserve">наименование; </w:t>
      </w:r>
    </w:p>
    <w:p w:rsidR="00B45953" w:rsidRPr="00C3715B" w:rsidRDefault="00B45953" w:rsidP="00C3715B">
      <w:pPr>
        <w:pStyle w:val="1"/>
        <w:ind w:firstLine="567"/>
        <w:jc w:val="both"/>
      </w:pPr>
      <w:r w:rsidRPr="00C3715B">
        <w:t xml:space="preserve">местонахождение и юридический адрес; </w:t>
      </w:r>
    </w:p>
    <w:p w:rsidR="00B45953" w:rsidRPr="00C3715B" w:rsidRDefault="00B45953" w:rsidP="00C3715B">
      <w:pPr>
        <w:pStyle w:val="1"/>
        <w:ind w:firstLine="567"/>
        <w:jc w:val="both"/>
      </w:pPr>
      <w:r w:rsidRPr="00C3715B">
        <w:t xml:space="preserve">режим работы; </w:t>
      </w:r>
    </w:p>
    <w:p w:rsidR="00B45953" w:rsidRPr="00C3715B" w:rsidRDefault="00B45953" w:rsidP="00C3715B">
      <w:pPr>
        <w:pStyle w:val="1"/>
        <w:ind w:firstLine="567"/>
        <w:jc w:val="both"/>
      </w:pPr>
      <w:r w:rsidRPr="00C3715B">
        <w:t xml:space="preserve">график приема; </w:t>
      </w:r>
    </w:p>
    <w:p w:rsidR="00B45953" w:rsidRPr="00C3715B" w:rsidRDefault="00B45953" w:rsidP="00C3715B">
      <w:pPr>
        <w:pStyle w:val="1"/>
        <w:ind w:firstLine="567"/>
        <w:jc w:val="both"/>
      </w:pPr>
      <w:r w:rsidRPr="00C3715B">
        <w:t xml:space="preserve">номера телефонов для справок. </w:t>
      </w:r>
    </w:p>
    <w:p w:rsidR="00B45953" w:rsidRPr="00C3715B" w:rsidRDefault="00B45953" w:rsidP="00C3715B">
      <w:pPr>
        <w:pStyle w:val="1"/>
        <w:ind w:firstLine="567"/>
        <w:jc w:val="both"/>
      </w:pPr>
      <w:r w:rsidRPr="00C3715B">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45953" w:rsidRPr="00C3715B" w:rsidRDefault="00B45953" w:rsidP="00C3715B">
      <w:pPr>
        <w:pStyle w:val="1"/>
        <w:ind w:firstLine="567"/>
        <w:jc w:val="both"/>
      </w:pPr>
      <w:r w:rsidRPr="00C3715B">
        <w:t xml:space="preserve">Помещения, в которых предоставляется муниципальная услуга, оснащаются: </w:t>
      </w:r>
    </w:p>
    <w:p w:rsidR="00B45953" w:rsidRPr="00C3715B" w:rsidRDefault="00B45953" w:rsidP="00C3715B">
      <w:pPr>
        <w:pStyle w:val="1"/>
        <w:ind w:firstLine="567"/>
        <w:jc w:val="both"/>
      </w:pPr>
      <w:r w:rsidRPr="00C3715B">
        <w:t xml:space="preserve">противопожарной системой и средствами пожаротушения; </w:t>
      </w:r>
    </w:p>
    <w:p w:rsidR="00B45953" w:rsidRPr="00C3715B" w:rsidRDefault="00B45953" w:rsidP="00C3715B">
      <w:pPr>
        <w:pStyle w:val="1"/>
        <w:ind w:firstLine="567"/>
        <w:jc w:val="both"/>
      </w:pPr>
      <w:r w:rsidRPr="00C3715B">
        <w:t xml:space="preserve">системой оповещения о возникновении чрезвычайной ситуации; </w:t>
      </w:r>
    </w:p>
    <w:p w:rsidR="00B45953" w:rsidRPr="00C3715B" w:rsidRDefault="00B45953" w:rsidP="00C3715B">
      <w:pPr>
        <w:pStyle w:val="1"/>
        <w:ind w:firstLine="567"/>
        <w:jc w:val="both"/>
      </w:pPr>
      <w:r w:rsidRPr="00C3715B">
        <w:t xml:space="preserve">средствами оказания первой медицинской помощи; </w:t>
      </w:r>
    </w:p>
    <w:p w:rsidR="00B45953" w:rsidRPr="00C3715B" w:rsidRDefault="00B45953" w:rsidP="00C3715B">
      <w:pPr>
        <w:pStyle w:val="1"/>
        <w:ind w:firstLine="567"/>
        <w:jc w:val="both"/>
      </w:pPr>
      <w:r w:rsidRPr="00C3715B">
        <w:t xml:space="preserve">туалетными комнатами для посетителей. </w:t>
      </w:r>
    </w:p>
    <w:p w:rsidR="00B45953" w:rsidRPr="00C3715B" w:rsidRDefault="00B45953" w:rsidP="00C3715B">
      <w:pPr>
        <w:pStyle w:val="1"/>
        <w:ind w:firstLine="567"/>
        <w:jc w:val="both"/>
      </w:pPr>
      <w:r w:rsidRPr="00C3715B">
        <w:t xml:space="preserve">Зал ожидания Заявителей оборудуется стульями, скамьями, количество </w:t>
      </w:r>
      <w:r w:rsidRPr="00C3715B">
        <w:lastRenderedPageBreak/>
        <w:t xml:space="preserve">которых определяется исходя из фактической нагрузки и возможностей для их размещения в помещении, а также информационными стендами. </w:t>
      </w:r>
    </w:p>
    <w:p w:rsidR="00B45953" w:rsidRPr="00C3715B" w:rsidRDefault="00B45953" w:rsidP="00C3715B">
      <w:pPr>
        <w:pStyle w:val="1"/>
        <w:ind w:firstLine="567"/>
        <w:jc w:val="both"/>
      </w:pPr>
      <w:r w:rsidRPr="00C3715B">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45953" w:rsidRPr="00C3715B" w:rsidRDefault="00B45953" w:rsidP="00C3715B">
      <w:pPr>
        <w:pStyle w:val="1"/>
        <w:ind w:firstLine="567"/>
        <w:jc w:val="both"/>
      </w:pPr>
      <w:r w:rsidRPr="00C3715B">
        <w:t xml:space="preserve">Места для заполнения заявлений оборудуются стульями, столами (стойками), бланками заявлений, письменными принадлежностями. </w:t>
      </w:r>
    </w:p>
    <w:p w:rsidR="00B45953" w:rsidRPr="00C3715B" w:rsidRDefault="00B45953" w:rsidP="00C3715B">
      <w:pPr>
        <w:pStyle w:val="1"/>
        <w:ind w:firstLine="567"/>
        <w:jc w:val="both"/>
      </w:pPr>
      <w:r w:rsidRPr="00C3715B">
        <w:t xml:space="preserve">Места приема Заявителей оборудуются информационными табличками (вывесками) с указанием: </w:t>
      </w:r>
    </w:p>
    <w:p w:rsidR="00B45953" w:rsidRPr="00C3715B" w:rsidRDefault="00B45953" w:rsidP="00C3715B">
      <w:pPr>
        <w:pStyle w:val="1"/>
        <w:ind w:firstLine="567"/>
        <w:jc w:val="both"/>
      </w:pPr>
      <w:r w:rsidRPr="00C3715B">
        <w:t xml:space="preserve">номера кабинета и наименования отдела; </w:t>
      </w:r>
    </w:p>
    <w:p w:rsidR="00B45953" w:rsidRPr="00C3715B" w:rsidRDefault="00B45953" w:rsidP="00C3715B">
      <w:pPr>
        <w:pStyle w:val="1"/>
        <w:ind w:firstLine="567"/>
        <w:jc w:val="both"/>
      </w:pPr>
      <w:r w:rsidRPr="00C3715B">
        <w:t xml:space="preserve">фамилии, имени и отчества (последнее – при наличии), должности </w:t>
      </w:r>
    </w:p>
    <w:p w:rsidR="00B45953" w:rsidRPr="00C3715B" w:rsidRDefault="00B45953" w:rsidP="00C3715B">
      <w:pPr>
        <w:pStyle w:val="1"/>
        <w:ind w:firstLine="567"/>
        <w:jc w:val="both"/>
      </w:pPr>
      <w:r w:rsidRPr="00C3715B">
        <w:t xml:space="preserve">ответственного лица за прием документов; </w:t>
      </w:r>
    </w:p>
    <w:p w:rsidR="00B45953" w:rsidRPr="00C3715B" w:rsidRDefault="00B45953" w:rsidP="00C3715B">
      <w:pPr>
        <w:pStyle w:val="1"/>
        <w:ind w:firstLine="567"/>
        <w:jc w:val="both"/>
      </w:pPr>
      <w:r w:rsidRPr="00C3715B">
        <w:t xml:space="preserve">графика приема Заявителей. </w:t>
      </w:r>
    </w:p>
    <w:p w:rsidR="00B45953" w:rsidRPr="00C3715B" w:rsidRDefault="00B45953" w:rsidP="00C3715B">
      <w:pPr>
        <w:pStyle w:val="1"/>
        <w:ind w:firstLine="567"/>
        <w:jc w:val="both"/>
      </w:pPr>
      <w:r w:rsidRPr="00C3715B">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45953" w:rsidRPr="00C3715B" w:rsidRDefault="00B45953" w:rsidP="00C3715B">
      <w:pPr>
        <w:pStyle w:val="1"/>
        <w:ind w:firstLine="567"/>
        <w:jc w:val="both"/>
      </w:pPr>
      <w:r w:rsidRPr="00C3715B">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45953" w:rsidRPr="00C3715B" w:rsidRDefault="00B45953" w:rsidP="00C3715B">
      <w:pPr>
        <w:pStyle w:val="1"/>
        <w:ind w:firstLine="567"/>
        <w:jc w:val="both"/>
      </w:pPr>
      <w:r w:rsidRPr="00C3715B">
        <w:t xml:space="preserve">При предоставлении муниципальной услуги инвалидам обеспечиваются: </w:t>
      </w:r>
    </w:p>
    <w:p w:rsidR="00B45953" w:rsidRPr="00C3715B" w:rsidRDefault="00B45953" w:rsidP="00C3715B">
      <w:pPr>
        <w:pStyle w:val="1"/>
        <w:ind w:firstLine="567"/>
        <w:jc w:val="both"/>
      </w:pPr>
      <w:r w:rsidRPr="00C3715B">
        <w:t xml:space="preserve">возможность беспрепятственного доступа к объекту (зданию, помещению), в котором предоставляется муниципальная услуга; </w:t>
      </w:r>
    </w:p>
    <w:p w:rsidR="00B45953" w:rsidRPr="00C3715B" w:rsidRDefault="00B45953" w:rsidP="00C3715B">
      <w:pPr>
        <w:pStyle w:val="1"/>
        <w:ind w:firstLine="567"/>
        <w:jc w:val="both"/>
      </w:pPr>
      <w:r w:rsidRPr="00C3715B">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B45953" w:rsidRPr="00C3715B" w:rsidRDefault="00B45953" w:rsidP="00C3715B">
      <w:pPr>
        <w:pStyle w:val="1"/>
        <w:ind w:firstLine="567"/>
        <w:jc w:val="both"/>
      </w:pPr>
      <w:r w:rsidRPr="00C3715B">
        <w:t xml:space="preserve">сопровождение инвалидов, имеющих стойкие расстройства функции зрения и самостоятельного передвижения; </w:t>
      </w:r>
    </w:p>
    <w:p w:rsidR="00B45953" w:rsidRPr="00C3715B" w:rsidRDefault="00B45953" w:rsidP="00C3715B">
      <w:pPr>
        <w:pStyle w:val="1"/>
        <w:ind w:firstLine="567"/>
        <w:jc w:val="both"/>
      </w:pPr>
      <w:r w:rsidRPr="00C3715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45953" w:rsidRPr="00C3715B" w:rsidRDefault="00B45953" w:rsidP="00C3715B">
      <w:pPr>
        <w:pStyle w:val="1"/>
        <w:ind w:firstLine="567"/>
        <w:jc w:val="both"/>
      </w:pPr>
      <w:r w:rsidRPr="00C3715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45953" w:rsidRPr="00C3715B" w:rsidRDefault="00B45953" w:rsidP="00C3715B">
      <w:pPr>
        <w:pStyle w:val="1"/>
        <w:ind w:firstLine="567"/>
        <w:jc w:val="both"/>
      </w:pPr>
      <w:r w:rsidRPr="00C3715B">
        <w:t xml:space="preserve">допуск </w:t>
      </w:r>
      <w:proofErr w:type="spellStart"/>
      <w:r w:rsidRPr="00C3715B">
        <w:t>сурдопереводчика</w:t>
      </w:r>
      <w:proofErr w:type="spellEnd"/>
      <w:r w:rsidRPr="00C3715B">
        <w:t xml:space="preserve"> и </w:t>
      </w:r>
      <w:proofErr w:type="spellStart"/>
      <w:r w:rsidRPr="00C3715B">
        <w:t>тифлосурдопереводчика</w:t>
      </w:r>
      <w:proofErr w:type="spellEnd"/>
      <w:r w:rsidRPr="00C3715B">
        <w:t xml:space="preserve">; </w:t>
      </w:r>
    </w:p>
    <w:p w:rsidR="00B45953" w:rsidRPr="00C3715B" w:rsidRDefault="00B45953" w:rsidP="00C3715B">
      <w:pPr>
        <w:pStyle w:val="1"/>
        <w:ind w:firstLine="567"/>
        <w:jc w:val="both"/>
      </w:pPr>
      <w:r w:rsidRPr="00C3715B">
        <w:t xml:space="preserve">допуск собаки-проводника при наличии документа, подтверждающего ее </w:t>
      </w:r>
    </w:p>
    <w:p w:rsidR="00B45953" w:rsidRPr="00C3715B" w:rsidRDefault="00B45953" w:rsidP="00C3715B">
      <w:pPr>
        <w:pStyle w:val="1"/>
        <w:ind w:firstLine="567"/>
        <w:jc w:val="both"/>
      </w:pPr>
      <w:r w:rsidRPr="00C3715B">
        <w:t xml:space="preserve">специальное обучение, на объекты (здания, помещения), в которых предоставляются муниципальная услуги; </w:t>
      </w:r>
    </w:p>
    <w:p w:rsidR="00B45953" w:rsidRPr="00C3715B" w:rsidRDefault="00B45953" w:rsidP="00C3715B">
      <w:pPr>
        <w:pStyle w:val="1"/>
        <w:ind w:firstLine="567"/>
        <w:jc w:val="both"/>
      </w:pPr>
      <w:r w:rsidRPr="00C3715B">
        <w:t xml:space="preserve">оказание инвалидам помощи в преодолении барьеров, мешающих получению ими муниципальной услуги наравне с другими лицами. </w:t>
      </w:r>
    </w:p>
    <w:p w:rsidR="00B45953" w:rsidRPr="00C3715B" w:rsidRDefault="00B45953" w:rsidP="00C3715B">
      <w:pPr>
        <w:pStyle w:val="1"/>
        <w:ind w:firstLine="567"/>
        <w:jc w:val="both"/>
      </w:pPr>
      <w:r w:rsidRPr="00C3715B">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B45953" w:rsidRPr="00C3715B" w:rsidRDefault="00B45953" w:rsidP="00C3715B">
      <w:pPr>
        <w:pStyle w:val="1"/>
        <w:ind w:firstLine="567"/>
        <w:jc w:val="both"/>
      </w:pPr>
      <w:r w:rsidRPr="00C3715B">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C3715B">
        <w:lastRenderedPageBreak/>
        <w:t>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45953" w:rsidRPr="00C3715B" w:rsidRDefault="00B45953" w:rsidP="00C3715B">
      <w:pPr>
        <w:pStyle w:val="1"/>
        <w:ind w:firstLine="567"/>
        <w:jc w:val="both"/>
      </w:pPr>
      <w:r w:rsidRPr="00C3715B">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45953" w:rsidRPr="00C3715B" w:rsidRDefault="00B45953" w:rsidP="00C3715B">
      <w:pPr>
        <w:pStyle w:val="1"/>
        <w:ind w:firstLine="567"/>
        <w:jc w:val="both"/>
      </w:pPr>
      <w:r w:rsidRPr="00C3715B">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B45953" w:rsidRPr="00C3715B" w:rsidRDefault="00B45953" w:rsidP="00C3715B">
      <w:pPr>
        <w:pStyle w:val="1"/>
        <w:ind w:firstLine="567"/>
        <w:jc w:val="both"/>
      </w:pPr>
      <w:r w:rsidRPr="00C3715B">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B45953" w:rsidRPr="00C3715B" w:rsidRDefault="00B45953" w:rsidP="00C3715B">
      <w:pPr>
        <w:pStyle w:val="1"/>
        <w:ind w:firstLine="567"/>
        <w:jc w:val="both"/>
      </w:pPr>
    </w:p>
    <w:p w:rsidR="00FB6532" w:rsidRPr="00C3715B" w:rsidRDefault="00FB6532" w:rsidP="00C3715B">
      <w:pPr>
        <w:pStyle w:val="20"/>
        <w:keepNext/>
        <w:keepLines/>
        <w:numPr>
          <w:ilvl w:val="0"/>
          <w:numId w:val="42"/>
        </w:numPr>
        <w:tabs>
          <w:tab w:val="left" w:pos="1134"/>
        </w:tabs>
        <w:spacing w:after="0"/>
        <w:ind w:left="0" w:firstLine="567"/>
      </w:pPr>
      <w:bookmarkStart w:id="114" w:name="bookmark1057"/>
      <w:bookmarkStart w:id="115" w:name="bookmark1058"/>
      <w:bookmarkStart w:id="116" w:name="bookmark1059"/>
      <w:r w:rsidRPr="00C3715B">
        <w:t>Показатели доступности и качества муниципальной услуги</w:t>
      </w:r>
      <w:bookmarkEnd w:id="114"/>
      <w:bookmarkEnd w:id="115"/>
      <w:bookmarkEnd w:id="116"/>
    </w:p>
    <w:p w:rsidR="00B45953" w:rsidRPr="00C3715B" w:rsidRDefault="00B45953" w:rsidP="00C3715B">
      <w:pPr>
        <w:pStyle w:val="1"/>
        <w:ind w:firstLine="567"/>
        <w:jc w:val="both"/>
      </w:pPr>
      <w:bookmarkStart w:id="117" w:name="bookmark1060"/>
      <w:bookmarkEnd w:id="117"/>
      <w:r w:rsidRPr="00C3715B">
        <w:t xml:space="preserve">20.1. Показателями доступности предоставления муниципальной услуги являются: </w:t>
      </w:r>
    </w:p>
    <w:p w:rsidR="00B45953" w:rsidRPr="00C3715B" w:rsidRDefault="00B45953" w:rsidP="00C3715B">
      <w:pPr>
        <w:pStyle w:val="1"/>
        <w:ind w:firstLine="567"/>
        <w:jc w:val="both"/>
      </w:pPr>
      <w:r w:rsidRPr="00C3715B">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B45953" w:rsidRPr="006C1B53" w:rsidRDefault="00B45953" w:rsidP="00C3715B">
      <w:pPr>
        <w:pStyle w:val="1"/>
        <w:ind w:firstLine="567"/>
        <w:jc w:val="both"/>
      </w:pPr>
      <w:r w:rsidRPr="006C1B53">
        <w:t xml:space="preserve">- </w:t>
      </w:r>
      <w:r w:rsidR="006C1B53" w:rsidRPr="006C1B53">
        <w:t>муниципальная услуга по экстерриториальному принципу не предоставляется;</w:t>
      </w:r>
    </w:p>
    <w:p w:rsidR="00B45953" w:rsidRPr="00C3715B" w:rsidRDefault="00B45953" w:rsidP="00C3715B">
      <w:pPr>
        <w:pStyle w:val="1"/>
        <w:ind w:firstLine="567"/>
        <w:jc w:val="both"/>
      </w:pPr>
      <w:r w:rsidRPr="00C3715B">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w:t>
      </w:r>
      <w:r w:rsidR="00577520" w:rsidRPr="00C3715B">
        <w:t>его Соглашения о взаимодействии.</w:t>
      </w:r>
    </w:p>
    <w:p w:rsidR="00B45953" w:rsidRPr="00C3715B" w:rsidRDefault="00B45953" w:rsidP="00C3715B">
      <w:pPr>
        <w:pStyle w:val="1"/>
        <w:ind w:firstLine="567"/>
        <w:jc w:val="both"/>
      </w:pPr>
      <w:r w:rsidRPr="00C3715B">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w:t>
      </w:r>
    </w:p>
    <w:p w:rsidR="00B45953" w:rsidRPr="00C3715B" w:rsidRDefault="00B45953" w:rsidP="00C3715B">
      <w:pPr>
        <w:pStyle w:val="1"/>
        <w:ind w:firstLine="567"/>
        <w:jc w:val="both"/>
      </w:pPr>
      <w:r w:rsidRPr="00C3715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 том числе посредством ЕПГУ (в случае подачи соответствующего запроса посредством ЕПГУ);</w:t>
      </w:r>
    </w:p>
    <w:p w:rsidR="00B45953" w:rsidRPr="00C3715B" w:rsidRDefault="00B45953" w:rsidP="00C3715B">
      <w:pPr>
        <w:pStyle w:val="1"/>
        <w:ind w:firstLine="567"/>
        <w:jc w:val="both"/>
      </w:pPr>
      <w:r w:rsidRPr="00C3715B">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B45953" w:rsidRPr="006C1B53" w:rsidRDefault="00B45953" w:rsidP="00C3715B">
      <w:pPr>
        <w:pStyle w:val="1"/>
        <w:ind w:firstLine="567"/>
        <w:jc w:val="both"/>
      </w:pPr>
      <w:r w:rsidRPr="006C1B53">
        <w:t xml:space="preserve">- </w:t>
      </w:r>
      <w:r w:rsidR="006C1B53" w:rsidRPr="006C1B53">
        <w:t xml:space="preserve">получение муниципальной услуги посредством запроса о предоставлении </w:t>
      </w:r>
      <w:r w:rsidR="006C1B53" w:rsidRPr="006C1B53">
        <w:lastRenderedPageBreak/>
        <w:t>нескольких муниципальных услуг, посредством комплексного запроса не возможно.</w:t>
      </w:r>
    </w:p>
    <w:p w:rsidR="00B45953" w:rsidRPr="00C3715B" w:rsidRDefault="00B45953" w:rsidP="00C3715B">
      <w:pPr>
        <w:pStyle w:val="1"/>
        <w:ind w:firstLine="567"/>
        <w:jc w:val="both"/>
      </w:pPr>
      <w:r w:rsidRPr="00C3715B">
        <w:t xml:space="preserve">20.2. Основными показателями качества предоставления муниципальной услуги являются: </w:t>
      </w:r>
    </w:p>
    <w:p w:rsidR="00B45953" w:rsidRPr="00C3715B" w:rsidRDefault="00B45953" w:rsidP="00C3715B">
      <w:pPr>
        <w:pStyle w:val="1"/>
        <w:ind w:firstLine="567"/>
        <w:jc w:val="both"/>
      </w:pPr>
      <w:r w:rsidRPr="00C3715B">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45953" w:rsidRPr="00C3715B" w:rsidRDefault="00B45953" w:rsidP="00C3715B">
      <w:pPr>
        <w:pStyle w:val="1"/>
        <w:ind w:firstLine="567"/>
        <w:jc w:val="both"/>
      </w:pPr>
      <w:r w:rsidRPr="00C3715B">
        <w:t>- минимально возможное количество взаимодействий гражданина с должностными лицами, участвующими в предоставлении муниципальной услуги.</w:t>
      </w:r>
    </w:p>
    <w:p w:rsidR="00B45953" w:rsidRPr="00C3715B" w:rsidRDefault="00B45953" w:rsidP="00C3715B">
      <w:pPr>
        <w:pStyle w:val="1"/>
        <w:ind w:firstLine="567"/>
        <w:jc w:val="both"/>
      </w:pPr>
      <w:r w:rsidRPr="00C3715B">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B45953" w:rsidRPr="00C3715B" w:rsidRDefault="00B45953" w:rsidP="00C3715B">
      <w:pPr>
        <w:pStyle w:val="1"/>
        <w:ind w:firstLine="567"/>
        <w:jc w:val="both"/>
      </w:pPr>
      <w:r w:rsidRPr="00C3715B">
        <w:t xml:space="preserve">- обоснованных жалоб на действия (бездействие) сотрудников и их некорректное (невнимательное) отношение к заявителям; </w:t>
      </w:r>
    </w:p>
    <w:p w:rsidR="00B45953" w:rsidRPr="00C3715B" w:rsidRDefault="00B45953" w:rsidP="00C3715B">
      <w:pPr>
        <w:pStyle w:val="1"/>
        <w:ind w:firstLine="567"/>
        <w:jc w:val="both"/>
      </w:pPr>
      <w:r w:rsidRPr="00C3715B">
        <w:t xml:space="preserve">- нарушений установленных сроков в процессе предоставления муниципальной услуги; </w:t>
      </w:r>
    </w:p>
    <w:p w:rsidR="00B45953" w:rsidRPr="00C3715B" w:rsidRDefault="00B45953" w:rsidP="00C3715B">
      <w:pPr>
        <w:pStyle w:val="1"/>
        <w:ind w:firstLine="567"/>
        <w:jc w:val="both"/>
      </w:pPr>
      <w:r w:rsidRPr="00C3715B">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5D1237" w:rsidRPr="00C3715B">
        <w:t>рассмотрения,</w:t>
      </w:r>
      <w:r w:rsidRPr="00C3715B">
        <w:t xml:space="preserve"> которых вынесены решения об удовлетворении (частичном удовлетворении) требований заявителей;</w:t>
      </w:r>
    </w:p>
    <w:p w:rsidR="00B45953" w:rsidRPr="00C3715B" w:rsidRDefault="00B45953" w:rsidP="00C3715B">
      <w:pPr>
        <w:pStyle w:val="1"/>
        <w:ind w:firstLine="567"/>
        <w:jc w:val="both"/>
      </w:pPr>
      <w:r w:rsidRPr="00C3715B">
        <w:t>- безосновательных отказов в приеме заявлений о предоставлении муниципальной услуги от заявителей и в предоставлении муниципальной услуги;</w:t>
      </w:r>
    </w:p>
    <w:p w:rsidR="00B45953" w:rsidRPr="00C3715B" w:rsidRDefault="00B45953" w:rsidP="00C3715B">
      <w:pPr>
        <w:pStyle w:val="1"/>
        <w:ind w:firstLine="567"/>
        <w:jc w:val="both"/>
      </w:pPr>
      <w:r w:rsidRPr="00C3715B">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B45953" w:rsidRPr="00C3715B" w:rsidRDefault="00B45953" w:rsidP="00C3715B">
      <w:pPr>
        <w:pStyle w:val="1"/>
        <w:ind w:firstLine="567"/>
        <w:jc w:val="both"/>
      </w:pPr>
      <w:r w:rsidRPr="00C3715B">
        <w:t>- некомпетентности специалистов.</w:t>
      </w:r>
    </w:p>
    <w:p w:rsidR="00B45953" w:rsidRPr="00C3715B" w:rsidRDefault="00B45953" w:rsidP="00C3715B">
      <w:pPr>
        <w:pStyle w:val="1"/>
        <w:ind w:firstLine="567"/>
        <w:jc w:val="both"/>
        <w:rPr>
          <w:b/>
          <w:bCs/>
        </w:rPr>
      </w:pPr>
    </w:p>
    <w:p w:rsidR="00B45953" w:rsidRPr="00C3715B" w:rsidRDefault="00B45953" w:rsidP="00C3715B">
      <w:pPr>
        <w:pStyle w:val="ac"/>
        <w:numPr>
          <w:ilvl w:val="0"/>
          <w:numId w:val="42"/>
        </w:numPr>
        <w:suppressLineNumbers/>
        <w:tabs>
          <w:tab w:val="left" w:pos="1134"/>
        </w:tabs>
        <w:suppressAutoHyphens/>
        <w:autoSpaceDE w:val="0"/>
        <w:ind w:left="0" w:firstLine="567"/>
        <w:jc w:val="center"/>
        <w:rPr>
          <w:rFonts w:ascii="Times New Roman" w:eastAsia="Times New Roman" w:hAnsi="Times New Roman" w:cs="Times New Roman"/>
          <w:b/>
          <w:sz w:val="28"/>
          <w:szCs w:val="28"/>
          <w:lang w:eastAsia="ar-SA"/>
        </w:rPr>
      </w:pPr>
      <w:bookmarkStart w:id="118" w:name="bookmark1070"/>
      <w:bookmarkEnd w:id="118"/>
      <w:r w:rsidRPr="00C3715B">
        <w:rPr>
          <w:rFonts w:ascii="Times New Roman" w:eastAsia="Times New Roman" w:hAnsi="Times New Roman" w:cs="Times New Roman"/>
          <w:b/>
          <w:sz w:val="28"/>
          <w:szCs w:val="28"/>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6532" w:rsidRPr="00C3715B" w:rsidRDefault="005D1237" w:rsidP="005D1237">
      <w:pPr>
        <w:pStyle w:val="1"/>
        <w:tabs>
          <w:tab w:val="left" w:pos="1276"/>
        </w:tabs>
        <w:ind w:firstLine="567"/>
        <w:jc w:val="both"/>
      </w:pPr>
      <w:r>
        <w:t xml:space="preserve">21.1. </w:t>
      </w:r>
      <w:r w:rsidR="00FB6532" w:rsidRPr="00C3715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876C5" w:rsidRPr="00C3715B" w:rsidRDefault="008876C5" w:rsidP="00C3715B">
      <w:pPr>
        <w:pStyle w:val="ac"/>
        <w:widowControl/>
        <w:numPr>
          <w:ilvl w:val="1"/>
          <w:numId w:val="42"/>
        </w:numPr>
        <w:tabs>
          <w:tab w:val="left" w:pos="1276"/>
        </w:tabs>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bookmarkStart w:id="119" w:name="bookmark1071"/>
      <w:bookmarkEnd w:id="119"/>
      <w:r w:rsidRPr="00C3715B">
        <w:rPr>
          <w:rFonts w:ascii="Times New Roman" w:eastAsiaTheme="minorHAnsi" w:hAnsi="Times New Roman" w:cs="Times New Roman"/>
          <w:color w:val="auto"/>
          <w:sz w:val="28"/>
          <w:szCs w:val="28"/>
          <w:lang w:eastAsia="en-US" w:bidi="ar-SA"/>
        </w:rPr>
        <w:t xml:space="preserve">Особенности предоставления муниципальной услуги в электронном виде. </w:t>
      </w:r>
    </w:p>
    <w:p w:rsidR="008876C5" w:rsidRPr="00C3715B" w:rsidRDefault="008876C5" w:rsidP="00C3715B">
      <w:pPr>
        <w:pStyle w:val="ac"/>
        <w:widowControl/>
        <w:tabs>
          <w:tab w:val="left" w:pos="1276"/>
        </w:tabs>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sidRPr="00C3715B">
        <w:rPr>
          <w:rFonts w:ascii="Times New Roman" w:eastAsiaTheme="minorHAnsi" w:hAnsi="Times New Roman" w:cs="Times New Roman"/>
          <w:color w:val="auto"/>
          <w:sz w:val="28"/>
          <w:szCs w:val="28"/>
          <w:lang w:eastAsia="en-US" w:bidi="ar-SA"/>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876C5" w:rsidRPr="00C3715B" w:rsidRDefault="008876C5" w:rsidP="00C371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715B">
        <w:rPr>
          <w:rFonts w:ascii="Times New Roman" w:eastAsiaTheme="minorHAnsi" w:hAnsi="Times New Roman" w:cs="Times New Roman"/>
          <w:color w:val="auto"/>
          <w:sz w:val="28"/>
          <w:szCs w:val="28"/>
          <w:lang w:eastAsia="en-US" w:bidi="ar-SA"/>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876C5" w:rsidRPr="00C3715B" w:rsidRDefault="008876C5" w:rsidP="00C371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715B">
        <w:rPr>
          <w:rFonts w:ascii="Times New Roman" w:eastAsiaTheme="minorHAnsi" w:hAnsi="Times New Roman" w:cs="Times New Roman"/>
          <w:color w:val="auto"/>
          <w:sz w:val="28"/>
          <w:szCs w:val="28"/>
          <w:lang w:eastAsia="en-US" w:bidi="ar-SA"/>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876C5" w:rsidRPr="00C3715B" w:rsidRDefault="008876C5" w:rsidP="00C371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715B">
        <w:rPr>
          <w:rFonts w:ascii="Times New Roman" w:eastAsiaTheme="minorHAnsi" w:hAnsi="Times New Roman" w:cs="Times New Roman"/>
          <w:color w:val="auto"/>
          <w:sz w:val="28"/>
          <w:szCs w:val="28"/>
          <w:lang w:eastAsia="en-US" w:bidi="ar-SA"/>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876C5" w:rsidRPr="00C3715B" w:rsidRDefault="008876C5" w:rsidP="00C371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715B">
        <w:rPr>
          <w:rFonts w:ascii="Times New Roman" w:eastAsiaTheme="minorHAnsi" w:hAnsi="Times New Roman" w:cs="Times New Roman"/>
          <w:color w:val="auto"/>
          <w:sz w:val="28"/>
          <w:szCs w:val="28"/>
          <w:lang w:eastAsia="en-US" w:bidi="ar-SA"/>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013A3" w:rsidRPr="00C3715B" w:rsidRDefault="00C013A3" w:rsidP="00C371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715B">
        <w:rPr>
          <w:rFonts w:ascii="Times New Roman" w:eastAsiaTheme="minorHAnsi" w:hAnsi="Times New Roman" w:cs="Times New Roman"/>
          <w:color w:val="auto"/>
          <w:sz w:val="28"/>
          <w:szCs w:val="28"/>
          <w:lang w:eastAsia="en-US" w:bidi="ar-SA"/>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8876C5" w:rsidRPr="00C3715B" w:rsidRDefault="008876C5" w:rsidP="00C371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715B">
        <w:rPr>
          <w:rFonts w:ascii="Times New Roman" w:eastAsiaTheme="minorHAnsi" w:hAnsi="Times New Roman" w:cs="Times New Roman"/>
          <w:color w:val="auto"/>
          <w:sz w:val="28"/>
          <w:szCs w:val="28"/>
          <w:lang w:eastAsia="en-US" w:bidi="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8876C5" w:rsidRPr="00C3715B" w:rsidRDefault="008876C5" w:rsidP="00C3715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C3715B">
        <w:rPr>
          <w:rFonts w:ascii="Times New Roman" w:eastAsiaTheme="minorHAnsi" w:hAnsi="Times New Roman" w:cs="Times New Roman"/>
          <w:color w:val="auto"/>
          <w:sz w:val="28"/>
          <w:szCs w:val="28"/>
          <w:lang w:eastAsia="en-US" w:bidi="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284739" w:rsidRPr="00C3715B">
        <w:rPr>
          <w:rFonts w:ascii="Times New Roman" w:eastAsiaTheme="minorHAnsi" w:hAnsi="Times New Roman" w:cs="Times New Roman"/>
          <w:color w:val="auto"/>
          <w:sz w:val="28"/>
          <w:szCs w:val="28"/>
          <w:lang w:eastAsia="en-US" w:bidi="ar-SA"/>
        </w:rPr>
        <w:t xml:space="preserve"> </w:t>
      </w:r>
      <w:r w:rsidRPr="00C3715B">
        <w:rPr>
          <w:rFonts w:ascii="Times New Roman" w:eastAsiaTheme="minorHAnsi" w:hAnsi="Times New Roman" w:cs="Times New Roman"/>
          <w:color w:val="auto"/>
          <w:sz w:val="28"/>
          <w:szCs w:val="28"/>
          <w:lang w:eastAsia="en-US" w:bidi="ar-SA"/>
        </w:rPr>
        <w:t>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59044B" w:rsidRDefault="0059044B" w:rsidP="008876C5">
      <w:pPr>
        <w:widowControl/>
        <w:autoSpaceDE w:val="0"/>
        <w:autoSpaceDN w:val="0"/>
        <w:adjustRightInd w:val="0"/>
        <w:ind w:firstLine="709"/>
        <w:jc w:val="both"/>
        <w:rPr>
          <w:rFonts w:ascii="Times New Roman" w:eastAsiaTheme="minorHAnsi" w:hAnsi="Times New Roman" w:cs="Times New Roman"/>
          <w:color w:val="auto"/>
          <w:lang w:eastAsia="en-US" w:bidi="ar-SA"/>
        </w:rPr>
      </w:pPr>
    </w:p>
    <w:p w:rsidR="00FB6532" w:rsidRPr="005D1237" w:rsidRDefault="00FB6532" w:rsidP="005D1237">
      <w:pPr>
        <w:pStyle w:val="1"/>
        <w:numPr>
          <w:ilvl w:val="0"/>
          <w:numId w:val="25"/>
        </w:numPr>
        <w:tabs>
          <w:tab w:val="left" w:pos="1134"/>
        </w:tabs>
        <w:ind w:left="0" w:firstLine="567"/>
        <w:jc w:val="center"/>
      </w:pPr>
      <w:r w:rsidRPr="005D1237">
        <w:rPr>
          <w:b/>
          <w:bCs/>
        </w:rPr>
        <w:t>Состав, последовательность и сроки выполнения административных процедур</w:t>
      </w:r>
      <w:r w:rsidR="008876C5" w:rsidRPr="005D1237">
        <w:rPr>
          <w:b/>
          <w:bCs/>
        </w:rPr>
        <w:t xml:space="preserve"> </w:t>
      </w:r>
      <w:r w:rsidRPr="005D1237">
        <w:rPr>
          <w:b/>
          <w:bCs/>
        </w:rPr>
        <w:t>(действий), требования к порядку их выполнения, в том числе особенности</w:t>
      </w:r>
      <w:r w:rsidR="008876C5" w:rsidRPr="005D1237">
        <w:rPr>
          <w:b/>
          <w:bCs/>
        </w:rPr>
        <w:t xml:space="preserve"> </w:t>
      </w:r>
      <w:r w:rsidRPr="005D1237">
        <w:rPr>
          <w:b/>
          <w:bCs/>
        </w:rPr>
        <w:t>выполнения административных процедур в электронной форме</w:t>
      </w:r>
    </w:p>
    <w:p w:rsidR="00FB6532" w:rsidRPr="005D1237" w:rsidRDefault="00FB6532" w:rsidP="005D1237">
      <w:pPr>
        <w:pStyle w:val="20"/>
        <w:keepNext/>
        <w:keepLines/>
        <w:numPr>
          <w:ilvl w:val="0"/>
          <w:numId w:val="42"/>
        </w:numPr>
        <w:tabs>
          <w:tab w:val="left" w:pos="1134"/>
        </w:tabs>
        <w:spacing w:after="0"/>
        <w:ind w:left="0" w:firstLine="567"/>
      </w:pPr>
      <w:bookmarkStart w:id="120" w:name="bookmark1079"/>
      <w:bookmarkStart w:id="121" w:name="bookmark1080"/>
      <w:bookmarkStart w:id="122" w:name="bookmark1081"/>
      <w:r w:rsidRPr="005D1237">
        <w:t>Исчерпывающий перечень административных процедур</w:t>
      </w:r>
      <w:bookmarkEnd w:id="120"/>
      <w:bookmarkEnd w:id="121"/>
      <w:bookmarkEnd w:id="122"/>
    </w:p>
    <w:p w:rsidR="00FB6532" w:rsidRPr="005D1237" w:rsidRDefault="005D1237" w:rsidP="005D1237">
      <w:pPr>
        <w:pStyle w:val="1"/>
        <w:tabs>
          <w:tab w:val="left" w:pos="1276"/>
        </w:tabs>
        <w:ind w:left="354" w:firstLine="0"/>
        <w:jc w:val="both"/>
      </w:pPr>
      <w:bookmarkStart w:id="123" w:name="bookmark1082"/>
      <w:bookmarkEnd w:id="123"/>
      <w:r>
        <w:t xml:space="preserve">22.1. </w:t>
      </w:r>
      <w:r w:rsidR="008876C5" w:rsidRPr="005D1237">
        <w:t>Предоставление муниципальной услуги включает в себя следующие административные процедуры</w:t>
      </w:r>
      <w:r w:rsidR="00FB6532" w:rsidRPr="005D1237">
        <w:t>:</w:t>
      </w:r>
    </w:p>
    <w:p w:rsidR="00FB6532" w:rsidRPr="005D1237" w:rsidRDefault="00FB6532" w:rsidP="005D1237">
      <w:pPr>
        <w:pStyle w:val="1"/>
        <w:numPr>
          <w:ilvl w:val="0"/>
          <w:numId w:val="19"/>
        </w:numPr>
        <w:tabs>
          <w:tab w:val="left" w:pos="993"/>
        </w:tabs>
        <w:ind w:firstLine="567"/>
        <w:jc w:val="both"/>
      </w:pPr>
      <w:bookmarkStart w:id="124" w:name="bookmark1083"/>
      <w:bookmarkEnd w:id="124"/>
      <w:r w:rsidRPr="005D1237">
        <w:t>Проверка документов и регистрация заявления;</w:t>
      </w:r>
    </w:p>
    <w:p w:rsidR="00FB6532" w:rsidRPr="005D1237" w:rsidRDefault="00FB6532" w:rsidP="005D1237">
      <w:pPr>
        <w:pStyle w:val="1"/>
        <w:numPr>
          <w:ilvl w:val="0"/>
          <w:numId w:val="19"/>
        </w:numPr>
        <w:tabs>
          <w:tab w:val="left" w:pos="993"/>
        </w:tabs>
        <w:ind w:firstLine="567"/>
        <w:jc w:val="both"/>
      </w:pPr>
      <w:bookmarkStart w:id="125" w:name="bookmark1084"/>
      <w:bookmarkEnd w:id="125"/>
      <w:r w:rsidRPr="005D1237">
        <w:t>Получение сведений посредством СМЭВ;</w:t>
      </w:r>
    </w:p>
    <w:p w:rsidR="00FB6532" w:rsidRPr="005D1237" w:rsidRDefault="00FB6532" w:rsidP="005D1237">
      <w:pPr>
        <w:pStyle w:val="1"/>
        <w:numPr>
          <w:ilvl w:val="0"/>
          <w:numId w:val="19"/>
        </w:numPr>
        <w:tabs>
          <w:tab w:val="left" w:pos="993"/>
        </w:tabs>
        <w:ind w:firstLine="567"/>
        <w:jc w:val="both"/>
      </w:pPr>
      <w:bookmarkStart w:id="126" w:name="bookmark1085"/>
      <w:bookmarkEnd w:id="126"/>
      <w:r w:rsidRPr="005D1237">
        <w:t>Оповещение правообладателей;</w:t>
      </w:r>
    </w:p>
    <w:p w:rsidR="00FB6532" w:rsidRPr="005D1237" w:rsidRDefault="00FB6532" w:rsidP="005D1237">
      <w:pPr>
        <w:pStyle w:val="1"/>
        <w:numPr>
          <w:ilvl w:val="0"/>
          <w:numId w:val="19"/>
        </w:numPr>
        <w:tabs>
          <w:tab w:val="left" w:pos="993"/>
        </w:tabs>
        <w:ind w:firstLine="567"/>
        <w:jc w:val="both"/>
      </w:pPr>
      <w:bookmarkStart w:id="127" w:name="bookmark1086"/>
      <w:bookmarkEnd w:id="127"/>
      <w:r w:rsidRPr="005D1237">
        <w:t>Рассмотрение документов и сведений;</w:t>
      </w:r>
    </w:p>
    <w:p w:rsidR="00FB6532" w:rsidRPr="005D1237" w:rsidRDefault="00FB6532" w:rsidP="005D1237">
      <w:pPr>
        <w:pStyle w:val="1"/>
        <w:numPr>
          <w:ilvl w:val="0"/>
          <w:numId w:val="19"/>
        </w:numPr>
        <w:tabs>
          <w:tab w:val="left" w:pos="993"/>
        </w:tabs>
        <w:ind w:firstLine="567"/>
        <w:jc w:val="both"/>
      </w:pPr>
      <w:bookmarkStart w:id="128" w:name="bookmark1087"/>
      <w:bookmarkEnd w:id="128"/>
      <w:r w:rsidRPr="005D1237">
        <w:t>Принятие решения;</w:t>
      </w:r>
    </w:p>
    <w:p w:rsidR="00FB6532" w:rsidRPr="005D1237" w:rsidRDefault="00FB6532" w:rsidP="005D1237">
      <w:pPr>
        <w:pStyle w:val="1"/>
        <w:numPr>
          <w:ilvl w:val="0"/>
          <w:numId w:val="19"/>
        </w:numPr>
        <w:tabs>
          <w:tab w:val="left" w:pos="993"/>
          <w:tab w:val="right" w:pos="8338"/>
        </w:tabs>
        <w:ind w:firstLine="567"/>
        <w:jc w:val="both"/>
      </w:pPr>
      <w:bookmarkStart w:id="129" w:name="bookmark1088"/>
      <w:bookmarkEnd w:id="129"/>
      <w:r w:rsidRPr="005D1237">
        <w:lastRenderedPageBreak/>
        <w:t>Выдача результата на бумажном</w:t>
      </w:r>
      <w:r w:rsidR="008876C5" w:rsidRPr="005D1237">
        <w:t xml:space="preserve"> </w:t>
      </w:r>
      <w:r w:rsidRPr="005D1237">
        <w:t>носителе (опционально).</w:t>
      </w:r>
    </w:p>
    <w:p w:rsidR="008876C5" w:rsidRDefault="008876C5" w:rsidP="00581A46">
      <w:pPr>
        <w:pStyle w:val="1"/>
        <w:ind w:firstLine="740"/>
        <w:jc w:val="both"/>
        <w:rPr>
          <w:sz w:val="24"/>
          <w:szCs w:val="24"/>
        </w:rPr>
      </w:pPr>
    </w:p>
    <w:p w:rsidR="005046A4" w:rsidRPr="005D1237" w:rsidRDefault="005046A4" w:rsidP="005D1237">
      <w:pPr>
        <w:pStyle w:val="20"/>
        <w:keepNext/>
        <w:keepLines/>
        <w:numPr>
          <w:ilvl w:val="0"/>
          <w:numId w:val="42"/>
        </w:numPr>
        <w:tabs>
          <w:tab w:val="left" w:pos="1134"/>
        </w:tabs>
        <w:spacing w:after="0"/>
        <w:ind w:left="0" w:firstLine="567"/>
      </w:pPr>
      <w:r w:rsidRPr="005D1237">
        <w:t>Проверка документов и регистрация заявления</w:t>
      </w:r>
    </w:p>
    <w:p w:rsidR="005046A4" w:rsidRPr="005D1237" w:rsidRDefault="005046A4" w:rsidP="005D1237">
      <w:pPr>
        <w:suppressAutoHyphens/>
        <w:ind w:firstLine="567"/>
        <w:jc w:val="both"/>
        <w:rPr>
          <w:rFonts w:ascii="Times New Roman" w:eastAsia="SimSun" w:hAnsi="Times New Roman" w:cs="Times New Roman"/>
          <w:color w:val="auto"/>
          <w:sz w:val="28"/>
          <w:szCs w:val="28"/>
          <w:lang w:eastAsia="zh-CN" w:bidi="hi-IN"/>
        </w:rPr>
      </w:pPr>
      <w:r w:rsidRPr="005D1237">
        <w:rPr>
          <w:rFonts w:ascii="Times New Roman" w:eastAsia="Times New Roman" w:hAnsi="Times New Roman" w:cs="Times New Roman"/>
          <w:color w:val="auto"/>
          <w:sz w:val="28"/>
          <w:szCs w:val="28"/>
        </w:rPr>
        <w:t xml:space="preserve">23.1. </w:t>
      </w:r>
      <w:r w:rsidRPr="005D1237">
        <w:rPr>
          <w:rFonts w:ascii="Times New Roman" w:hAnsi="Times New Roman" w:cs="Times New Roman"/>
          <w:color w:val="auto"/>
          <w:sz w:val="28"/>
          <w:szCs w:val="28"/>
        </w:rPr>
        <w:t xml:space="preserve">Основанием для начала административной процедуры является поступление в </w:t>
      </w:r>
      <w:r w:rsidR="006C1B53">
        <w:rPr>
          <w:rFonts w:ascii="Times New Roman" w:hAnsi="Times New Roman" w:cs="Times New Roman"/>
          <w:color w:val="auto"/>
          <w:sz w:val="28"/>
          <w:szCs w:val="28"/>
        </w:rPr>
        <w:t>орган, предоставляющий муниципальную услугу</w:t>
      </w:r>
      <w:r w:rsidRPr="005D1237">
        <w:rPr>
          <w:rFonts w:ascii="Times New Roman" w:hAnsi="Times New Roman" w:cs="Times New Roman"/>
          <w:color w:val="auto"/>
          <w:sz w:val="28"/>
          <w:szCs w:val="28"/>
        </w:rPr>
        <w:t xml:space="preserve"> (далее – Отдел) соответствующего заявления</w:t>
      </w:r>
      <w:r w:rsidR="00777DA3" w:rsidRPr="005D1237">
        <w:rPr>
          <w:rFonts w:ascii="Times New Roman" w:hAnsi="Times New Roman" w:cs="Times New Roman"/>
          <w:color w:val="auto"/>
          <w:sz w:val="28"/>
          <w:szCs w:val="28"/>
        </w:rPr>
        <w:t xml:space="preserve"> и документов,</w:t>
      </w:r>
      <w:r w:rsidRPr="005D1237">
        <w:rPr>
          <w:rFonts w:ascii="Times New Roman" w:hAnsi="Times New Roman" w:cs="Times New Roman"/>
          <w:color w:val="auto"/>
          <w:sz w:val="28"/>
          <w:szCs w:val="28"/>
        </w:rPr>
        <w:t xml:space="preserve"> необходимых для предоставления муниципальной услуги. </w:t>
      </w:r>
      <w:r w:rsidRPr="005D1237">
        <w:rPr>
          <w:rFonts w:ascii="Times New Roman" w:eastAsia="SimSun" w:hAnsi="Times New Roman" w:cs="Times New Roman"/>
          <w:color w:val="auto"/>
          <w:kern w:val="1"/>
          <w:sz w:val="28"/>
          <w:szCs w:val="28"/>
          <w:lang w:eastAsia="zh-CN" w:bidi="hi-IN"/>
        </w:rPr>
        <w:t xml:space="preserve">Запрос (заявление) представляется заявителем (представителем заявителя) </w:t>
      </w:r>
      <w:r w:rsidRPr="005D1237">
        <w:rPr>
          <w:rFonts w:ascii="Times New Roman" w:eastAsia="Times New Roman" w:hAnsi="Times New Roman" w:cs="Times New Roman"/>
          <w:color w:val="auto"/>
          <w:sz w:val="28"/>
          <w:szCs w:val="28"/>
          <w:lang w:eastAsia="ar-SA"/>
        </w:rPr>
        <w:t>в Уполномоченный орган, посредством почтовой связи или в электронной форме через ЕПГУ</w:t>
      </w:r>
      <w:r w:rsidRPr="005D1237">
        <w:rPr>
          <w:rFonts w:ascii="Times New Roman" w:eastAsia="SimSun" w:hAnsi="Times New Roman" w:cs="Times New Roman"/>
          <w:color w:val="auto"/>
          <w:sz w:val="28"/>
          <w:szCs w:val="28"/>
          <w:lang w:eastAsia="zh-CN" w:bidi="hi-IN"/>
        </w:rPr>
        <w:t>.</w:t>
      </w:r>
    </w:p>
    <w:p w:rsidR="005046A4" w:rsidRPr="005D1237" w:rsidRDefault="005046A4"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23.2. 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5046A4" w:rsidRPr="005D1237" w:rsidRDefault="005046A4"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23.3. Содержание административных действий:</w:t>
      </w:r>
    </w:p>
    <w:p w:rsidR="005046A4" w:rsidRPr="005D1237" w:rsidRDefault="005046A4"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23.3.1.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rsidR="005046A4" w:rsidRPr="005D1237" w:rsidRDefault="005046A4"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Критери</w:t>
      </w:r>
      <w:r w:rsidR="00A63DF7">
        <w:rPr>
          <w:rFonts w:ascii="Times New Roman" w:hAnsi="Times New Roman" w:cs="Times New Roman"/>
          <w:color w:val="auto"/>
          <w:sz w:val="28"/>
          <w:szCs w:val="28"/>
        </w:rPr>
        <w:t>ем принятия решения является отсутствие оснований для возврата ходатайства с документами</w:t>
      </w:r>
      <w:r w:rsidRPr="005D1237">
        <w:rPr>
          <w:rFonts w:ascii="Times New Roman" w:hAnsi="Times New Roman" w:cs="Times New Roman"/>
          <w:color w:val="auto"/>
          <w:sz w:val="28"/>
          <w:szCs w:val="28"/>
        </w:rPr>
        <w:t>.</w:t>
      </w:r>
    </w:p>
    <w:p w:rsidR="005046A4" w:rsidRPr="005D1237" w:rsidRDefault="005046A4"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w:t>
      </w:r>
      <w:r w:rsidR="00777DA3" w:rsidRPr="005D1237">
        <w:rPr>
          <w:rFonts w:ascii="Times New Roman" w:hAnsi="Times New Roman" w:cs="Times New Roman"/>
          <w:color w:val="auto"/>
          <w:sz w:val="28"/>
          <w:szCs w:val="28"/>
        </w:rPr>
        <w:t>аточн</w:t>
      </w:r>
      <w:r w:rsidRPr="005D1237">
        <w:rPr>
          <w:rFonts w:ascii="Times New Roman" w:hAnsi="Times New Roman" w:cs="Times New Roman"/>
          <w:color w:val="auto"/>
          <w:sz w:val="28"/>
          <w:szCs w:val="28"/>
        </w:rPr>
        <w:t xml:space="preserve">ости предоставленных документов, с указанием на документ, предусмотренный соответствующим пунктом Административного регламента либо о выявленных нарушениях. </w:t>
      </w:r>
    </w:p>
    <w:p w:rsidR="00777DA3" w:rsidRPr="005D1237" w:rsidRDefault="00777DA3" w:rsidP="005D1237">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D1237">
        <w:rPr>
          <w:rFonts w:ascii="Times New Roman" w:eastAsiaTheme="minorHAnsi" w:hAnsi="Times New Roman" w:cs="Times New Roman"/>
          <w:color w:val="auto"/>
          <w:sz w:val="28"/>
          <w:szCs w:val="28"/>
          <w:lang w:eastAsia="en-US" w:bidi="ar-SA"/>
        </w:rPr>
        <w:t>В случае выявления нарушений в представленных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с указанием причин отказа.</w:t>
      </w:r>
    </w:p>
    <w:p w:rsidR="00777DA3" w:rsidRPr="005D1237" w:rsidRDefault="00777DA3" w:rsidP="005D1237">
      <w:pPr>
        <w:widowControl/>
        <w:autoSpaceDE w:val="0"/>
        <w:autoSpaceDN w:val="0"/>
        <w:adjustRightInd w:val="0"/>
        <w:ind w:firstLine="567"/>
        <w:jc w:val="both"/>
        <w:rPr>
          <w:rFonts w:ascii="Times New Roman" w:hAnsi="Times New Roman" w:cs="Times New Roman"/>
          <w:color w:val="auto"/>
          <w:sz w:val="28"/>
          <w:szCs w:val="28"/>
        </w:rPr>
      </w:pPr>
      <w:r w:rsidRPr="005D1237">
        <w:rPr>
          <w:rFonts w:ascii="Times New Roman" w:eastAsiaTheme="minorHAnsi" w:hAnsi="Times New Roman" w:cs="Times New Roman"/>
          <w:color w:val="auto"/>
          <w:sz w:val="28"/>
          <w:szCs w:val="28"/>
          <w:lang w:eastAsia="en-US" w:bidi="ar-SA"/>
        </w:rPr>
        <w:t>Срок осуществления административного действия – 5 рабочих дней.</w:t>
      </w:r>
    </w:p>
    <w:p w:rsidR="005046A4" w:rsidRPr="005D1237" w:rsidRDefault="006D3DB3" w:rsidP="005D1237">
      <w:pPr>
        <w:tabs>
          <w:tab w:val="left" w:pos="1418"/>
        </w:tabs>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23.3.2.</w:t>
      </w:r>
      <w:r w:rsidRPr="005D1237">
        <w:rPr>
          <w:rFonts w:ascii="Times New Roman" w:hAnsi="Times New Roman" w:cs="Times New Roman"/>
          <w:color w:val="auto"/>
          <w:sz w:val="28"/>
          <w:szCs w:val="28"/>
        </w:rPr>
        <w:tab/>
      </w:r>
      <w:r w:rsidR="005046A4" w:rsidRPr="005D1237">
        <w:rPr>
          <w:rFonts w:ascii="Times New Roman" w:hAnsi="Times New Roman" w:cs="Times New Roman"/>
          <w:color w:val="auto"/>
          <w:sz w:val="28"/>
          <w:szCs w:val="28"/>
        </w:rPr>
        <w:t>В случае отсутствия 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w:t>
      </w:r>
      <w:r w:rsidR="005046A4" w:rsidRPr="005D1237">
        <w:rPr>
          <w:rFonts w:ascii="Times New Roman" w:hAnsi="Times New Roman" w:cs="Times New Roman"/>
          <w:color w:val="FF0000"/>
          <w:sz w:val="28"/>
          <w:szCs w:val="28"/>
        </w:rPr>
        <w:t xml:space="preserve"> </w:t>
      </w:r>
      <w:r w:rsidR="005046A4" w:rsidRPr="005D1237">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rsidR="005046A4" w:rsidRPr="005D1237" w:rsidRDefault="005046A4" w:rsidP="005D1237">
      <w:pPr>
        <w:tabs>
          <w:tab w:val="left" w:pos="1560"/>
        </w:tabs>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Результатом административного действия является регистрация заявления в электронной базе данных по учету документов.</w:t>
      </w:r>
    </w:p>
    <w:p w:rsidR="006D3DB3" w:rsidRPr="005D1237" w:rsidRDefault="006D3DB3" w:rsidP="005D1237">
      <w:pPr>
        <w:widowControl/>
        <w:tabs>
          <w:tab w:val="left" w:pos="1560"/>
        </w:tabs>
        <w:autoSpaceDE w:val="0"/>
        <w:autoSpaceDN w:val="0"/>
        <w:adjustRightInd w:val="0"/>
        <w:ind w:firstLine="567"/>
        <w:jc w:val="both"/>
        <w:rPr>
          <w:rFonts w:ascii="Times New Roman" w:hAnsi="Times New Roman" w:cs="Times New Roman"/>
          <w:color w:val="auto"/>
          <w:sz w:val="28"/>
          <w:szCs w:val="28"/>
        </w:rPr>
      </w:pPr>
      <w:r w:rsidRPr="005D1237">
        <w:rPr>
          <w:rFonts w:ascii="Times New Roman" w:eastAsiaTheme="minorHAnsi" w:hAnsi="Times New Roman" w:cs="Times New Roman"/>
          <w:color w:val="auto"/>
          <w:sz w:val="28"/>
          <w:szCs w:val="28"/>
          <w:lang w:eastAsia="en-US" w:bidi="ar-SA"/>
        </w:rPr>
        <w:t>Срок осуществления административного действия – 1 рабочий день.</w:t>
      </w:r>
    </w:p>
    <w:p w:rsidR="005046A4" w:rsidRPr="005D1237" w:rsidRDefault="005046A4" w:rsidP="005D1237">
      <w:pPr>
        <w:tabs>
          <w:tab w:val="left" w:pos="1418"/>
        </w:tabs>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23.3.</w:t>
      </w:r>
      <w:r w:rsidR="006D3DB3" w:rsidRPr="005D1237">
        <w:rPr>
          <w:rFonts w:ascii="Times New Roman" w:hAnsi="Times New Roman" w:cs="Times New Roman"/>
          <w:color w:val="auto"/>
          <w:sz w:val="28"/>
          <w:szCs w:val="28"/>
        </w:rPr>
        <w:t>3.</w:t>
      </w:r>
      <w:r w:rsidR="006D3DB3" w:rsidRPr="005D1237">
        <w:rPr>
          <w:rFonts w:ascii="Times New Roman" w:hAnsi="Times New Roman" w:cs="Times New Roman"/>
          <w:color w:val="auto"/>
          <w:sz w:val="28"/>
          <w:szCs w:val="28"/>
        </w:rPr>
        <w:tab/>
      </w:r>
      <w:r w:rsidRPr="005D1237">
        <w:rPr>
          <w:rFonts w:ascii="Times New Roman" w:hAnsi="Times New Roman" w:cs="Times New Roman"/>
          <w:color w:val="auto"/>
          <w:sz w:val="28"/>
          <w:szCs w:val="28"/>
        </w:rPr>
        <w:t>Проверка заявления и документов, представленных для получения муниципальной услуги.</w:t>
      </w:r>
    </w:p>
    <w:p w:rsidR="005046A4" w:rsidRPr="005D1237" w:rsidRDefault="005046A4" w:rsidP="005D1237">
      <w:pPr>
        <w:widowControl/>
        <w:autoSpaceDE w:val="0"/>
        <w:autoSpaceDN w:val="0"/>
        <w:adjustRightInd w:val="0"/>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Результатом осуществления административного действия является н</w:t>
      </w:r>
      <w:r w:rsidRPr="005D1237">
        <w:rPr>
          <w:rFonts w:ascii="Times New Roman" w:eastAsiaTheme="minorHAnsi" w:hAnsi="Times New Roman" w:cs="Times New Roman"/>
          <w:color w:val="auto"/>
          <w:sz w:val="28"/>
          <w:szCs w:val="28"/>
          <w:lang w:eastAsia="en-US" w:bidi="ar-SA"/>
        </w:rPr>
        <w:t>аправленное заявителю электронное уведомление о приеме заявления к рассмотрению либо отказе в приеме заявления к рассмотрению.</w:t>
      </w:r>
      <w:r w:rsidRPr="005D1237">
        <w:rPr>
          <w:rFonts w:ascii="Times New Roman" w:hAnsi="Times New Roman" w:cs="Times New Roman"/>
          <w:color w:val="auto"/>
          <w:sz w:val="28"/>
          <w:szCs w:val="28"/>
        </w:rPr>
        <w:t xml:space="preserve"> </w:t>
      </w:r>
    </w:p>
    <w:p w:rsidR="005046A4" w:rsidRPr="005D1237" w:rsidRDefault="005046A4"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23.4.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rsidR="005046A4" w:rsidRPr="005D1237" w:rsidRDefault="005046A4"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xml:space="preserve">23.5.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w:t>
      </w:r>
      <w:r w:rsidRPr="005D1237">
        <w:rPr>
          <w:rFonts w:ascii="Times New Roman" w:hAnsi="Times New Roman" w:cs="Times New Roman"/>
          <w:color w:val="auto"/>
          <w:sz w:val="28"/>
          <w:szCs w:val="28"/>
        </w:rPr>
        <w:lastRenderedPageBreak/>
        <w:t>лица, ответственного за предоставление муниципальной услуги, и передача ему документов.</w:t>
      </w:r>
    </w:p>
    <w:p w:rsidR="008876C5" w:rsidRPr="005D1237" w:rsidRDefault="00A63DF7" w:rsidP="005D1237">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Способом фиксации результата административной процедуры является сформированное дело заявителя</w:t>
      </w:r>
      <w:r w:rsidR="005046A4" w:rsidRPr="005D1237">
        <w:rPr>
          <w:rFonts w:ascii="Times New Roman" w:hAnsi="Times New Roman" w:cs="Times New Roman"/>
          <w:color w:val="auto"/>
          <w:sz w:val="28"/>
          <w:szCs w:val="28"/>
        </w:rPr>
        <w:t>.</w:t>
      </w:r>
    </w:p>
    <w:p w:rsidR="006D3DB3" w:rsidRPr="005D1237" w:rsidRDefault="006D3DB3" w:rsidP="005D1237">
      <w:pPr>
        <w:pStyle w:val="ac"/>
        <w:numPr>
          <w:ilvl w:val="0"/>
          <w:numId w:val="33"/>
        </w:numPr>
        <w:suppressLineNumbers/>
        <w:tabs>
          <w:tab w:val="left" w:pos="1134"/>
        </w:tabs>
        <w:autoSpaceDE w:val="0"/>
        <w:ind w:left="0" w:firstLine="567"/>
        <w:jc w:val="center"/>
        <w:rPr>
          <w:rFonts w:ascii="Times New Roman" w:eastAsia="Times New Roman" w:hAnsi="Times New Roman" w:cs="Times New Roman"/>
          <w:b/>
          <w:color w:val="auto"/>
          <w:spacing w:val="2"/>
          <w:sz w:val="28"/>
          <w:szCs w:val="28"/>
        </w:rPr>
      </w:pPr>
      <w:r w:rsidRPr="005D1237">
        <w:rPr>
          <w:rFonts w:ascii="Times New Roman" w:hAnsi="Times New Roman" w:cs="Times New Roman"/>
          <w:b/>
          <w:color w:val="auto"/>
          <w:sz w:val="28"/>
          <w:szCs w:val="28"/>
        </w:rPr>
        <w:t xml:space="preserve">Получение сведений посредством межведомственного информационного взаимодействия, в </w:t>
      </w:r>
      <w:proofErr w:type="spellStart"/>
      <w:r w:rsidRPr="005D1237">
        <w:rPr>
          <w:rFonts w:ascii="Times New Roman" w:hAnsi="Times New Roman" w:cs="Times New Roman"/>
          <w:b/>
          <w:color w:val="auto"/>
          <w:sz w:val="28"/>
          <w:szCs w:val="28"/>
        </w:rPr>
        <w:t>т.ч</w:t>
      </w:r>
      <w:proofErr w:type="spellEnd"/>
      <w:r w:rsidRPr="005D1237">
        <w:rPr>
          <w:rFonts w:ascii="Times New Roman" w:hAnsi="Times New Roman" w:cs="Times New Roman"/>
          <w:b/>
          <w:color w:val="auto"/>
          <w:sz w:val="28"/>
          <w:szCs w:val="28"/>
        </w:rPr>
        <w:t>. Федеральной государственной информационной системы «Единая система межведомственного электронного взаимодействия»</w:t>
      </w:r>
    </w:p>
    <w:p w:rsidR="006D3DB3" w:rsidRPr="005D1237" w:rsidRDefault="006D3DB3" w:rsidP="005D1237">
      <w:pPr>
        <w:pStyle w:val="ac"/>
        <w:numPr>
          <w:ilvl w:val="1"/>
          <w:numId w:val="33"/>
        </w:numPr>
        <w:tabs>
          <w:tab w:val="left" w:pos="1276"/>
        </w:tabs>
        <w:suppressAutoHyphens/>
        <w:ind w:left="0"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6D3DB3" w:rsidRPr="005D1237" w:rsidRDefault="006D3DB3"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6D3DB3" w:rsidRPr="005D1237" w:rsidRDefault="006D3DB3"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Перечень административных действий, осуществляемых ответственным должностным лицом:</w:t>
      </w:r>
    </w:p>
    <w:p w:rsidR="006D3DB3" w:rsidRPr="005D1237" w:rsidRDefault="006D3DB3"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xml:space="preserve">24.1.1. Направление межведомственных запросов в органы и организации, указанные в пункте 5.2 Административного регламента. </w:t>
      </w:r>
    </w:p>
    <w:p w:rsidR="006D3DB3" w:rsidRPr="005D1237" w:rsidRDefault="006D3DB3"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Срок осуществления административного действия – 7 рабочих дней.</w:t>
      </w:r>
    </w:p>
    <w:p w:rsidR="006D3DB3" w:rsidRPr="005D1237" w:rsidRDefault="006D3DB3" w:rsidP="005D1237">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6D3DB3" w:rsidRPr="005D1237" w:rsidRDefault="006D3DB3" w:rsidP="005D1237">
      <w:pPr>
        <w:autoSpaceDE w:val="0"/>
        <w:autoSpaceDN w:val="0"/>
        <w:adjustRightInd w:val="0"/>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w:t>
      </w:r>
      <w:proofErr w:type="spellStart"/>
      <w:r w:rsidRPr="005D1237">
        <w:rPr>
          <w:rFonts w:ascii="Times New Roman" w:hAnsi="Times New Roman" w:cs="Times New Roman"/>
          <w:color w:val="auto"/>
          <w:sz w:val="28"/>
          <w:szCs w:val="28"/>
        </w:rPr>
        <w:t>т.ч</w:t>
      </w:r>
      <w:proofErr w:type="spellEnd"/>
      <w:r w:rsidRPr="005D1237">
        <w:rPr>
          <w:rFonts w:ascii="Times New Roman" w:hAnsi="Times New Roman" w:cs="Times New Roman"/>
          <w:color w:val="auto"/>
          <w:sz w:val="28"/>
          <w:szCs w:val="28"/>
        </w:rPr>
        <w:t>. с использованием СМЭВ.</w:t>
      </w:r>
    </w:p>
    <w:p w:rsidR="006D3DB3" w:rsidRPr="005D1237" w:rsidRDefault="006D3DB3" w:rsidP="005D1237">
      <w:pPr>
        <w:autoSpaceDE w:val="0"/>
        <w:autoSpaceDN w:val="0"/>
        <w:adjustRightInd w:val="0"/>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rsidR="006D3DB3" w:rsidRPr="005D1237" w:rsidRDefault="006D3DB3" w:rsidP="005D1237">
      <w:pPr>
        <w:autoSpaceDE w:val="0"/>
        <w:autoSpaceDN w:val="0"/>
        <w:adjustRightInd w:val="0"/>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Срок осуществления административного действия – 5 рабочих дней.</w:t>
      </w:r>
    </w:p>
    <w:p w:rsidR="006D3DB3" w:rsidRPr="005D1237" w:rsidRDefault="006D3DB3" w:rsidP="005D1237">
      <w:pPr>
        <w:autoSpaceDE w:val="0"/>
        <w:autoSpaceDN w:val="0"/>
        <w:adjustRightInd w:val="0"/>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Результатом осуществления административно</w:t>
      </w:r>
      <w:r w:rsidR="00E06E24" w:rsidRPr="005D1237">
        <w:rPr>
          <w:rFonts w:ascii="Times New Roman" w:hAnsi="Times New Roman" w:cs="Times New Roman"/>
          <w:color w:val="auto"/>
          <w:sz w:val="28"/>
          <w:szCs w:val="28"/>
        </w:rPr>
        <w:t>й</w:t>
      </w:r>
      <w:r w:rsidRPr="005D1237">
        <w:rPr>
          <w:rFonts w:ascii="Times New Roman" w:hAnsi="Times New Roman" w:cs="Times New Roman"/>
          <w:color w:val="auto"/>
          <w:sz w:val="28"/>
          <w:szCs w:val="28"/>
        </w:rPr>
        <w:t xml:space="preserve"> </w:t>
      </w:r>
      <w:r w:rsidR="00E06E24" w:rsidRPr="005D1237">
        <w:rPr>
          <w:rFonts w:ascii="Times New Roman" w:hAnsi="Times New Roman" w:cs="Times New Roman"/>
          <w:color w:val="auto"/>
          <w:sz w:val="28"/>
          <w:szCs w:val="28"/>
        </w:rPr>
        <w:t>процедуры</w:t>
      </w:r>
      <w:r w:rsidRPr="005D1237">
        <w:rPr>
          <w:rFonts w:ascii="Times New Roman" w:hAnsi="Times New Roman" w:cs="Times New Roman"/>
          <w:color w:val="auto"/>
          <w:sz w:val="28"/>
          <w:szCs w:val="28"/>
        </w:rPr>
        <w:t xml:space="preserve"> является получение документов (сведений), необходимых для предоставления муниципальной услуги.</w:t>
      </w:r>
    </w:p>
    <w:p w:rsidR="00AC2618" w:rsidRPr="005D1237" w:rsidRDefault="00AC2618" w:rsidP="00AC2618">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Способом фиксации результата выполнения административной процедуры по межведомственному и внутреннему информационному взаимодействию является регистрация межве</w:t>
      </w:r>
      <w:r>
        <w:rPr>
          <w:rFonts w:ascii="Times New Roman" w:hAnsi="Times New Roman" w:cs="Times New Roman"/>
          <w:color w:val="auto"/>
          <w:sz w:val="28"/>
          <w:szCs w:val="28"/>
        </w:rPr>
        <w:t>домственного и внутреннего запроса о предоставлении сведений или документов в учетном деле заявителя.</w:t>
      </w:r>
    </w:p>
    <w:p w:rsidR="006D3DB3" w:rsidRPr="005D1237" w:rsidRDefault="006D3DB3" w:rsidP="005D1237">
      <w:pPr>
        <w:pStyle w:val="1"/>
        <w:ind w:left="1040" w:firstLine="567"/>
        <w:jc w:val="both"/>
        <w:rPr>
          <w:b/>
          <w:bCs/>
        </w:rPr>
      </w:pPr>
    </w:p>
    <w:p w:rsidR="00007A3D" w:rsidRPr="005D1237" w:rsidRDefault="00007A3D" w:rsidP="005D1237">
      <w:pPr>
        <w:pStyle w:val="1"/>
        <w:numPr>
          <w:ilvl w:val="0"/>
          <w:numId w:val="33"/>
        </w:numPr>
        <w:tabs>
          <w:tab w:val="left" w:pos="1134"/>
        </w:tabs>
        <w:ind w:left="0" w:firstLine="567"/>
        <w:jc w:val="center"/>
        <w:rPr>
          <w:b/>
          <w:bCs/>
        </w:rPr>
      </w:pPr>
      <w:r w:rsidRPr="005D1237">
        <w:rPr>
          <w:b/>
          <w:bCs/>
        </w:rPr>
        <w:t>Оповещение правообладателей</w:t>
      </w:r>
    </w:p>
    <w:p w:rsidR="00B7293C" w:rsidRPr="005D1237" w:rsidRDefault="00B7293C" w:rsidP="005D1237">
      <w:pPr>
        <w:pStyle w:val="ac"/>
        <w:widowControl/>
        <w:numPr>
          <w:ilvl w:val="1"/>
          <w:numId w:val="33"/>
        </w:numPr>
        <w:tabs>
          <w:tab w:val="left" w:pos="1276"/>
        </w:tabs>
        <w:autoSpaceDE w:val="0"/>
        <w:autoSpaceDN w:val="0"/>
        <w:adjustRightInd w:val="0"/>
        <w:ind w:left="0" w:firstLine="567"/>
        <w:jc w:val="both"/>
        <w:rPr>
          <w:rFonts w:ascii="Times New Roman" w:eastAsia="Times New Roman" w:hAnsi="Times New Roman" w:cs="Times New Roman"/>
          <w:b/>
          <w:bCs/>
          <w:color w:val="auto"/>
          <w:sz w:val="28"/>
          <w:szCs w:val="28"/>
        </w:rPr>
      </w:pPr>
      <w:r w:rsidRPr="005D1237">
        <w:rPr>
          <w:rFonts w:ascii="Times New Roman" w:hAnsi="Times New Roman" w:cs="Times New Roman"/>
          <w:color w:val="auto"/>
          <w:sz w:val="28"/>
          <w:szCs w:val="28"/>
        </w:rPr>
        <w:t>Основанием для начала административной процедуры является оповещение правообладателей (в</w:t>
      </w:r>
      <w:r w:rsidRPr="005D1237">
        <w:rPr>
          <w:rFonts w:ascii="Times New Roman" w:eastAsiaTheme="minorHAnsi" w:hAnsi="Times New Roman" w:cs="Times New Roman"/>
          <w:color w:val="auto"/>
          <w:sz w:val="28"/>
          <w:szCs w:val="28"/>
          <w:lang w:eastAsia="en-US" w:bidi="ar-SA"/>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соответствии со статьями 56.4 и 56.5 ЗК РФ).</w:t>
      </w:r>
    </w:p>
    <w:p w:rsidR="00B7293C" w:rsidRPr="005D1237" w:rsidRDefault="00B7293C" w:rsidP="005D1237">
      <w:pPr>
        <w:pStyle w:val="ac"/>
        <w:numPr>
          <w:ilvl w:val="1"/>
          <w:numId w:val="33"/>
        </w:numPr>
        <w:tabs>
          <w:tab w:val="left" w:pos="1276"/>
        </w:tabs>
        <w:ind w:left="0"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B7293C" w:rsidRPr="005D1237" w:rsidRDefault="00B7293C" w:rsidP="005D1237">
      <w:pPr>
        <w:pStyle w:val="ac"/>
        <w:widowControl/>
        <w:numPr>
          <w:ilvl w:val="1"/>
          <w:numId w:val="33"/>
        </w:numPr>
        <w:tabs>
          <w:tab w:val="left" w:pos="1276"/>
        </w:tabs>
        <w:autoSpaceDE w:val="0"/>
        <w:autoSpaceDN w:val="0"/>
        <w:adjustRightInd w:val="0"/>
        <w:ind w:left="0" w:firstLine="567"/>
        <w:jc w:val="both"/>
        <w:rPr>
          <w:rFonts w:ascii="Times New Roman" w:eastAsia="Times New Roman" w:hAnsi="Times New Roman" w:cs="Times New Roman"/>
          <w:bCs/>
          <w:color w:val="auto"/>
          <w:sz w:val="28"/>
          <w:szCs w:val="28"/>
        </w:rPr>
      </w:pPr>
      <w:r w:rsidRPr="005D1237">
        <w:rPr>
          <w:rFonts w:ascii="Times New Roman" w:hAnsi="Times New Roman" w:cs="Times New Roman"/>
          <w:color w:val="auto"/>
          <w:sz w:val="28"/>
          <w:szCs w:val="28"/>
        </w:rPr>
        <w:t xml:space="preserve">Содержание административных действий: </w:t>
      </w:r>
    </w:p>
    <w:p w:rsidR="00B7293C" w:rsidRPr="005D1237" w:rsidRDefault="00B7293C" w:rsidP="005D1237">
      <w:pPr>
        <w:pStyle w:val="ac"/>
        <w:widowControl/>
        <w:autoSpaceDE w:val="0"/>
        <w:autoSpaceDN w:val="0"/>
        <w:adjustRightInd w:val="0"/>
        <w:ind w:left="0" w:firstLine="567"/>
        <w:jc w:val="both"/>
        <w:rPr>
          <w:rFonts w:ascii="Times New Roman" w:eastAsia="Times New Roman" w:hAnsi="Times New Roman" w:cs="Times New Roman"/>
          <w:bCs/>
          <w:color w:val="auto"/>
          <w:sz w:val="28"/>
          <w:szCs w:val="28"/>
        </w:rPr>
      </w:pPr>
      <w:r w:rsidRPr="005D1237">
        <w:rPr>
          <w:rFonts w:ascii="Times New Roman" w:eastAsia="Times New Roman" w:hAnsi="Times New Roman" w:cs="Times New Roman"/>
          <w:bCs/>
          <w:color w:val="auto"/>
          <w:sz w:val="28"/>
          <w:szCs w:val="28"/>
        </w:rPr>
        <w:lastRenderedPageBreak/>
        <w:t xml:space="preserve">Извещение правообладателей (в </w:t>
      </w:r>
      <w:r w:rsidRPr="005D1237">
        <w:rPr>
          <w:rFonts w:ascii="Times New Roman" w:eastAsiaTheme="minorHAnsi" w:hAnsi="Times New Roman" w:cs="Times New Roman"/>
          <w:color w:val="auto"/>
          <w:sz w:val="28"/>
          <w:szCs w:val="28"/>
          <w:lang w:eastAsia="en-US" w:bidi="ar-SA"/>
        </w:rPr>
        <w:t>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соответствии со статьями 56.4 и 56.5 ЗК РФ).</w:t>
      </w:r>
    </w:p>
    <w:p w:rsidR="00B7293C" w:rsidRPr="005D1237" w:rsidRDefault="00B7293C" w:rsidP="005D1237">
      <w:pPr>
        <w:pStyle w:val="ac"/>
        <w:widowControl/>
        <w:autoSpaceDE w:val="0"/>
        <w:autoSpaceDN w:val="0"/>
        <w:adjustRightInd w:val="0"/>
        <w:ind w:left="0" w:firstLine="567"/>
        <w:jc w:val="both"/>
        <w:rPr>
          <w:rFonts w:ascii="Times New Roman" w:eastAsia="Times New Roman" w:hAnsi="Times New Roman" w:cs="Times New Roman"/>
          <w:bCs/>
          <w:color w:val="auto"/>
          <w:sz w:val="28"/>
          <w:szCs w:val="28"/>
        </w:rPr>
      </w:pPr>
      <w:r w:rsidRPr="005D1237">
        <w:rPr>
          <w:rFonts w:ascii="Times New Roman" w:eastAsiaTheme="minorHAnsi" w:hAnsi="Times New Roman" w:cs="Times New Roman"/>
          <w:color w:val="auto"/>
          <w:sz w:val="28"/>
          <w:szCs w:val="28"/>
          <w:lang w:eastAsia="en-US" w:bidi="ar-SA"/>
        </w:rPr>
        <w:t>Срок выполнения административного действия – не менее 30 календарных дней (</w:t>
      </w:r>
      <w:r w:rsidRPr="005D1237">
        <w:rPr>
          <w:rFonts w:ascii="Times New Roman" w:eastAsia="Times New Roman" w:hAnsi="Times New Roman" w:cs="Times New Roman"/>
          <w:bCs/>
          <w:color w:val="auto"/>
          <w:sz w:val="28"/>
          <w:szCs w:val="28"/>
        </w:rPr>
        <w:t xml:space="preserve">в </w:t>
      </w:r>
      <w:r w:rsidRPr="005D1237">
        <w:rPr>
          <w:rFonts w:ascii="Times New Roman" w:eastAsiaTheme="minorHAnsi" w:hAnsi="Times New Roman" w:cs="Times New Roman"/>
          <w:color w:val="auto"/>
          <w:sz w:val="28"/>
          <w:szCs w:val="28"/>
          <w:lang w:eastAsia="en-US" w:bidi="ar-SA"/>
        </w:rPr>
        <w:t>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срок административного действия устанавливается в соответствии со статьей 56.4 ЗК РФ).</w:t>
      </w:r>
    </w:p>
    <w:p w:rsidR="00B7293C" w:rsidRPr="005D1237" w:rsidRDefault="00B7293C" w:rsidP="005D1237">
      <w:pPr>
        <w:pStyle w:val="ac"/>
        <w:widowControl/>
        <w:autoSpaceDE w:val="0"/>
        <w:autoSpaceDN w:val="0"/>
        <w:adjustRightInd w:val="0"/>
        <w:ind w:left="0" w:firstLine="567"/>
        <w:jc w:val="both"/>
        <w:rPr>
          <w:rFonts w:ascii="Times New Roman" w:eastAsia="Times New Roman" w:hAnsi="Times New Roman" w:cs="Times New Roman"/>
          <w:bCs/>
          <w:color w:val="auto"/>
          <w:sz w:val="28"/>
          <w:szCs w:val="28"/>
        </w:rPr>
      </w:pPr>
      <w:r w:rsidRPr="005D1237">
        <w:rPr>
          <w:rFonts w:ascii="Times New Roman" w:eastAsiaTheme="minorHAnsi" w:hAnsi="Times New Roman" w:cs="Times New Roman"/>
          <w:color w:val="auto"/>
          <w:sz w:val="28"/>
          <w:szCs w:val="28"/>
          <w:lang w:eastAsia="en-US" w:bidi="ar-SA"/>
        </w:rPr>
        <w:t>Результат административного действия: разосланы оповещения правообладателям о возможном установлении сервитута.</w:t>
      </w:r>
    </w:p>
    <w:p w:rsidR="00B7293C" w:rsidRPr="005D1237" w:rsidRDefault="0005093E" w:rsidP="005D1237">
      <w:pPr>
        <w:pStyle w:val="ac"/>
        <w:widowControl/>
        <w:autoSpaceDE w:val="0"/>
        <w:autoSpaceDN w:val="0"/>
        <w:adjustRightInd w:val="0"/>
        <w:ind w:left="0" w:firstLine="567"/>
        <w:jc w:val="both"/>
        <w:rPr>
          <w:rFonts w:ascii="Times New Roman" w:eastAsia="Times New Roman" w:hAnsi="Times New Roman" w:cs="Times New Roman"/>
          <w:bCs/>
          <w:color w:val="auto"/>
          <w:sz w:val="28"/>
          <w:szCs w:val="28"/>
        </w:rPr>
      </w:pPr>
      <w:r w:rsidRPr="005D1237">
        <w:rPr>
          <w:rFonts w:ascii="Times New Roman" w:eastAsiaTheme="minorHAnsi" w:hAnsi="Times New Roman" w:cs="Times New Roman"/>
          <w:color w:val="auto"/>
          <w:sz w:val="28"/>
          <w:szCs w:val="28"/>
          <w:lang w:eastAsia="en-US" w:bidi="ar-SA"/>
        </w:rPr>
        <w:t>Подача правообладателями заявления об учете их прав.</w:t>
      </w:r>
    </w:p>
    <w:p w:rsidR="0005093E" w:rsidRPr="005D1237" w:rsidRDefault="0005093E" w:rsidP="005D1237">
      <w:pPr>
        <w:pStyle w:val="ac"/>
        <w:widowControl/>
        <w:autoSpaceDE w:val="0"/>
        <w:autoSpaceDN w:val="0"/>
        <w:adjustRightInd w:val="0"/>
        <w:ind w:left="0" w:firstLine="567"/>
        <w:jc w:val="both"/>
        <w:rPr>
          <w:rFonts w:ascii="Times New Roman" w:eastAsia="Times New Roman" w:hAnsi="Times New Roman" w:cs="Times New Roman"/>
          <w:bCs/>
          <w:color w:val="auto"/>
          <w:sz w:val="28"/>
          <w:szCs w:val="28"/>
        </w:rPr>
      </w:pPr>
      <w:r w:rsidRPr="005D1237">
        <w:rPr>
          <w:rFonts w:ascii="Times New Roman" w:eastAsiaTheme="minorHAnsi" w:hAnsi="Times New Roman" w:cs="Times New Roman"/>
          <w:color w:val="auto"/>
          <w:sz w:val="28"/>
          <w:szCs w:val="28"/>
          <w:lang w:eastAsia="en-US" w:bidi="ar-SA"/>
        </w:rPr>
        <w:t>Срок выполнения административного действия – от 30 календарных дней до 45 календарных дней (</w:t>
      </w:r>
      <w:r w:rsidRPr="005D1237">
        <w:rPr>
          <w:rFonts w:ascii="Times New Roman" w:eastAsia="Times New Roman" w:hAnsi="Times New Roman" w:cs="Times New Roman"/>
          <w:bCs/>
          <w:color w:val="auto"/>
          <w:sz w:val="28"/>
          <w:szCs w:val="28"/>
        </w:rPr>
        <w:t xml:space="preserve">в </w:t>
      </w:r>
      <w:r w:rsidRPr="005D1237">
        <w:rPr>
          <w:rFonts w:ascii="Times New Roman" w:eastAsiaTheme="minorHAnsi" w:hAnsi="Times New Roman" w:cs="Times New Roman"/>
          <w:color w:val="auto"/>
          <w:sz w:val="28"/>
          <w:szCs w:val="28"/>
          <w:lang w:eastAsia="en-US" w:bidi="ar-SA"/>
        </w:rPr>
        <w:t>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срок административного действия устанавливается в соответствии со статьей 56.5 ЗК РФ).</w:t>
      </w:r>
    </w:p>
    <w:p w:rsidR="0005093E" w:rsidRPr="005D1237" w:rsidRDefault="0005093E" w:rsidP="005D1237">
      <w:pPr>
        <w:pStyle w:val="ac"/>
        <w:widowControl/>
        <w:tabs>
          <w:tab w:val="left" w:pos="1418"/>
        </w:tabs>
        <w:autoSpaceDE w:val="0"/>
        <w:autoSpaceDN w:val="0"/>
        <w:adjustRightInd w:val="0"/>
        <w:ind w:left="0" w:firstLine="567"/>
        <w:jc w:val="both"/>
        <w:rPr>
          <w:rFonts w:ascii="Times New Roman" w:eastAsia="Times New Roman" w:hAnsi="Times New Roman" w:cs="Times New Roman"/>
          <w:bCs/>
          <w:color w:val="auto"/>
          <w:sz w:val="28"/>
          <w:szCs w:val="28"/>
        </w:rPr>
      </w:pPr>
      <w:r w:rsidRPr="005D1237">
        <w:rPr>
          <w:rFonts w:ascii="Times New Roman" w:eastAsia="Times New Roman" w:hAnsi="Times New Roman" w:cs="Times New Roman"/>
          <w:bCs/>
          <w:color w:val="auto"/>
          <w:sz w:val="28"/>
          <w:szCs w:val="28"/>
        </w:rPr>
        <w:t>Результат административного действия: получены заявления об учете прав правообладателей.</w:t>
      </w:r>
    </w:p>
    <w:p w:rsidR="0005093E" w:rsidRPr="005D1237" w:rsidRDefault="0005093E" w:rsidP="005D1237">
      <w:pPr>
        <w:pStyle w:val="ac"/>
        <w:widowControl/>
        <w:numPr>
          <w:ilvl w:val="1"/>
          <w:numId w:val="33"/>
        </w:numPr>
        <w:tabs>
          <w:tab w:val="left" w:pos="1276"/>
        </w:tabs>
        <w:autoSpaceDE w:val="0"/>
        <w:autoSpaceDN w:val="0"/>
        <w:adjustRightInd w:val="0"/>
        <w:ind w:left="0" w:firstLine="567"/>
        <w:jc w:val="both"/>
        <w:rPr>
          <w:rFonts w:ascii="Times New Roman" w:eastAsia="Times New Roman" w:hAnsi="Times New Roman" w:cs="Times New Roman"/>
          <w:bCs/>
          <w:color w:val="auto"/>
          <w:sz w:val="28"/>
          <w:szCs w:val="28"/>
        </w:rPr>
      </w:pPr>
      <w:r w:rsidRPr="005D1237">
        <w:rPr>
          <w:rFonts w:ascii="Times New Roman" w:eastAsia="Times New Roman" w:hAnsi="Times New Roman" w:cs="Times New Roman"/>
          <w:bCs/>
          <w:color w:val="auto"/>
          <w:sz w:val="28"/>
          <w:szCs w:val="28"/>
        </w:rPr>
        <w:t xml:space="preserve">Способ фиксации результата: </w:t>
      </w:r>
      <w:r w:rsidR="00AC2618">
        <w:rPr>
          <w:rFonts w:ascii="Times New Roman" w:eastAsia="Times New Roman" w:hAnsi="Times New Roman" w:cs="Times New Roman"/>
          <w:bCs/>
          <w:color w:val="auto"/>
          <w:sz w:val="28"/>
          <w:szCs w:val="28"/>
        </w:rPr>
        <w:t>оповещение правообладателей о возможном установлении сервитута</w:t>
      </w:r>
      <w:r w:rsidRPr="005D1237">
        <w:rPr>
          <w:rFonts w:ascii="Times New Roman" w:eastAsia="Times New Roman" w:hAnsi="Times New Roman" w:cs="Times New Roman"/>
          <w:bCs/>
          <w:color w:val="auto"/>
          <w:sz w:val="28"/>
          <w:szCs w:val="28"/>
        </w:rPr>
        <w:t>.</w:t>
      </w:r>
    </w:p>
    <w:p w:rsidR="00251FA3" w:rsidRPr="005D1237" w:rsidRDefault="00251FA3" w:rsidP="005D1237">
      <w:pPr>
        <w:pStyle w:val="ac"/>
        <w:widowControl/>
        <w:tabs>
          <w:tab w:val="left" w:pos="1276"/>
        </w:tabs>
        <w:autoSpaceDE w:val="0"/>
        <w:autoSpaceDN w:val="0"/>
        <w:adjustRightInd w:val="0"/>
        <w:ind w:left="710" w:firstLine="567"/>
        <w:jc w:val="both"/>
        <w:rPr>
          <w:rFonts w:ascii="Times New Roman" w:eastAsia="Times New Roman" w:hAnsi="Times New Roman" w:cs="Times New Roman"/>
          <w:bCs/>
          <w:color w:val="FF0000"/>
          <w:sz w:val="28"/>
          <w:szCs w:val="28"/>
        </w:rPr>
      </w:pPr>
    </w:p>
    <w:p w:rsidR="006D3DB3" w:rsidRPr="005D1237" w:rsidRDefault="006D3DB3" w:rsidP="005D1237">
      <w:pPr>
        <w:pStyle w:val="1"/>
        <w:numPr>
          <w:ilvl w:val="0"/>
          <w:numId w:val="34"/>
        </w:numPr>
        <w:tabs>
          <w:tab w:val="left" w:pos="1134"/>
        </w:tabs>
        <w:ind w:left="0" w:firstLine="567"/>
        <w:jc w:val="center"/>
        <w:rPr>
          <w:b/>
        </w:rPr>
      </w:pPr>
      <w:r w:rsidRPr="005D1237">
        <w:rPr>
          <w:b/>
        </w:rPr>
        <w:t>Рассмотрение документов и сведений</w:t>
      </w:r>
    </w:p>
    <w:p w:rsidR="006D3DB3" w:rsidRPr="005D1237" w:rsidRDefault="006D3DB3" w:rsidP="005D1237">
      <w:pPr>
        <w:pStyle w:val="ac"/>
        <w:numPr>
          <w:ilvl w:val="1"/>
          <w:numId w:val="34"/>
        </w:numPr>
        <w:tabs>
          <w:tab w:val="left" w:pos="1276"/>
        </w:tabs>
        <w:ind w:left="0"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6D3DB3" w:rsidRPr="005D1237" w:rsidRDefault="006D3DB3" w:rsidP="005D1237">
      <w:pPr>
        <w:tabs>
          <w:tab w:val="left" w:pos="1276"/>
        </w:tab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6D3DB3" w:rsidRPr="005D1237" w:rsidRDefault="006D3DB3" w:rsidP="005D1237">
      <w:pPr>
        <w:tabs>
          <w:tab w:val="left" w:pos="1276"/>
        </w:tab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6D3DB3" w:rsidRPr="005D1237" w:rsidRDefault="006D3DB3" w:rsidP="005D1237">
      <w:pPr>
        <w:tabs>
          <w:tab w:val="left" w:pos="1276"/>
        </w:tab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6D3DB3" w:rsidRPr="005D1237" w:rsidRDefault="006D3DB3" w:rsidP="005D1237">
      <w:pPr>
        <w:tabs>
          <w:tab w:val="left" w:pos="1276"/>
        </w:tab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Результатом осуществления административной процедуры является: подготовка проекта результата предоставления муниципальной услуги.</w:t>
      </w:r>
    </w:p>
    <w:p w:rsidR="006D3DB3" w:rsidRPr="005D1237" w:rsidRDefault="006D3DB3" w:rsidP="005D1237">
      <w:pPr>
        <w:tabs>
          <w:tab w:val="left" w:pos="1276"/>
        </w:tab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xml:space="preserve">Срок осуществления административной процедуры составляет – </w:t>
      </w:r>
      <w:r w:rsidR="00B13A42" w:rsidRPr="005D1237">
        <w:rPr>
          <w:rFonts w:ascii="Times New Roman" w:hAnsi="Times New Roman" w:cs="Times New Roman"/>
          <w:color w:val="auto"/>
          <w:sz w:val="28"/>
          <w:szCs w:val="28"/>
        </w:rPr>
        <w:t>до 2</w:t>
      </w:r>
      <w:r w:rsidRPr="005D1237">
        <w:rPr>
          <w:rFonts w:ascii="Times New Roman" w:hAnsi="Times New Roman" w:cs="Times New Roman"/>
          <w:color w:val="auto"/>
          <w:sz w:val="28"/>
          <w:szCs w:val="28"/>
        </w:rPr>
        <w:t xml:space="preserve"> рабочи</w:t>
      </w:r>
      <w:r w:rsidR="00B13A42" w:rsidRPr="005D1237">
        <w:rPr>
          <w:rFonts w:ascii="Times New Roman" w:hAnsi="Times New Roman" w:cs="Times New Roman"/>
          <w:color w:val="auto"/>
          <w:sz w:val="28"/>
          <w:szCs w:val="28"/>
        </w:rPr>
        <w:t>х</w:t>
      </w:r>
      <w:r w:rsidRPr="005D1237">
        <w:rPr>
          <w:rFonts w:ascii="Times New Roman" w:hAnsi="Times New Roman" w:cs="Times New Roman"/>
          <w:color w:val="auto"/>
          <w:sz w:val="28"/>
          <w:szCs w:val="28"/>
        </w:rPr>
        <w:t xml:space="preserve"> дн</w:t>
      </w:r>
      <w:r w:rsidR="00B13A42" w:rsidRPr="005D1237">
        <w:rPr>
          <w:rFonts w:ascii="Times New Roman" w:hAnsi="Times New Roman" w:cs="Times New Roman"/>
          <w:color w:val="auto"/>
          <w:sz w:val="28"/>
          <w:szCs w:val="28"/>
        </w:rPr>
        <w:t>ей</w:t>
      </w:r>
      <w:r w:rsidRPr="005D1237">
        <w:rPr>
          <w:rFonts w:ascii="Times New Roman" w:hAnsi="Times New Roman" w:cs="Times New Roman"/>
          <w:color w:val="auto"/>
          <w:sz w:val="28"/>
          <w:szCs w:val="28"/>
        </w:rPr>
        <w:t>.</w:t>
      </w:r>
    </w:p>
    <w:p w:rsidR="006D3DB3" w:rsidRPr="005D1237" w:rsidRDefault="006D3DB3" w:rsidP="005D1237">
      <w:pPr>
        <w:tabs>
          <w:tab w:val="left" w:pos="1276"/>
        </w:tabs>
        <w:autoSpaceDE w:val="0"/>
        <w:autoSpaceDN w:val="0"/>
        <w:adjustRightInd w:val="0"/>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xml:space="preserve">Способ фиксации: </w:t>
      </w:r>
      <w:r w:rsidR="00AC2618">
        <w:rPr>
          <w:rFonts w:ascii="Times New Roman" w:hAnsi="Times New Roman" w:cs="Times New Roman"/>
          <w:color w:val="auto"/>
          <w:sz w:val="28"/>
          <w:szCs w:val="28"/>
        </w:rPr>
        <w:t>принятие решения о наличии/отсутствии оснований для отказа в предоставлении муниципальной услуги.</w:t>
      </w:r>
    </w:p>
    <w:p w:rsidR="00B13A42" w:rsidRPr="005D1237" w:rsidRDefault="00B13A42" w:rsidP="005D1237">
      <w:pPr>
        <w:tabs>
          <w:tab w:val="left" w:pos="1276"/>
        </w:tabs>
        <w:autoSpaceDE w:val="0"/>
        <w:autoSpaceDN w:val="0"/>
        <w:adjustRightInd w:val="0"/>
        <w:ind w:firstLine="567"/>
        <w:jc w:val="both"/>
        <w:rPr>
          <w:rFonts w:ascii="Times New Roman" w:hAnsi="Times New Roman" w:cs="Times New Roman"/>
          <w:color w:val="auto"/>
          <w:sz w:val="28"/>
          <w:szCs w:val="28"/>
        </w:rPr>
      </w:pPr>
    </w:p>
    <w:p w:rsidR="00B13A42" w:rsidRPr="005D1237" w:rsidRDefault="00B13A42" w:rsidP="005D1237">
      <w:pPr>
        <w:pStyle w:val="20"/>
        <w:keepNext/>
        <w:keepLines/>
        <w:numPr>
          <w:ilvl w:val="0"/>
          <w:numId w:val="34"/>
        </w:numPr>
        <w:tabs>
          <w:tab w:val="left" w:pos="1134"/>
        </w:tabs>
        <w:spacing w:after="0"/>
        <w:ind w:left="0" w:firstLine="567"/>
      </w:pPr>
      <w:r w:rsidRPr="005D1237">
        <w:lastRenderedPageBreak/>
        <w:t>Принятие решения</w:t>
      </w:r>
    </w:p>
    <w:p w:rsidR="00B13A42" w:rsidRPr="005D1237" w:rsidRDefault="00B13A42" w:rsidP="005D1237">
      <w:pPr>
        <w:pStyle w:val="ac"/>
        <w:numPr>
          <w:ilvl w:val="1"/>
          <w:numId w:val="34"/>
        </w:numPr>
        <w:tabs>
          <w:tab w:val="left" w:pos="1276"/>
        </w:tabs>
        <w:ind w:left="0" w:firstLine="567"/>
        <w:jc w:val="both"/>
        <w:rPr>
          <w:rFonts w:ascii="Times New Roman" w:hAnsi="Times New Roman" w:cs="Times New Roman"/>
          <w:sz w:val="28"/>
          <w:szCs w:val="28"/>
        </w:rPr>
      </w:pPr>
      <w:r w:rsidRPr="005D1237">
        <w:rPr>
          <w:rFonts w:ascii="Times New Roman" w:hAnsi="Times New Roman" w:cs="Times New Roman"/>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w:t>
      </w:r>
    </w:p>
    <w:p w:rsidR="00B13A42" w:rsidRPr="005D1237" w:rsidRDefault="00B13A42" w:rsidP="005D1237">
      <w:pPr>
        <w:pStyle w:val="ac"/>
        <w:numPr>
          <w:ilvl w:val="1"/>
          <w:numId w:val="34"/>
        </w:numPr>
        <w:tabs>
          <w:tab w:val="left" w:pos="1276"/>
        </w:tabs>
        <w:ind w:left="0" w:firstLine="567"/>
        <w:jc w:val="both"/>
        <w:rPr>
          <w:rFonts w:ascii="Times New Roman" w:hAnsi="Times New Roman" w:cs="Times New Roman"/>
          <w:sz w:val="28"/>
          <w:szCs w:val="28"/>
        </w:rPr>
      </w:pPr>
      <w:r w:rsidRPr="005D1237">
        <w:rPr>
          <w:rFonts w:ascii="Times New Roman" w:hAnsi="Times New Roman" w:cs="Times New Roman"/>
          <w:sz w:val="28"/>
          <w:szCs w:val="28"/>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p w:rsidR="00B13A42" w:rsidRPr="005D1237" w:rsidRDefault="0081458E" w:rsidP="005D1237">
      <w:pPr>
        <w:pStyle w:val="ac"/>
        <w:numPr>
          <w:ilvl w:val="1"/>
          <w:numId w:val="34"/>
        </w:numPr>
        <w:tabs>
          <w:tab w:val="left" w:pos="1276"/>
        </w:tabs>
        <w:ind w:left="0" w:firstLine="567"/>
        <w:jc w:val="both"/>
        <w:rPr>
          <w:rFonts w:ascii="Times New Roman" w:hAnsi="Times New Roman" w:cs="Times New Roman"/>
          <w:sz w:val="28"/>
          <w:szCs w:val="28"/>
        </w:rPr>
      </w:pPr>
      <w:r w:rsidRPr="005D1237">
        <w:rPr>
          <w:rFonts w:ascii="Times New Roman" w:hAnsi="Times New Roman" w:cs="Times New Roman"/>
          <w:sz w:val="28"/>
          <w:szCs w:val="28"/>
        </w:rPr>
        <w:t>Ответственное лицо</w:t>
      </w:r>
      <w:r w:rsidR="00B13A42" w:rsidRPr="005D1237">
        <w:rPr>
          <w:rFonts w:ascii="Times New Roman" w:hAnsi="Times New Roman" w:cs="Times New Roman"/>
          <w:sz w:val="28"/>
          <w:szCs w:val="28"/>
        </w:rPr>
        <w:t xml:space="preserve"> </w:t>
      </w:r>
      <w:r w:rsidRPr="005D1237">
        <w:rPr>
          <w:rFonts w:ascii="Times New Roman" w:hAnsi="Times New Roman" w:cs="Times New Roman"/>
          <w:sz w:val="28"/>
          <w:szCs w:val="28"/>
        </w:rPr>
        <w:t>п</w:t>
      </w:r>
      <w:r w:rsidR="00B13A42" w:rsidRPr="005D1237">
        <w:rPr>
          <w:rFonts w:ascii="Times New Roman" w:hAnsi="Times New Roman" w:cs="Times New Roman"/>
          <w:sz w:val="28"/>
          <w:szCs w:val="28"/>
        </w:rPr>
        <w:t>ринимает решение о предоставлении или об отказе в предоставлении муниципальной услуги.</w:t>
      </w:r>
    </w:p>
    <w:p w:rsidR="00B13A42" w:rsidRPr="005D1237" w:rsidRDefault="00B13A42" w:rsidP="005D1237">
      <w:pPr>
        <w:tabs>
          <w:tab w:val="left" w:pos="1276"/>
        </w:tabs>
        <w:ind w:firstLine="567"/>
        <w:jc w:val="both"/>
        <w:rPr>
          <w:rFonts w:ascii="Times New Roman" w:hAnsi="Times New Roman" w:cs="Times New Roman"/>
          <w:sz w:val="28"/>
          <w:szCs w:val="28"/>
        </w:rPr>
      </w:pPr>
      <w:r w:rsidRPr="005D1237">
        <w:rPr>
          <w:rFonts w:ascii="Times New Roman" w:hAnsi="Times New Roman" w:cs="Times New Roman"/>
          <w:sz w:val="28"/>
          <w:szCs w:val="28"/>
        </w:rPr>
        <w:t>Критерием принятия решения является: наличие или отсутствие оснований для предоставления муниципальной услуги.</w:t>
      </w:r>
    </w:p>
    <w:p w:rsidR="00B13A42" w:rsidRPr="005D1237" w:rsidRDefault="00B13A42" w:rsidP="005D1237">
      <w:pPr>
        <w:tabs>
          <w:tab w:val="left" w:pos="1276"/>
        </w:tabs>
        <w:ind w:firstLine="567"/>
        <w:jc w:val="both"/>
        <w:rPr>
          <w:rFonts w:ascii="Times New Roman" w:hAnsi="Times New Roman" w:cs="Times New Roman"/>
          <w:sz w:val="28"/>
          <w:szCs w:val="28"/>
        </w:rPr>
      </w:pPr>
      <w:r w:rsidRPr="005D1237">
        <w:rPr>
          <w:rFonts w:ascii="Times New Roman" w:hAnsi="Times New Roman" w:cs="Times New Roman"/>
          <w:sz w:val="28"/>
          <w:szCs w:val="28"/>
        </w:rPr>
        <w:t>Результатом осуществления административно</w:t>
      </w:r>
      <w:r w:rsidR="0081458E" w:rsidRPr="005D1237">
        <w:rPr>
          <w:rFonts w:ascii="Times New Roman" w:hAnsi="Times New Roman" w:cs="Times New Roman"/>
          <w:sz w:val="28"/>
          <w:szCs w:val="28"/>
        </w:rPr>
        <w:t>й</w:t>
      </w:r>
      <w:r w:rsidRPr="005D1237">
        <w:rPr>
          <w:rFonts w:ascii="Times New Roman" w:hAnsi="Times New Roman" w:cs="Times New Roman"/>
          <w:sz w:val="28"/>
          <w:szCs w:val="28"/>
        </w:rPr>
        <w:t xml:space="preserve"> </w:t>
      </w:r>
      <w:r w:rsidR="0081458E" w:rsidRPr="005D1237">
        <w:rPr>
          <w:rFonts w:ascii="Times New Roman" w:hAnsi="Times New Roman" w:cs="Times New Roman"/>
          <w:sz w:val="28"/>
          <w:szCs w:val="28"/>
        </w:rPr>
        <w:t>процедуры</w:t>
      </w:r>
      <w:r w:rsidRPr="005D1237">
        <w:rPr>
          <w:rFonts w:ascii="Times New Roman" w:hAnsi="Times New Roman" w:cs="Times New Roman"/>
          <w:sz w:val="28"/>
          <w:szCs w:val="28"/>
        </w:rPr>
        <w:t xml:space="preserve"> является: </w:t>
      </w:r>
    </w:p>
    <w:p w:rsidR="00B13A42" w:rsidRPr="005D1237" w:rsidRDefault="00B13A42" w:rsidP="005D1237">
      <w:pPr>
        <w:tabs>
          <w:tab w:val="left" w:pos="1276"/>
        </w:tabs>
        <w:ind w:firstLine="567"/>
        <w:jc w:val="both"/>
        <w:rPr>
          <w:rFonts w:ascii="Times New Roman" w:hAnsi="Times New Roman" w:cs="Times New Roman"/>
          <w:sz w:val="28"/>
          <w:szCs w:val="28"/>
        </w:rPr>
      </w:pPr>
      <w:r w:rsidRPr="005D1237">
        <w:rPr>
          <w:rFonts w:ascii="Times New Roman" w:hAnsi="Times New Roman" w:cs="Times New Roman"/>
          <w:sz w:val="28"/>
          <w:szCs w:val="28"/>
        </w:rPr>
        <w:t>- Результат предоставления муниципальной услуги по форме, приведенной в Приложении № 1</w:t>
      </w:r>
      <w:r w:rsidR="0081458E" w:rsidRPr="005D1237">
        <w:rPr>
          <w:rFonts w:ascii="Times New Roman" w:hAnsi="Times New Roman" w:cs="Times New Roman"/>
          <w:sz w:val="28"/>
          <w:szCs w:val="28"/>
        </w:rPr>
        <w:t xml:space="preserve"> </w:t>
      </w:r>
      <w:r w:rsidRPr="005D1237">
        <w:rPr>
          <w:rFonts w:ascii="Times New Roman" w:hAnsi="Times New Roman" w:cs="Times New Roman"/>
          <w:sz w:val="28"/>
          <w:szCs w:val="28"/>
        </w:rPr>
        <w:t xml:space="preserve">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r w:rsidR="0081458E" w:rsidRPr="005D1237">
        <w:rPr>
          <w:rFonts w:ascii="Times New Roman" w:hAnsi="Times New Roman" w:cs="Times New Roman"/>
          <w:sz w:val="28"/>
          <w:szCs w:val="28"/>
        </w:rPr>
        <w:t xml:space="preserve">Уведомление об отказе в предоставлении муниципальной услуги, </w:t>
      </w:r>
      <w:r w:rsidR="00C23857" w:rsidRPr="005D1237">
        <w:rPr>
          <w:rFonts w:ascii="Times New Roman" w:hAnsi="Times New Roman" w:cs="Times New Roman"/>
          <w:sz w:val="28"/>
          <w:szCs w:val="28"/>
        </w:rPr>
        <w:t>п</w:t>
      </w:r>
      <w:r w:rsidR="0081458E" w:rsidRPr="005D1237">
        <w:rPr>
          <w:rFonts w:ascii="Times New Roman" w:hAnsi="Times New Roman" w:cs="Times New Roman"/>
          <w:sz w:val="28"/>
          <w:szCs w:val="28"/>
        </w:rPr>
        <w:t>риведенное в Приложении № 2 к Административному регламенту подписанн</w:t>
      </w:r>
      <w:r w:rsidR="00C23857" w:rsidRPr="005D1237">
        <w:rPr>
          <w:rFonts w:ascii="Times New Roman" w:hAnsi="Times New Roman" w:cs="Times New Roman"/>
          <w:sz w:val="28"/>
          <w:szCs w:val="28"/>
        </w:rPr>
        <w:t>ое</w:t>
      </w:r>
      <w:r w:rsidR="0081458E" w:rsidRPr="005D1237">
        <w:rPr>
          <w:rFonts w:ascii="Times New Roman" w:hAnsi="Times New Roman" w:cs="Times New Roman"/>
          <w:sz w:val="28"/>
          <w:szCs w:val="28"/>
        </w:rPr>
        <w:t xml:space="preserve"> усиленной квалифицированной подписью руководителя Уполномоченного органа или иного уполномоченного им лица</w:t>
      </w:r>
    </w:p>
    <w:p w:rsidR="00B13A42" w:rsidRPr="005D1237" w:rsidRDefault="00B13A42" w:rsidP="005D1237">
      <w:pPr>
        <w:tabs>
          <w:tab w:val="left" w:pos="1276"/>
        </w:tabs>
        <w:ind w:firstLine="567"/>
        <w:jc w:val="both"/>
        <w:rPr>
          <w:rFonts w:ascii="Times New Roman" w:hAnsi="Times New Roman" w:cs="Times New Roman"/>
          <w:sz w:val="28"/>
          <w:szCs w:val="28"/>
        </w:rPr>
      </w:pPr>
      <w:r w:rsidRPr="005D1237">
        <w:rPr>
          <w:rFonts w:ascii="Times New Roman" w:hAnsi="Times New Roman" w:cs="Times New Roman"/>
          <w:sz w:val="28"/>
          <w:szCs w:val="28"/>
        </w:rPr>
        <w:t xml:space="preserve">Срок осуществления административной процедуры – </w:t>
      </w:r>
      <w:r w:rsidR="0081458E" w:rsidRPr="005D1237">
        <w:rPr>
          <w:rFonts w:ascii="Times New Roman" w:hAnsi="Times New Roman" w:cs="Times New Roman"/>
          <w:sz w:val="28"/>
          <w:szCs w:val="28"/>
        </w:rPr>
        <w:t>в день рассмотрения документов и сведений</w:t>
      </w:r>
      <w:r w:rsidRPr="005D1237">
        <w:rPr>
          <w:rFonts w:ascii="Times New Roman" w:hAnsi="Times New Roman" w:cs="Times New Roman"/>
          <w:sz w:val="28"/>
          <w:szCs w:val="28"/>
        </w:rPr>
        <w:t xml:space="preserve">. </w:t>
      </w:r>
    </w:p>
    <w:p w:rsidR="00B13A42" w:rsidRPr="005D1237" w:rsidRDefault="00B13A42" w:rsidP="00BA216A">
      <w:pPr>
        <w:tabs>
          <w:tab w:val="left" w:pos="1276"/>
        </w:tabs>
        <w:ind w:firstLine="567"/>
        <w:jc w:val="both"/>
        <w:rPr>
          <w:rFonts w:ascii="Times New Roman" w:hAnsi="Times New Roman" w:cs="Times New Roman"/>
          <w:color w:val="auto"/>
          <w:sz w:val="28"/>
          <w:szCs w:val="28"/>
        </w:rPr>
      </w:pPr>
      <w:r w:rsidRPr="005D1237">
        <w:rPr>
          <w:rFonts w:ascii="Times New Roman" w:hAnsi="Times New Roman" w:cs="Times New Roman"/>
          <w:sz w:val="28"/>
          <w:szCs w:val="28"/>
        </w:rPr>
        <w:t xml:space="preserve">Способ фиксации: </w:t>
      </w:r>
      <w:r w:rsidR="00BA216A">
        <w:rPr>
          <w:rFonts w:ascii="Times New Roman" w:hAnsi="Times New Roman" w:cs="Times New Roman"/>
          <w:sz w:val="28"/>
          <w:szCs w:val="28"/>
        </w:rPr>
        <w:t>подписанный результат предоставления муниципальной услуги.</w:t>
      </w:r>
    </w:p>
    <w:p w:rsidR="00C23857" w:rsidRPr="005D1237" w:rsidRDefault="00C23857" w:rsidP="005D1237">
      <w:pPr>
        <w:pStyle w:val="ac"/>
        <w:numPr>
          <w:ilvl w:val="0"/>
          <w:numId w:val="34"/>
        </w:numPr>
        <w:tabs>
          <w:tab w:val="left" w:pos="426"/>
        </w:tabs>
        <w:ind w:left="0" w:firstLine="567"/>
        <w:jc w:val="center"/>
        <w:rPr>
          <w:rFonts w:ascii="Times New Roman" w:hAnsi="Times New Roman" w:cs="Times New Roman"/>
          <w:b/>
          <w:color w:val="auto"/>
          <w:sz w:val="28"/>
          <w:szCs w:val="28"/>
        </w:rPr>
      </w:pPr>
      <w:r w:rsidRPr="005D1237">
        <w:rPr>
          <w:rFonts w:ascii="Times New Roman" w:hAnsi="Times New Roman" w:cs="Times New Roman"/>
          <w:b/>
          <w:color w:val="auto"/>
          <w:sz w:val="28"/>
          <w:szCs w:val="28"/>
        </w:rPr>
        <w:t>Выдача результата</w:t>
      </w:r>
    </w:p>
    <w:p w:rsidR="00C23857" w:rsidRPr="005D1237" w:rsidRDefault="00C23857" w:rsidP="005D1237">
      <w:pPr>
        <w:pStyle w:val="ac"/>
        <w:numPr>
          <w:ilvl w:val="1"/>
          <w:numId w:val="35"/>
        </w:numPr>
        <w:tabs>
          <w:tab w:val="left" w:pos="1276"/>
        </w:tabs>
        <w:ind w:left="0" w:firstLine="567"/>
        <w:jc w:val="both"/>
        <w:rPr>
          <w:rFonts w:ascii="Times New Roman" w:hAnsi="Times New Roman" w:cs="Times New Roman"/>
          <w:bCs/>
          <w:sz w:val="28"/>
          <w:szCs w:val="28"/>
        </w:rPr>
      </w:pPr>
      <w:r w:rsidRPr="005D1237">
        <w:rPr>
          <w:rFonts w:ascii="Times New Roman" w:hAnsi="Times New Roman" w:cs="Times New Roman"/>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6.1 Административного регламента, в форме электронного документа посредством ПГС ЕПГУ.</w:t>
      </w:r>
    </w:p>
    <w:p w:rsidR="00C23857" w:rsidRPr="005D1237" w:rsidRDefault="00C23857" w:rsidP="005D1237">
      <w:pPr>
        <w:autoSpaceDE w:val="0"/>
        <w:autoSpaceDN w:val="0"/>
        <w:adjustRightInd w:val="0"/>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C23857" w:rsidRPr="005D1237" w:rsidRDefault="00C23857" w:rsidP="005D1237">
      <w:pPr>
        <w:tabs>
          <w:tab w:val="left" w:pos="1276"/>
        </w:tabs>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color w:val="auto"/>
          <w:sz w:val="28"/>
          <w:szCs w:val="28"/>
        </w:rPr>
        <w:t>28.2.</w:t>
      </w:r>
      <w:r w:rsidRPr="005D1237">
        <w:rPr>
          <w:rFonts w:ascii="Times New Roman" w:hAnsi="Times New Roman" w:cs="Times New Roman"/>
          <w:color w:val="auto"/>
          <w:sz w:val="28"/>
          <w:szCs w:val="28"/>
        </w:rPr>
        <w:tab/>
        <w:t xml:space="preserve">Перечень административных действий, осуществляемых ответственным </w:t>
      </w:r>
      <w:r w:rsidRPr="005D1237">
        <w:rPr>
          <w:rFonts w:ascii="Times New Roman" w:hAnsi="Times New Roman" w:cs="Times New Roman"/>
          <w:sz w:val="28"/>
          <w:szCs w:val="28"/>
        </w:rPr>
        <w:t>должностным лицом:</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28.2.1. Регистрация результата предоставления муниципальной услуги.</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Срок осуществления административного действия – после окончания процедуры принятия решения (в общий срок предоставления муниципальной услуги не включается).</w:t>
      </w:r>
    </w:p>
    <w:p w:rsidR="00C23857" w:rsidRPr="005D1237" w:rsidRDefault="00C23857" w:rsidP="005D1237">
      <w:pPr>
        <w:pStyle w:val="ac"/>
        <w:ind w:left="0"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28.2.2.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23857" w:rsidRPr="005D1237" w:rsidRDefault="00C23857" w:rsidP="005D1237">
      <w:pPr>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xml:space="preserve">Срок осуществления административной процедуры: установлен соглашением о </w:t>
      </w:r>
      <w:r w:rsidRPr="005D1237">
        <w:rPr>
          <w:rFonts w:ascii="Times New Roman" w:hAnsi="Times New Roman" w:cs="Times New Roman"/>
          <w:color w:val="auto"/>
          <w:sz w:val="28"/>
          <w:szCs w:val="28"/>
        </w:rPr>
        <w:lastRenderedPageBreak/>
        <w:t>взаимодействии между Уполномоченным органом и многофункциональным центром.</w:t>
      </w:r>
    </w:p>
    <w:p w:rsidR="00C23857" w:rsidRPr="005D1237" w:rsidRDefault="00C23857" w:rsidP="005D1237">
      <w:pPr>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Место выполнения административного действия/используемая информационная система: Уполномоченный орган и АИС МФЦ.</w:t>
      </w:r>
    </w:p>
    <w:p w:rsidR="00C23857" w:rsidRPr="005D1237" w:rsidRDefault="00C23857" w:rsidP="005D1237">
      <w:pPr>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Критерием принятия решения является: указание заявителем в Запросе способа выдачи результата предоставления муниципальной услуги в многофункциональном центре, а также подача Запроса через многофункциональный центр.</w:t>
      </w:r>
    </w:p>
    <w:p w:rsidR="00C23857" w:rsidRPr="005D1237" w:rsidRDefault="00C23857" w:rsidP="005D1237">
      <w:pPr>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xml:space="preserve">Результатом осуществления административного действия является: </w:t>
      </w:r>
    </w:p>
    <w:p w:rsidR="00C23857" w:rsidRPr="005D1237" w:rsidRDefault="00C23857" w:rsidP="005D1237">
      <w:pPr>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xml:space="preserve">- 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23857" w:rsidRPr="005D1237" w:rsidRDefault="00C23857" w:rsidP="005D1237">
      <w:pPr>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внесение изменений в ПГС ЕПГУ о выдаче результата предоставления муниципальной услуги.</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28.2.3. Направление заявителю результата предоставления муниципальной услуги в личный кабинет на ЕПГУ.</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Срок осуществления административного действия: в день регистрации результата предоставления муниципальной услуги.</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 xml:space="preserve">28.2.4. Размещение решения об установлении публичного сервитута на своем официальном сайте </w:t>
      </w:r>
      <w:r w:rsidR="009C31FA" w:rsidRPr="005D1237">
        <w:rPr>
          <w:rFonts w:ascii="Times New Roman" w:hAnsi="Times New Roman" w:cs="Times New Roman"/>
          <w:sz w:val="28"/>
          <w:szCs w:val="28"/>
        </w:rPr>
        <w:t>в информационно-телекоммуникационной сети «Интернет».</w:t>
      </w:r>
    </w:p>
    <w:p w:rsidR="009C31FA" w:rsidRPr="005D1237" w:rsidRDefault="009C31FA"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Результат административного действия – 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p w:rsidR="009C31FA" w:rsidRPr="005D1237" w:rsidRDefault="009C31FA"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Срок осуществления административного действия: до 5 рабочих дней после окончания процедуры принятия решения.</w:t>
      </w:r>
    </w:p>
    <w:p w:rsidR="009C31FA" w:rsidRPr="005D1237" w:rsidRDefault="009C31FA"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28.2.5. 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9C31FA" w:rsidRPr="005D1237" w:rsidRDefault="009C31FA"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 xml:space="preserve"> Результат административного действия – решение опубликовано (за исключением приложений к нему) в порядке, установленном для официального опубликования (обнародования) муниципальных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9C31FA" w:rsidRPr="005D1237" w:rsidRDefault="009C31FA"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Срок осуществления административного действия: до 5 рабочих дней после окончания процедуры принятия решения.</w:t>
      </w:r>
    </w:p>
    <w:p w:rsidR="009C31FA" w:rsidRPr="005D1237" w:rsidRDefault="009C31FA"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28.2.6. Направление копии решения правообладателям земельных участков, в отношении которых принято решение об установлении публичного сервитута.</w:t>
      </w:r>
    </w:p>
    <w:p w:rsidR="009C31FA" w:rsidRPr="005D1237" w:rsidRDefault="009C31FA"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 xml:space="preserve">Результат административного действия – направлены копии решения </w:t>
      </w:r>
      <w:r w:rsidRPr="005D1237">
        <w:rPr>
          <w:rFonts w:ascii="Times New Roman" w:hAnsi="Times New Roman" w:cs="Times New Roman"/>
          <w:sz w:val="28"/>
          <w:szCs w:val="28"/>
        </w:rPr>
        <w:lastRenderedPageBreak/>
        <w:t>правообладателям земельных участков, в отношении которых принято решение об установлении публичного сервитута.</w:t>
      </w:r>
    </w:p>
    <w:p w:rsidR="009C31FA" w:rsidRPr="005D1237" w:rsidRDefault="009C31FA"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Срок осуществления административного действия: до 5 рабочих дней после окончания процедуры принятия решения.</w:t>
      </w:r>
    </w:p>
    <w:p w:rsidR="009C31FA" w:rsidRPr="005D1237" w:rsidRDefault="00DE7F55"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28.2.7. Направление копии решения об установлении публичного сервитута в орган регистрации прав.</w:t>
      </w:r>
    </w:p>
    <w:p w:rsidR="00DE7F55" w:rsidRPr="005D1237" w:rsidRDefault="00DE7F55"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Результат административного действия – направлены копии решения в орган регистрации прав.</w:t>
      </w:r>
    </w:p>
    <w:p w:rsidR="00DE7F55" w:rsidRPr="005D1237" w:rsidRDefault="00DE7F55"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Срок осуществления административного действия: до 5 рабочих дней после окончания процедуры принятия решения.</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C23857" w:rsidRPr="005D1237" w:rsidRDefault="00C23857" w:rsidP="005D1237">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 xml:space="preserve">Способ фиксации: </w:t>
      </w:r>
      <w:r w:rsidR="00BA216A">
        <w:rPr>
          <w:rFonts w:ascii="Times New Roman" w:hAnsi="Times New Roman" w:cs="Times New Roman"/>
          <w:sz w:val="28"/>
          <w:szCs w:val="28"/>
        </w:rPr>
        <w:t>выдача заявителю результата предоставления муниципальной услуги под роспись в журнале Сектора</w:t>
      </w:r>
      <w:r w:rsidRPr="005D1237">
        <w:rPr>
          <w:rFonts w:ascii="Times New Roman" w:hAnsi="Times New Roman" w:cs="Times New Roman"/>
          <w:sz w:val="28"/>
          <w:szCs w:val="28"/>
        </w:rPr>
        <w:t>.</w:t>
      </w:r>
    </w:p>
    <w:p w:rsidR="00A62FEA" w:rsidRPr="005D1237" w:rsidRDefault="00A62FEA" w:rsidP="005D1237">
      <w:pPr>
        <w:autoSpaceDE w:val="0"/>
        <w:autoSpaceDN w:val="0"/>
        <w:adjustRightInd w:val="0"/>
        <w:ind w:firstLine="567"/>
        <w:jc w:val="both"/>
        <w:rPr>
          <w:rFonts w:ascii="Times New Roman" w:hAnsi="Times New Roman" w:cs="Times New Roman"/>
          <w:sz w:val="28"/>
          <w:szCs w:val="28"/>
        </w:rPr>
      </w:pPr>
    </w:p>
    <w:p w:rsidR="00A62FEA" w:rsidRPr="005D1237" w:rsidRDefault="00A62FEA" w:rsidP="005D1237">
      <w:pPr>
        <w:autoSpaceDE w:val="0"/>
        <w:autoSpaceDN w:val="0"/>
        <w:adjustRightInd w:val="0"/>
        <w:ind w:firstLine="567"/>
        <w:jc w:val="center"/>
        <w:rPr>
          <w:rFonts w:ascii="Times New Roman" w:hAnsi="Times New Roman" w:cs="Times New Roman"/>
          <w:b/>
          <w:color w:val="auto"/>
          <w:sz w:val="28"/>
          <w:szCs w:val="28"/>
        </w:rPr>
      </w:pPr>
      <w:r w:rsidRPr="005D1237">
        <w:rPr>
          <w:rFonts w:ascii="Times New Roman" w:hAnsi="Times New Roman" w:cs="Times New Roman"/>
          <w:b/>
          <w:color w:val="auto"/>
          <w:sz w:val="28"/>
          <w:szCs w:val="28"/>
        </w:rPr>
        <w:t>29. Порядок осуществления административных процедур в электронной форме, в том числе с использованием ЕПГУ, а также официального сайта Органа</w:t>
      </w:r>
    </w:p>
    <w:p w:rsidR="00A62FEA" w:rsidRPr="005D1237" w:rsidRDefault="00A62FEA" w:rsidP="005D1237">
      <w:pPr>
        <w:autoSpaceDE w:val="0"/>
        <w:autoSpaceDN w:val="0"/>
        <w:adjustRightInd w:val="0"/>
        <w:ind w:firstLine="567"/>
        <w:jc w:val="center"/>
        <w:rPr>
          <w:rFonts w:ascii="Times New Roman" w:hAnsi="Times New Roman" w:cs="Times New Roman"/>
          <w:b/>
          <w:color w:val="auto"/>
          <w:sz w:val="28"/>
          <w:szCs w:val="28"/>
        </w:rPr>
      </w:pPr>
    </w:p>
    <w:p w:rsidR="00A62FEA" w:rsidRPr="005D1237" w:rsidRDefault="00A62FEA" w:rsidP="005D1237">
      <w:pPr>
        <w:ind w:firstLine="567"/>
        <w:jc w:val="center"/>
        <w:rPr>
          <w:rFonts w:ascii="Times New Roman" w:eastAsia="Times New Roman" w:hAnsi="Times New Roman" w:cs="Times New Roman"/>
          <w:b/>
          <w:color w:val="auto"/>
          <w:sz w:val="28"/>
          <w:szCs w:val="28"/>
        </w:rPr>
      </w:pPr>
      <w:r w:rsidRPr="005D1237">
        <w:rPr>
          <w:rFonts w:ascii="Times New Roman" w:eastAsia="Times New Roman" w:hAnsi="Times New Roman" w:cs="Times New Roman"/>
          <w:b/>
          <w:color w:val="auto"/>
          <w:sz w:val="28"/>
          <w:szCs w:val="28"/>
        </w:rPr>
        <w:t>29.1. Получение информации о порядке и сроках предоставления услуги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Посредством ЕПГУ обеспечивается возможность информирования заявителя в части: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1) доступа заявителей к сведениям об услуге;</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3) подачи заявителем с использованием информационно-телекоммуникационных технологий запроса о предоставлении услуги;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5) получения результата предоставления услуги в электронной форме;</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6) осуществления оценки качества предоставления услуги;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На официальном сайте Уполномоченного органа, предоставляющего услугу обеспечивается возможность:</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1) доступа заявителей к сведениям об услуге;</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3) осуществления оценки качества предоставления услуги;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A62FEA" w:rsidRPr="005D1237" w:rsidRDefault="00A62FEA" w:rsidP="005D1237">
      <w:pPr>
        <w:ind w:firstLine="567"/>
        <w:jc w:val="both"/>
        <w:rPr>
          <w:rFonts w:ascii="Times New Roman" w:eastAsia="Times New Roman" w:hAnsi="Times New Roman" w:cs="Times New Roman"/>
          <w:sz w:val="28"/>
          <w:szCs w:val="28"/>
        </w:rPr>
      </w:pPr>
    </w:p>
    <w:p w:rsidR="00A62FEA" w:rsidRPr="005D1237" w:rsidRDefault="00A62FEA" w:rsidP="005D1237">
      <w:pPr>
        <w:ind w:firstLine="567"/>
        <w:jc w:val="center"/>
        <w:rPr>
          <w:rFonts w:ascii="Times New Roman" w:eastAsia="Times New Roman" w:hAnsi="Times New Roman" w:cs="Times New Roman"/>
          <w:b/>
          <w:color w:val="auto"/>
          <w:sz w:val="28"/>
          <w:szCs w:val="28"/>
        </w:rPr>
      </w:pPr>
      <w:r w:rsidRPr="005D1237">
        <w:rPr>
          <w:rFonts w:ascii="Times New Roman" w:eastAsia="Times New Roman" w:hAnsi="Times New Roman" w:cs="Times New Roman"/>
          <w:b/>
          <w:color w:val="auto"/>
          <w:sz w:val="28"/>
          <w:szCs w:val="28"/>
        </w:rPr>
        <w:t>29.2. Формирование запроса</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lastRenderedPageBreak/>
        <w:t xml:space="preserve">Формирование заявления осуществляется посредством заполнения электронной формы заявления на </w:t>
      </w:r>
      <w:bookmarkStart w:id="130" w:name="_Hlk98169766"/>
      <w:r w:rsidRPr="005D1237">
        <w:rPr>
          <w:rFonts w:ascii="Times New Roman" w:eastAsia="Times New Roman" w:hAnsi="Times New Roman" w:cs="Times New Roman"/>
          <w:color w:val="auto"/>
          <w:sz w:val="28"/>
          <w:szCs w:val="28"/>
        </w:rPr>
        <w:t xml:space="preserve">ЕПГУ </w:t>
      </w:r>
      <w:bookmarkEnd w:id="130"/>
      <w:r w:rsidRPr="005D1237">
        <w:rPr>
          <w:rFonts w:ascii="Times New Roman" w:eastAsia="Times New Roman" w:hAnsi="Times New Roman" w:cs="Times New Roman"/>
          <w:color w:val="auto"/>
          <w:sz w:val="28"/>
          <w:szCs w:val="28"/>
        </w:rPr>
        <w:t xml:space="preserve">без необходимости дополнительной подачи заявления в какой-либо иной форме.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При формировании заявления заявителю обеспечивается: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б) возможность печати на бумажном носителе копии электронной формы заявления;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62FEA" w:rsidRPr="005D1237" w:rsidRDefault="00A62FEA" w:rsidP="005D1237">
      <w:pPr>
        <w:ind w:firstLine="567"/>
        <w:jc w:val="both"/>
        <w:rPr>
          <w:rFonts w:ascii="Times New Roman" w:eastAsia="Times New Roman" w:hAnsi="Times New Roman" w:cs="Times New Roman"/>
          <w:sz w:val="28"/>
          <w:szCs w:val="28"/>
        </w:rPr>
      </w:pPr>
    </w:p>
    <w:p w:rsidR="00A62FEA" w:rsidRPr="005D1237" w:rsidRDefault="00A62FEA" w:rsidP="005D1237">
      <w:pPr>
        <w:ind w:firstLine="567"/>
        <w:jc w:val="center"/>
        <w:rPr>
          <w:rFonts w:ascii="Times New Roman" w:eastAsia="Times New Roman" w:hAnsi="Times New Roman" w:cs="Times New Roman"/>
          <w:b/>
          <w:color w:val="auto"/>
          <w:sz w:val="28"/>
          <w:szCs w:val="28"/>
        </w:rPr>
      </w:pPr>
      <w:r w:rsidRPr="005D1237">
        <w:rPr>
          <w:rFonts w:ascii="Times New Roman" w:eastAsia="Times New Roman" w:hAnsi="Times New Roman" w:cs="Times New Roman"/>
          <w:b/>
          <w:color w:val="auto"/>
          <w:sz w:val="28"/>
          <w:szCs w:val="28"/>
        </w:rPr>
        <w:t>29.3. Прием и регистрация органом (организацией) запроса и иных документов, необходимых для предоставления услуги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Уполномоченный орган обеспечивает в срок не позднее 1 рабочего дня с момента подачи заявления на ЕПГУ</w:t>
      </w:r>
      <w:r w:rsidR="005D1237">
        <w:rPr>
          <w:rFonts w:ascii="Times New Roman" w:eastAsia="Times New Roman" w:hAnsi="Times New Roman" w:cs="Times New Roman"/>
          <w:color w:val="auto"/>
          <w:sz w:val="28"/>
          <w:szCs w:val="28"/>
        </w:rPr>
        <w:t>,</w:t>
      </w:r>
      <w:r w:rsidRPr="005D1237">
        <w:rPr>
          <w:rFonts w:ascii="Times New Roman" w:eastAsia="Times New Roman" w:hAnsi="Times New Roman" w:cs="Times New Roman"/>
          <w:color w:val="auto"/>
          <w:sz w:val="28"/>
          <w:szCs w:val="28"/>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Ответственное должностное лицо: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проверяет наличие электронных заявлений, поступивших с ЕПГУ с периодом не реже 2 раз в день;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рассматривает поступившие заявления и приложенные образы документов (документы);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производит действия в соответствии с абзацем 1 настоящего </w:t>
      </w:r>
      <w:r w:rsidR="00251FA3" w:rsidRPr="005D1237">
        <w:rPr>
          <w:rFonts w:ascii="Times New Roman" w:eastAsia="Times New Roman" w:hAnsi="Times New Roman" w:cs="Times New Roman"/>
          <w:color w:val="auto"/>
          <w:sz w:val="28"/>
          <w:szCs w:val="28"/>
        </w:rPr>
        <w:t>подраздела</w:t>
      </w:r>
      <w:r w:rsidRPr="005D1237">
        <w:rPr>
          <w:rFonts w:ascii="Times New Roman" w:eastAsia="Times New Roman" w:hAnsi="Times New Roman" w:cs="Times New Roman"/>
          <w:color w:val="auto"/>
          <w:sz w:val="28"/>
          <w:szCs w:val="28"/>
        </w:rPr>
        <w:t xml:space="preserve"> Административного регламента. </w:t>
      </w:r>
    </w:p>
    <w:p w:rsidR="00A62FEA" w:rsidRPr="005D1237" w:rsidRDefault="00A62FEA" w:rsidP="005D1237">
      <w:pPr>
        <w:ind w:firstLine="567"/>
        <w:jc w:val="both"/>
        <w:rPr>
          <w:rFonts w:ascii="Times New Roman" w:eastAsia="Times New Roman" w:hAnsi="Times New Roman" w:cs="Times New Roman"/>
          <w:sz w:val="28"/>
          <w:szCs w:val="28"/>
        </w:rPr>
      </w:pPr>
    </w:p>
    <w:p w:rsidR="00A62FEA" w:rsidRPr="005D1237" w:rsidRDefault="00A62FEA" w:rsidP="005D1237">
      <w:pPr>
        <w:ind w:firstLine="567"/>
        <w:jc w:val="center"/>
        <w:rPr>
          <w:rFonts w:ascii="Times New Roman" w:eastAsia="Times New Roman" w:hAnsi="Times New Roman" w:cs="Times New Roman"/>
          <w:b/>
          <w:color w:val="auto"/>
          <w:sz w:val="28"/>
          <w:szCs w:val="28"/>
        </w:rPr>
      </w:pPr>
      <w:r w:rsidRPr="005D1237">
        <w:rPr>
          <w:rFonts w:ascii="Times New Roman" w:eastAsia="Times New Roman" w:hAnsi="Times New Roman" w:cs="Times New Roman"/>
          <w:b/>
          <w:color w:val="auto"/>
          <w:sz w:val="28"/>
          <w:szCs w:val="28"/>
        </w:rPr>
        <w:t xml:space="preserve">29.4. Взаимодействие органов, предоставляющих государственные услуги, </w:t>
      </w:r>
      <w:r w:rsidRPr="005D1237">
        <w:rPr>
          <w:rFonts w:ascii="Times New Roman" w:eastAsia="Times New Roman" w:hAnsi="Times New Roman" w:cs="Times New Roman"/>
          <w:b/>
          <w:color w:val="auto"/>
          <w:sz w:val="28"/>
          <w:szCs w:val="28"/>
        </w:rPr>
        <w:lastRenderedPageBreak/>
        <w:t>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w:t>
      </w:r>
    </w:p>
    <w:p w:rsidR="00A62FEA" w:rsidRPr="005D1237" w:rsidRDefault="00A62FEA" w:rsidP="005D1237">
      <w:pPr>
        <w:ind w:firstLine="567"/>
        <w:jc w:val="both"/>
        <w:rPr>
          <w:rFonts w:ascii="Times New Roman" w:eastAsia="Times New Roman" w:hAnsi="Times New Roman" w:cs="Times New Roman"/>
          <w:sz w:val="28"/>
          <w:szCs w:val="28"/>
        </w:rPr>
      </w:pPr>
    </w:p>
    <w:p w:rsidR="00A62FEA" w:rsidRPr="005D1237" w:rsidRDefault="00A62FEA" w:rsidP="005D1237">
      <w:pPr>
        <w:ind w:firstLine="567"/>
        <w:jc w:val="center"/>
        <w:rPr>
          <w:rFonts w:ascii="Times New Roman" w:eastAsia="Times New Roman" w:hAnsi="Times New Roman" w:cs="Times New Roman"/>
          <w:b/>
          <w:color w:val="auto"/>
          <w:sz w:val="28"/>
          <w:szCs w:val="28"/>
        </w:rPr>
      </w:pPr>
      <w:r w:rsidRPr="005D1237">
        <w:rPr>
          <w:rFonts w:ascii="Times New Roman" w:eastAsia="Times New Roman" w:hAnsi="Times New Roman" w:cs="Times New Roman"/>
          <w:b/>
          <w:color w:val="auto"/>
          <w:sz w:val="28"/>
          <w:szCs w:val="28"/>
        </w:rPr>
        <w:t>29.5. Получение результата предоставления услуги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62FEA" w:rsidRPr="005D1237" w:rsidRDefault="00A62FEA" w:rsidP="005D1237">
      <w:pPr>
        <w:ind w:firstLine="567"/>
        <w:jc w:val="both"/>
        <w:rPr>
          <w:rFonts w:ascii="Times New Roman" w:eastAsia="Times New Roman" w:hAnsi="Times New Roman" w:cs="Times New Roman"/>
          <w:sz w:val="28"/>
          <w:szCs w:val="28"/>
        </w:rPr>
      </w:pPr>
    </w:p>
    <w:p w:rsidR="00A62FEA" w:rsidRPr="005D1237" w:rsidRDefault="00A62FEA" w:rsidP="005D1237">
      <w:pPr>
        <w:ind w:firstLine="567"/>
        <w:jc w:val="center"/>
        <w:rPr>
          <w:rFonts w:ascii="Times New Roman" w:eastAsia="Times New Roman" w:hAnsi="Times New Roman" w:cs="Times New Roman"/>
          <w:b/>
          <w:color w:val="auto"/>
          <w:sz w:val="28"/>
          <w:szCs w:val="28"/>
        </w:rPr>
      </w:pPr>
      <w:r w:rsidRPr="005D1237">
        <w:rPr>
          <w:rFonts w:ascii="Times New Roman" w:eastAsia="Times New Roman" w:hAnsi="Times New Roman" w:cs="Times New Roman"/>
          <w:b/>
          <w:color w:val="auto"/>
          <w:sz w:val="28"/>
          <w:szCs w:val="28"/>
        </w:rPr>
        <w:t>29.6. Получение сведений о ходе выполнения запроса</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При предоставлении муниципальной услуги в электронной форме заявителю направляется: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A62FEA" w:rsidRPr="005D1237" w:rsidRDefault="00A62FEA" w:rsidP="005D1237">
      <w:pPr>
        <w:ind w:firstLine="567"/>
        <w:jc w:val="both"/>
        <w:rPr>
          <w:rFonts w:ascii="Times New Roman" w:eastAsia="Times New Roman" w:hAnsi="Times New Roman" w:cs="Times New Roman"/>
          <w:sz w:val="28"/>
          <w:szCs w:val="28"/>
        </w:rPr>
      </w:pPr>
    </w:p>
    <w:p w:rsidR="00A62FEA" w:rsidRPr="005D1237" w:rsidRDefault="00A62FEA" w:rsidP="005D1237">
      <w:pPr>
        <w:ind w:firstLine="567"/>
        <w:jc w:val="center"/>
        <w:rPr>
          <w:rFonts w:ascii="Times New Roman" w:eastAsia="Times New Roman" w:hAnsi="Times New Roman" w:cs="Times New Roman"/>
          <w:b/>
          <w:color w:val="auto"/>
          <w:sz w:val="28"/>
          <w:szCs w:val="28"/>
        </w:rPr>
      </w:pPr>
      <w:r w:rsidRPr="005D1237">
        <w:rPr>
          <w:rFonts w:ascii="Times New Roman" w:eastAsia="Times New Roman" w:hAnsi="Times New Roman" w:cs="Times New Roman"/>
          <w:b/>
          <w:color w:val="auto"/>
          <w:sz w:val="28"/>
          <w:szCs w:val="28"/>
        </w:rPr>
        <w:t>29.7. Осуществление оценки качества предоставления услуги</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Оценка качества предоставления муниципальной услуги в электронном виде доступна для заявителей посредством ЕПГУ.</w:t>
      </w:r>
    </w:p>
    <w:p w:rsidR="00A62FEA" w:rsidRPr="005D1237" w:rsidRDefault="00A62FEA" w:rsidP="005D1237">
      <w:pPr>
        <w:ind w:firstLine="567"/>
        <w:jc w:val="both"/>
        <w:rPr>
          <w:rFonts w:ascii="Times New Roman" w:eastAsia="Times New Roman" w:hAnsi="Times New Roman" w:cs="Times New Roman"/>
          <w:sz w:val="28"/>
          <w:szCs w:val="28"/>
        </w:rPr>
      </w:pPr>
    </w:p>
    <w:p w:rsidR="00A62FEA" w:rsidRPr="005D1237" w:rsidRDefault="00A62FEA" w:rsidP="005D1237">
      <w:pPr>
        <w:ind w:firstLine="567"/>
        <w:jc w:val="center"/>
        <w:rPr>
          <w:rFonts w:ascii="Times New Roman" w:eastAsia="Times New Roman" w:hAnsi="Times New Roman" w:cs="Times New Roman"/>
          <w:b/>
          <w:color w:val="auto"/>
          <w:sz w:val="28"/>
          <w:szCs w:val="28"/>
        </w:rPr>
      </w:pPr>
      <w:r w:rsidRPr="005D1237">
        <w:rPr>
          <w:rFonts w:ascii="Times New Roman" w:eastAsia="Times New Roman" w:hAnsi="Times New Roman" w:cs="Times New Roman"/>
          <w:b/>
          <w:color w:val="auto"/>
          <w:sz w:val="28"/>
          <w:szCs w:val="28"/>
        </w:rPr>
        <w:t>29.8.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62FEA" w:rsidRPr="005D1237" w:rsidRDefault="00A62FEA" w:rsidP="005D1237">
      <w:pPr>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2FEA" w:rsidRPr="005D1237" w:rsidRDefault="00A62FEA" w:rsidP="005D1237">
      <w:pPr>
        <w:ind w:firstLine="567"/>
        <w:jc w:val="both"/>
        <w:rPr>
          <w:rFonts w:ascii="Times New Roman" w:eastAsia="Times New Roman" w:hAnsi="Times New Roman" w:cs="Times New Roman"/>
          <w:sz w:val="28"/>
          <w:szCs w:val="28"/>
        </w:rPr>
      </w:pPr>
    </w:p>
    <w:p w:rsidR="00A62FEA" w:rsidRPr="005D1237" w:rsidRDefault="00A62FEA" w:rsidP="005D1237">
      <w:pPr>
        <w:ind w:firstLine="567"/>
        <w:jc w:val="center"/>
        <w:rPr>
          <w:rFonts w:ascii="Times New Roman" w:hAnsi="Times New Roman" w:cs="Times New Roman"/>
          <w:b/>
          <w:color w:val="auto"/>
          <w:sz w:val="28"/>
          <w:szCs w:val="28"/>
        </w:rPr>
      </w:pPr>
      <w:r w:rsidRPr="005D1237">
        <w:rPr>
          <w:rFonts w:ascii="Times New Roman" w:hAnsi="Times New Roman" w:cs="Times New Roman"/>
          <w:b/>
          <w:color w:val="auto"/>
          <w:sz w:val="28"/>
          <w:szCs w:val="28"/>
        </w:rPr>
        <w:t>30. Порядок исправления допущенных опечаток и ошибок в выданных в результате предоставления муниципальной услуги документах</w:t>
      </w:r>
    </w:p>
    <w:p w:rsidR="00A62FEA" w:rsidRPr="005D1237" w:rsidRDefault="00A62FEA" w:rsidP="005D1237">
      <w:pPr>
        <w:widowControl/>
        <w:tabs>
          <w:tab w:val="left" w:pos="1276"/>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D1237">
        <w:rPr>
          <w:rFonts w:ascii="Times New Roman" w:hAnsi="Times New Roman" w:cs="Times New Roman"/>
          <w:color w:val="auto"/>
          <w:sz w:val="28"/>
          <w:szCs w:val="28"/>
        </w:rPr>
        <w:t>30.1.</w:t>
      </w:r>
      <w:r w:rsidRPr="005D1237">
        <w:rPr>
          <w:rFonts w:ascii="Times New Roman" w:hAnsi="Times New Roman" w:cs="Times New Roman"/>
          <w:color w:val="auto"/>
          <w:sz w:val="28"/>
          <w:szCs w:val="28"/>
        </w:rPr>
        <w:tab/>
      </w:r>
      <w:r w:rsidRPr="005D1237">
        <w:rPr>
          <w:rFonts w:ascii="Times New Roman" w:eastAsiaTheme="minorHAnsi" w:hAnsi="Times New Roman" w:cs="Times New Roman"/>
          <w:color w:val="auto"/>
          <w:sz w:val="28"/>
          <w:szCs w:val="28"/>
          <w:lang w:eastAsia="en-US" w:bidi="ar-SA"/>
        </w:rPr>
        <w:t>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A62FEA" w:rsidRPr="005D1237" w:rsidRDefault="00A62FEA" w:rsidP="005D1237">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D1237">
        <w:rPr>
          <w:rFonts w:ascii="Times New Roman" w:eastAsiaTheme="minorHAnsi" w:hAnsi="Times New Roman" w:cs="Times New Roman"/>
          <w:color w:val="auto"/>
          <w:sz w:val="28"/>
          <w:szCs w:val="28"/>
          <w:lang w:eastAsia="en-US" w:bidi="ar-SA"/>
        </w:rPr>
        <w:t>30.2. Основания отказа в приеме заявления об исправлении опечаток и ошибок указаны в пункте 12.1 настоящего Административного регламента.</w:t>
      </w:r>
    </w:p>
    <w:p w:rsidR="00A62FEA" w:rsidRPr="005D1237" w:rsidRDefault="00A62FEA" w:rsidP="005D1237">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D1237">
        <w:rPr>
          <w:rFonts w:ascii="Times New Roman" w:eastAsiaTheme="minorHAnsi" w:hAnsi="Times New Roman" w:cs="Times New Roman"/>
          <w:color w:val="auto"/>
          <w:sz w:val="28"/>
          <w:szCs w:val="28"/>
          <w:lang w:eastAsia="en-US" w:bidi="ar-SA"/>
        </w:rPr>
        <w:t>30.3.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62FEA" w:rsidRPr="005D1237" w:rsidRDefault="00A62FEA" w:rsidP="005D1237">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D1237">
        <w:rPr>
          <w:rFonts w:ascii="Times New Roman" w:eastAsiaTheme="minorHAnsi" w:hAnsi="Times New Roman" w:cs="Times New Roman"/>
          <w:color w:val="auto"/>
          <w:sz w:val="28"/>
          <w:szCs w:val="28"/>
          <w:lang w:eastAsia="en-US" w:bidi="ar-SA"/>
        </w:rPr>
        <w:t>30.3.1.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62FEA" w:rsidRPr="005D1237" w:rsidRDefault="00A62FEA" w:rsidP="005D1237">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D1237">
        <w:rPr>
          <w:rFonts w:ascii="Times New Roman" w:eastAsiaTheme="minorHAnsi" w:hAnsi="Times New Roman" w:cs="Times New Roman"/>
          <w:color w:val="auto"/>
          <w:sz w:val="28"/>
          <w:szCs w:val="28"/>
          <w:lang w:eastAsia="en-US" w:bidi="ar-SA"/>
        </w:rPr>
        <w:t>30.3.2. Уполномоченный орган при получении заявления, указанного подпункте 30.3.1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62FEA" w:rsidRPr="005D1237" w:rsidRDefault="00A62FEA" w:rsidP="005D1237">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D1237">
        <w:rPr>
          <w:rFonts w:ascii="Times New Roman" w:eastAsiaTheme="minorHAnsi" w:hAnsi="Times New Roman" w:cs="Times New Roman"/>
          <w:color w:val="auto"/>
          <w:sz w:val="28"/>
          <w:szCs w:val="28"/>
          <w:lang w:eastAsia="en-US" w:bidi="ar-SA"/>
        </w:rPr>
        <w:t>30.3.3. Уполномоченный орган обеспечивает устранение опечаток и ошибок в документах, являющихся результатом предоставления муниципальной услуги.</w:t>
      </w:r>
    </w:p>
    <w:p w:rsidR="00A62FEA" w:rsidRPr="005D1237" w:rsidRDefault="00A62FEA" w:rsidP="005D1237">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5D1237">
        <w:rPr>
          <w:rFonts w:ascii="Times New Roman" w:eastAsiaTheme="minorHAnsi" w:hAnsi="Times New Roman" w:cs="Times New Roman"/>
          <w:color w:val="auto"/>
          <w:sz w:val="28"/>
          <w:szCs w:val="28"/>
          <w:lang w:eastAsia="en-US" w:bidi="ar-SA"/>
        </w:rPr>
        <w:t>30.4. Срок устранения опечаток и ошибок не должен превышать 3 рабочих дней с даты регистрации заявления, указанного в подпункте 30.3.1 настоящего подраздела.</w:t>
      </w:r>
    </w:p>
    <w:p w:rsidR="006D3DB3" w:rsidRPr="005D1237" w:rsidRDefault="006D3DB3" w:rsidP="005D1237">
      <w:pPr>
        <w:pStyle w:val="1"/>
        <w:ind w:left="1040" w:firstLine="567"/>
        <w:jc w:val="both"/>
        <w:rPr>
          <w:b/>
          <w:bCs/>
        </w:rPr>
      </w:pPr>
    </w:p>
    <w:p w:rsidR="00A62FEA" w:rsidRPr="005D1237" w:rsidRDefault="00A62FEA" w:rsidP="005D1237">
      <w:pPr>
        <w:pStyle w:val="1"/>
        <w:numPr>
          <w:ilvl w:val="0"/>
          <w:numId w:val="25"/>
        </w:numPr>
        <w:tabs>
          <w:tab w:val="left" w:pos="1134"/>
        </w:tabs>
        <w:ind w:left="0" w:firstLine="567"/>
        <w:jc w:val="center"/>
      </w:pPr>
      <w:r w:rsidRPr="005D1237">
        <w:rPr>
          <w:b/>
          <w:bCs/>
          <w:color w:val="000000"/>
        </w:rPr>
        <w:t>Формы контроля за исполнением административного регламента</w:t>
      </w:r>
    </w:p>
    <w:p w:rsidR="00A62FEA" w:rsidRPr="005D1237" w:rsidRDefault="00A62FEA" w:rsidP="005D1237">
      <w:pPr>
        <w:pStyle w:val="1"/>
        <w:numPr>
          <w:ilvl w:val="0"/>
          <w:numId w:val="40"/>
        </w:numPr>
        <w:tabs>
          <w:tab w:val="left" w:pos="1134"/>
        </w:tabs>
        <w:ind w:left="0" w:firstLine="567"/>
        <w:jc w:val="center"/>
      </w:pPr>
      <w:r w:rsidRPr="005D1237">
        <w:rPr>
          <w:b/>
          <w:bCs/>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2FEA" w:rsidRPr="005D1237" w:rsidRDefault="00A62FEA" w:rsidP="005D1237">
      <w:pPr>
        <w:pStyle w:val="1"/>
        <w:ind w:firstLine="567"/>
        <w:jc w:val="both"/>
      </w:pPr>
      <w:bookmarkStart w:id="131" w:name="bookmark190"/>
      <w:bookmarkEnd w:id="131"/>
      <w:r w:rsidRPr="005D1237">
        <w:rPr>
          <w:color w:val="000000"/>
        </w:rPr>
        <w:t xml:space="preserve">31.1.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w:t>
      </w:r>
      <w:r w:rsidRPr="005D1237">
        <w:rPr>
          <w:color w:val="000000"/>
        </w:rPr>
        <w:lastRenderedPageBreak/>
        <w:t>предоставлением муниципальной услуги.</w:t>
      </w:r>
    </w:p>
    <w:p w:rsidR="00A62FEA" w:rsidRPr="005D1237" w:rsidRDefault="00A62FEA" w:rsidP="005D1237">
      <w:pPr>
        <w:pStyle w:val="1"/>
        <w:ind w:firstLine="567"/>
        <w:jc w:val="both"/>
      </w:pPr>
      <w:r w:rsidRPr="005D1237">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62FEA" w:rsidRPr="005D1237" w:rsidRDefault="00A62FEA" w:rsidP="005D1237">
      <w:pPr>
        <w:pStyle w:val="1"/>
        <w:ind w:firstLine="567"/>
        <w:jc w:val="both"/>
      </w:pPr>
    </w:p>
    <w:p w:rsidR="00A62FEA" w:rsidRPr="005D1237" w:rsidRDefault="00A62FEA" w:rsidP="005D1237">
      <w:pPr>
        <w:pStyle w:val="1"/>
        <w:numPr>
          <w:ilvl w:val="0"/>
          <w:numId w:val="40"/>
        </w:numPr>
        <w:tabs>
          <w:tab w:val="left" w:pos="1134"/>
        </w:tabs>
        <w:ind w:left="0" w:firstLine="567"/>
        <w:jc w:val="center"/>
      </w:pPr>
      <w:r w:rsidRPr="005D1237">
        <w:rPr>
          <w:b/>
          <w:bCs/>
        </w:rPr>
        <w:t>Порядок и периодичность осуществления плановых и внеплановых</w:t>
      </w:r>
      <w:r w:rsidRPr="005D1237">
        <w:rPr>
          <w:b/>
          <w:bCs/>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2FEA" w:rsidRPr="005D1237" w:rsidRDefault="00A62FEA" w:rsidP="005D1237">
      <w:pPr>
        <w:pStyle w:val="1"/>
        <w:tabs>
          <w:tab w:val="left" w:pos="1276"/>
        </w:tabs>
        <w:ind w:firstLine="567"/>
        <w:jc w:val="both"/>
      </w:pPr>
      <w:bookmarkStart w:id="132" w:name="bookmark191"/>
      <w:bookmarkEnd w:id="132"/>
      <w:r w:rsidRPr="005D1237">
        <w:t>32.1. Текущий контроль осуществляется путем проведения проверок:</w:t>
      </w:r>
    </w:p>
    <w:p w:rsidR="00A62FEA" w:rsidRPr="005D1237" w:rsidRDefault="00A62FEA" w:rsidP="005D1237">
      <w:pPr>
        <w:pStyle w:val="1"/>
        <w:ind w:firstLine="567"/>
        <w:jc w:val="both"/>
      </w:pPr>
      <w:r w:rsidRPr="005D1237">
        <w:t>решений о предоставлении (об отказе в предоставлении) муниципальной услуги;</w:t>
      </w:r>
    </w:p>
    <w:p w:rsidR="00A62FEA" w:rsidRPr="005D1237" w:rsidRDefault="00A62FEA" w:rsidP="005D1237">
      <w:pPr>
        <w:pStyle w:val="1"/>
        <w:ind w:firstLine="567"/>
        <w:jc w:val="both"/>
      </w:pPr>
      <w:r w:rsidRPr="005D1237">
        <w:t>выявления и устранения нарушений прав граждан;</w:t>
      </w:r>
    </w:p>
    <w:p w:rsidR="00A62FEA" w:rsidRPr="005D1237" w:rsidRDefault="00A62FEA" w:rsidP="005D1237">
      <w:pPr>
        <w:pStyle w:val="1"/>
        <w:ind w:firstLine="567"/>
        <w:jc w:val="both"/>
      </w:pPr>
      <w:r w:rsidRPr="005D1237">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2FEA" w:rsidRPr="005D1237" w:rsidRDefault="00A62FEA" w:rsidP="005D1237">
      <w:pPr>
        <w:pStyle w:val="1"/>
        <w:tabs>
          <w:tab w:val="left" w:pos="1276"/>
        </w:tabs>
        <w:ind w:firstLine="567"/>
        <w:jc w:val="both"/>
      </w:pPr>
      <w:r w:rsidRPr="005D1237">
        <w:t>Контроль за полнотой и качеством предоставления муниципальной услуги включает в себя проведение плановых и внеплановых проверок.</w:t>
      </w:r>
    </w:p>
    <w:p w:rsidR="00A62FEA" w:rsidRPr="005D1237" w:rsidRDefault="00A62FEA" w:rsidP="005D1237">
      <w:pPr>
        <w:pStyle w:val="1"/>
        <w:tabs>
          <w:tab w:val="left" w:pos="1276"/>
        </w:tabs>
        <w:ind w:firstLine="567"/>
        <w:jc w:val="both"/>
      </w:pPr>
      <w:bookmarkStart w:id="133" w:name="bookmark192"/>
      <w:bookmarkEnd w:id="133"/>
      <w:r w:rsidRPr="005D1237">
        <w:t>32.2.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62FEA" w:rsidRPr="005D1237" w:rsidRDefault="00A62FEA" w:rsidP="005D1237">
      <w:pPr>
        <w:pStyle w:val="1"/>
        <w:ind w:firstLine="567"/>
        <w:jc w:val="both"/>
      </w:pPr>
      <w:r w:rsidRPr="005D1237">
        <w:t>соблюдение сроков предоставления муниципальной услуги;</w:t>
      </w:r>
    </w:p>
    <w:p w:rsidR="00A62FEA" w:rsidRPr="005D1237" w:rsidRDefault="00A62FEA" w:rsidP="005D1237">
      <w:pPr>
        <w:pStyle w:val="1"/>
        <w:ind w:firstLine="567"/>
        <w:jc w:val="both"/>
      </w:pPr>
      <w:r w:rsidRPr="005D1237">
        <w:t>соблюдение положений настоящего Административного регламента;</w:t>
      </w:r>
    </w:p>
    <w:p w:rsidR="00A62FEA" w:rsidRPr="005D1237" w:rsidRDefault="00A62FEA" w:rsidP="005D1237">
      <w:pPr>
        <w:pStyle w:val="1"/>
        <w:ind w:firstLine="567"/>
        <w:jc w:val="both"/>
      </w:pPr>
      <w:r w:rsidRPr="005D1237">
        <w:t>правильность и обоснованность принятого решения об отказе в предоставлении муниципальной услуги.</w:t>
      </w:r>
    </w:p>
    <w:p w:rsidR="00A62FEA" w:rsidRPr="005D1237" w:rsidRDefault="00A62FEA" w:rsidP="005D1237">
      <w:pPr>
        <w:pStyle w:val="1"/>
        <w:ind w:firstLine="567"/>
        <w:jc w:val="both"/>
      </w:pPr>
      <w:r w:rsidRPr="005D1237">
        <w:t>32.3. Основанием для проведения внеплановых проверок являются:</w:t>
      </w:r>
    </w:p>
    <w:p w:rsidR="00A62FEA" w:rsidRPr="00BA216A" w:rsidRDefault="00A62FEA" w:rsidP="005D1237">
      <w:pPr>
        <w:pStyle w:val="1"/>
        <w:ind w:firstLine="567"/>
        <w:jc w:val="both"/>
      </w:pPr>
      <w:r w:rsidRPr="005D1237">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D1237">
        <w:rPr>
          <w:iCs/>
        </w:rPr>
        <w:t>Республики Крым</w:t>
      </w:r>
      <w:r w:rsidRPr="005D1237">
        <w:rPr>
          <w:i/>
          <w:iCs/>
        </w:rPr>
        <w:t xml:space="preserve"> </w:t>
      </w:r>
      <w:r w:rsidRPr="005D1237">
        <w:t xml:space="preserve">и нормативных правовых актов </w:t>
      </w:r>
      <w:r w:rsidR="00BA216A">
        <w:rPr>
          <w:iCs/>
        </w:rPr>
        <w:t>Табачненского сельского поселения;</w:t>
      </w:r>
    </w:p>
    <w:p w:rsidR="00A62FEA" w:rsidRPr="005D1237" w:rsidRDefault="00A62FEA" w:rsidP="005D1237">
      <w:pPr>
        <w:pStyle w:val="1"/>
        <w:ind w:firstLine="567"/>
        <w:jc w:val="both"/>
      </w:pPr>
      <w:r w:rsidRPr="005D1237">
        <w:t>обращения граждан и юридических лиц на нарушения законодательства, в том числе на качество предоставления муниципальной услуги.</w:t>
      </w:r>
    </w:p>
    <w:p w:rsidR="00A62FEA" w:rsidRPr="005D1237" w:rsidRDefault="00A62FEA" w:rsidP="005D1237">
      <w:pPr>
        <w:tabs>
          <w:tab w:val="left" w:pos="1276"/>
        </w:tab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32.4. Срок проведения проверок не должен превышать 20 календарных дней.</w:t>
      </w:r>
    </w:p>
    <w:p w:rsidR="00A62FEA" w:rsidRPr="005D1237" w:rsidRDefault="00A62FEA" w:rsidP="005D1237">
      <w:pPr>
        <w:pStyle w:val="1"/>
        <w:ind w:firstLine="567"/>
        <w:jc w:val="both"/>
        <w:rPr>
          <w:color w:val="000000"/>
        </w:rPr>
      </w:pPr>
    </w:p>
    <w:p w:rsidR="00A62FEA" w:rsidRPr="005D1237" w:rsidRDefault="00A62FEA" w:rsidP="005D1237">
      <w:pPr>
        <w:pStyle w:val="1"/>
        <w:numPr>
          <w:ilvl w:val="0"/>
          <w:numId w:val="40"/>
        </w:numPr>
        <w:tabs>
          <w:tab w:val="left" w:pos="1134"/>
        </w:tabs>
        <w:ind w:left="0" w:firstLine="567"/>
        <w:jc w:val="center"/>
      </w:pPr>
      <w:r w:rsidRPr="005D1237">
        <w:rPr>
          <w:b/>
          <w:bCs/>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62FEA" w:rsidRPr="005D1237" w:rsidRDefault="00A62FEA" w:rsidP="005D1237">
      <w:pPr>
        <w:pStyle w:val="1"/>
        <w:ind w:firstLine="567"/>
        <w:jc w:val="both"/>
      </w:pPr>
      <w:bookmarkStart w:id="134" w:name="bookmark193"/>
      <w:bookmarkEnd w:id="134"/>
      <w:r w:rsidRPr="005D1237">
        <w:rPr>
          <w:color w:val="000000"/>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BA216A" w:rsidRPr="00BA216A">
        <w:rPr>
          <w:color w:val="000000"/>
        </w:rPr>
        <w:t>Табачненского сельского поселения</w:t>
      </w:r>
      <w:r w:rsidRPr="005D1237">
        <w:rPr>
          <w:i/>
          <w:iCs/>
          <w:color w:val="000000"/>
        </w:rPr>
        <w:t xml:space="preserve"> </w:t>
      </w:r>
      <w:r w:rsidRPr="005D1237">
        <w:rPr>
          <w:color w:val="000000"/>
        </w:rPr>
        <w:t>осуществляется привлечение виновных лиц к ответственности в соответствии с законодательством Российской Федерации.</w:t>
      </w:r>
    </w:p>
    <w:p w:rsidR="00A62FEA" w:rsidRPr="005D1237" w:rsidRDefault="00A62FEA" w:rsidP="005D1237">
      <w:pPr>
        <w:pStyle w:val="1"/>
        <w:ind w:firstLine="567"/>
        <w:jc w:val="both"/>
        <w:rPr>
          <w:color w:val="000000"/>
        </w:rPr>
      </w:pPr>
      <w:r w:rsidRPr="005D1237">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2FEA" w:rsidRPr="005D1237" w:rsidRDefault="00A62FEA" w:rsidP="005D1237">
      <w:pPr>
        <w:pStyle w:val="1"/>
        <w:ind w:firstLine="567"/>
        <w:jc w:val="both"/>
      </w:pPr>
    </w:p>
    <w:p w:rsidR="00A62FEA" w:rsidRPr="005D1237" w:rsidRDefault="00A62FEA" w:rsidP="005D1237">
      <w:pPr>
        <w:pStyle w:val="1"/>
        <w:numPr>
          <w:ilvl w:val="0"/>
          <w:numId w:val="40"/>
        </w:numPr>
        <w:tabs>
          <w:tab w:val="left" w:pos="1134"/>
        </w:tabs>
        <w:ind w:left="0" w:firstLine="567"/>
        <w:jc w:val="center"/>
      </w:pPr>
      <w:r w:rsidRPr="005D1237">
        <w:rPr>
          <w:b/>
          <w:bCs/>
          <w:color w:val="000000"/>
        </w:rPr>
        <w:t xml:space="preserve">Требования к порядку и формам контроля за предоставлением </w:t>
      </w:r>
      <w:r w:rsidRPr="005D1237">
        <w:rPr>
          <w:b/>
          <w:bCs/>
          <w:color w:val="000000"/>
        </w:rPr>
        <w:lastRenderedPageBreak/>
        <w:t>муниципальной услуги, в том числе со стороны граждан, их объединений и организаций</w:t>
      </w:r>
    </w:p>
    <w:p w:rsidR="00A62FEA" w:rsidRPr="005D1237" w:rsidRDefault="00A62FEA" w:rsidP="005D1237">
      <w:pPr>
        <w:pStyle w:val="1"/>
        <w:numPr>
          <w:ilvl w:val="1"/>
          <w:numId w:val="40"/>
        </w:numPr>
        <w:tabs>
          <w:tab w:val="left" w:pos="1276"/>
        </w:tabs>
        <w:ind w:left="0" w:firstLine="567"/>
        <w:jc w:val="both"/>
      </w:pPr>
      <w:bookmarkStart w:id="135" w:name="bookmark194"/>
      <w:bookmarkEnd w:id="135"/>
      <w:r w:rsidRPr="005D1237">
        <w:rPr>
          <w:color w:val="00000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2FEA" w:rsidRPr="005D1237" w:rsidRDefault="00A62FEA" w:rsidP="005D1237">
      <w:pPr>
        <w:pStyle w:val="1"/>
        <w:tabs>
          <w:tab w:val="left" w:pos="1276"/>
        </w:tabs>
        <w:ind w:firstLine="567"/>
        <w:jc w:val="both"/>
      </w:pPr>
      <w:r w:rsidRPr="005D1237">
        <w:rPr>
          <w:color w:val="000000"/>
        </w:rPr>
        <w:t>Граждане, их объединения и организации также имеют право:</w:t>
      </w:r>
    </w:p>
    <w:p w:rsidR="00A62FEA" w:rsidRPr="005D1237" w:rsidRDefault="00A62FEA" w:rsidP="005D1237">
      <w:pPr>
        <w:pStyle w:val="1"/>
        <w:tabs>
          <w:tab w:val="left" w:pos="1276"/>
        </w:tabs>
        <w:ind w:firstLine="567"/>
        <w:jc w:val="both"/>
      </w:pPr>
      <w:r w:rsidRPr="005D1237">
        <w:rPr>
          <w:color w:val="000000"/>
        </w:rPr>
        <w:t>направлять замечания и предложения по улучшению доступности и качества предоставления муниципальной услуги;</w:t>
      </w:r>
    </w:p>
    <w:p w:rsidR="00A62FEA" w:rsidRPr="005D1237" w:rsidRDefault="00A62FEA" w:rsidP="005D1237">
      <w:pPr>
        <w:pStyle w:val="1"/>
        <w:tabs>
          <w:tab w:val="left" w:pos="1276"/>
        </w:tabs>
        <w:ind w:firstLine="567"/>
        <w:jc w:val="both"/>
      </w:pPr>
      <w:r w:rsidRPr="005D1237">
        <w:rPr>
          <w:color w:val="000000"/>
        </w:rPr>
        <w:t>вносить предложения о мерах по устранению нарушений настоящего Административного регламента.</w:t>
      </w:r>
    </w:p>
    <w:p w:rsidR="00A62FEA" w:rsidRPr="005D1237" w:rsidRDefault="00A62FEA" w:rsidP="005D1237">
      <w:pPr>
        <w:pStyle w:val="1"/>
        <w:numPr>
          <w:ilvl w:val="1"/>
          <w:numId w:val="40"/>
        </w:numPr>
        <w:tabs>
          <w:tab w:val="left" w:pos="1276"/>
        </w:tabs>
        <w:ind w:left="0" w:firstLine="567"/>
        <w:jc w:val="both"/>
      </w:pPr>
      <w:bookmarkStart w:id="136" w:name="bookmark195"/>
      <w:bookmarkEnd w:id="136"/>
      <w:r w:rsidRPr="005D1237">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2FEA" w:rsidRPr="005D1237" w:rsidRDefault="00A62FEA" w:rsidP="005D1237">
      <w:pPr>
        <w:pStyle w:val="1"/>
        <w:tabs>
          <w:tab w:val="left" w:pos="1276"/>
        </w:tabs>
        <w:ind w:firstLine="567"/>
        <w:jc w:val="both"/>
        <w:rPr>
          <w:color w:val="000000"/>
        </w:rPr>
      </w:pPr>
      <w:r w:rsidRPr="005D1237">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2FEA" w:rsidRPr="005D1237" w:rsidRDefault="00A62FEA" w:rsidP="005D1237">
      <w:pPr>
        <w:pStyle w:val="1"/>
        <w:ind w:firstLine="567"/>
        <w:jc w:val="both"/>
        <w:rPr>
          <w:b/>
          <w:bCs/>
        </w:rPr>
      </w:pPr>
    </w:p>
    <w:p w:rsidR="00A62FEA" w:rsidRPr="005D1237" w:rsidRDefault="00A62FEA" w:rsidP="005D1237">
      <w:pPr>
        <w:pStyle w:val="1"/>
        <w:numPr>
          <w:ilvl w:val="0"/>
          <w:numId w:val="25"/>
        </w:numPr>
        <w:tabs>
          <w:tab w:val="left" w:pos="709"/>
        </w:tabs>
        <w:ind w:left="0" w:firstLine="567"/>
        <w:jc w:val="center"/>
        <w:rPr>
          <w:color w:val="000000"/>
        </w:rPr>
      </w:pPr>
      <w:r w:rsidRPr="005D1237">
        <w:rPr>
          <w:b/>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
    <w:p w:rsidR="00A62FEA" w:rsidRPr="005D1237" w:rsidRDefault="00A62FEA" w:rsidP="005D1237">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35. Информация для заявителя о его праве подать жалобу</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35.1.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62FEA" w:rsidRPr="005D1237" w:rsidRDefault="00A62FEA" w:rsidP="005D1237">
      <w:pPr>
        <w:suppressAutoHyphens/>
        <w:ind w:firstLine="567"/>
        <w:jc w:val="both"/>
        <w:rPr>
          <w:rFonts w:ascii="Times New Roman" w:eastAsia="Times New Roman" w:hAnsi="Times New Roman" w:cs="Times New Roman"/>
          <w:b/>
          <w:color w:val="385623" w:themeColor="accent6" w:themeShade="80"/>
          <w:sz w:val="28"/>
          <w:szCs w:val="28"/>
          <w:lang w:eastAsia="en-US"/>
        </w:rPr>
      </w:pPr>
    </w:p>
    <w:p w:rsidR="00A62FEA" w:rsidRPr="005D1237" w:rsidRDefault="00A62FEA" w:rsidP="005D1237">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36. Предмет жалобы</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36.1. Нарушение срока регистрации запроса (комплексного запроса) о предоставлении муниципальной услуги.</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 xml:space="preserve">36.2. Нарушение срока предоставления муниципальной услуги. </w:t>
      </w:r>
    </w:p>
    <w:p w:rsidR="005D1237" w:rsidRDefault="00A62FEA" w:rsidP="00BA216A">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 xml:space="preserve">36.3. Требование у заявителя документов или информации либо осуществления </w:t>
      </w:r>
    </w:p>
    <w:p w:rsidR="00A62FEA" w:rsidRPr="005D1237" w:rsidRDefault="00A62FEA" w:rsidP="005D1237">
      <w:pPr>
        <w:suppressAutoHyphens/>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 xml:space="preserve">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w:t>
      </w:r>
      <w:r w:rsidRPr="005D1237">
        <w:rPr>
          <w:rFonts w:ascii="Times New Roman" w:eastAsia="Times New Roman" w:hAnsi="Times New Roman" w:cs="Times New Roman"/>
          <w:color w:val="auto"/>
          <w:sz w:val="28"/>
          <w:szCs w:val="28"/>
          <w:lang w:eastAsia="en-US"/>
        </w:rPr>
        <w:lastRenderedPageBreak/>
        <w:t>услуги, у заявителя.</w:t>
      </w:r>
    </w:p>
    <w:p w:rsidR="00A62FEA" w:rsidRPr="005D1237" w:rsidRDefault="00A62FEA" w:rsidP="005D1237">
      <w:pPr>
        <w:tabs>
          <w:tab w:val="left" w:pos="1276"/>
        </w:tabs>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36.5.</w:t>
      </w:r>
      <w:r w:rsidRPr="005D1237">
        <w:rPr>
          <w:rFonts w:ascii="Times New Roman" w:eastAsia="Times New Roman" w:hAnsi="Times New Roman" w:cs="Times New Roman"/>
          <w:color w:val="auto"/>
          <w:sz w:val="28"/>
          <w:szCs w:val="28"/>
          <w:lang w:eastAsia="en-US"/>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A62FEA" w:rsidRPr="005D1237" w:rsidRDefault="00A62FEA" w:rsidP="005D1237">
      <w:pPr>
        <w:tabs>
          <w:tab w:val="left" w:pos="1276"/>
        </w:tabs>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36.6.</w:t>
      </w:r>
      <w:r w:rsidRPr="005D1237">
        <w:rPr>
          <w:rFonts w:ascii="Times New Roman" w:eastAsia="Times New Roman" w:hAnsi="Times New Roman" w:cs="Times New Roman"/>
          <w:color w:val="auto"/>
          <w:sz w:val="28"/>
          <w:szCs w:val="28"/>
          <w:lang w:eastAsia="en-US"/>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A62FEA" w:rsidRPr="005D1237" w:rsidRDefault="00A62FEA" w:rsidP="005D1237">
      <w:pPr>
        <w:tabs>
          <w:tab w:val="left" w:pos="1276"/>
        </w:tabs>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36.7.</w:t>
      </w:r>
      <w:r w:rsidRPr="005D1237">
        <w:rPr>
          <w:rFonts w:ascii="Times New Roman" w:eastAsia="Times New Roman" w:hAnsi="Times New Roman" w:cs="Times New Roman"/>
          <w:color w:val="auto"/>
          <w:sz w:val="28"/>
          <w:szCs w:val="28"/>
          <w:lang w:eastAsia="en-US"/>
        </w:rPr>
        <w:tab/>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36.8. Нарушение срока или порядка выдачи документов по результатам предоставления муниципальной услуги.</w:t>
      </w:r>
    </w:p>
    <w:p w:rsidR="00A62FEA" w:rsidRPr="005D1237" w:rsidRDefault="00A62FEA" w:rsidP="005D1237">
      <w:pPr>
        <w:tabs>
          <w:tab w:val="left" w:pos="1276"/>
        </w:tabs>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36.9.</w:t>
      </w:r>
      <w:r w:rsidRPr="005D1237">
        <w:rPr>
          <w:rFonts w:ascii="Times New Roman" w:eastAsia="Times New Roman" w:hAnsi="Times New Roman" w:cs="Times New Roman"/>
          <w:color w:val="auto"/>
          <w:sz w:val="28"/>
          <w:szCs w:val="28"/>
          <w:lang w:eastAsia="en-US"/>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62FEA" w:rsidRPr="005D1237" w:rsidRDefault="00A62FEA" w:rsidP="005D1237">
      <w:pPr>
        <w:suppressAutoHyphens/>
        <w:ind w:firstLine="567"/>
        <w:jc w:val="both"/>
        <w:rPr>
          <w:rFonts w:eastAsia="Times New Roman"/>
          <w:b/>
          <w:sz w:val="28"/>
          <w:szCs w:val="28"/>
          <w:lang w:eastAsia="en-US"/>
        </w:rPr>
      </w:pPr>
    </w:p>
    <w:p w:rsidR="00A62FEA" w:rsidRPr="005D1237" w:rsidRDefault="00A62FEA" w:rsidP="005D1237">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37. Органы государственной, муниципальной власти, организации должностные лица, которым может быть направлена жалоба</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37.1. В случае обжалования действий (бездействия) или решения Главы администрации (уполномоченного лица), жалоба на</w:t>
      </w:r>
      <w:r w:rsidR="00B86F75">
        <w:rPr>
          <w:rFonts w:ascii="Times New Roman" w:eastAsia="Times New Roman" w:hAnsi="Times New Roman" w:cs="Times New Roman"/>
          <w:color w:val="auto"/>
          <w:sz w:val="28"/>
          <w:szCs w:val="28"/>
          <w:lang w:eastAsia="en-US"/>
        </w:rPr>
        <w:t>правляется Главе администрации</w:t>
      </w:r>
      <w:r w:rsidRPr="005D1237">
        <w:rPr>
          <w:rFonts w:ascii="Times New Roman" w:eastAsia="Times New Roman" w:hAnsi="Times New Roman" w:cs="Times New Roman"/>
          <w:color w:val="auto"/>
          <w:sz w:val="28"/>
          <w:szCs w:val="28"/>
          <w:lang w:eastAsia="en-US"/>
        </w:rPr>
        <w:t>.</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В случае обжалования действий (бездействия) или решения заместителя Главы администрации, должностного лица Уполномоченного органа, предоставляющего муниципальную услугу, жалоба направляется на рассмотрение Главе администрации.</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 xml:space="preserve">В </w:t>
      </w:r>
      <w:r w:rsidR="00251FA3" w:rsidRPr="005D1237">
        <w:rPr>
          <w:rFonts w:ascii="Times New Roman" w:eastAsia="Times New Roman" w:hAnsi="Times New Roman" w:cs="Times New Roman"/>
          <w:color w:val="auto"/>
          <w:sz w:val="28"/>
          <w:szCs w:val="28"/>
          <w:lang w:eastAsia="en-US"/>
        </w:rPr>
        <w:t>Уполномоченном о</w:t>
      </w:r>
      <w:r w:rsidRPr="005D1237">
        <w:rPr>
          <w:rFonts w:ascii="Times New Roman" w:eastAsia="Times New Roman" w:hAnsi="Times New Roman" w:cs="Times New Roman"/>
          <w:color w:val="auto"/>
          <w:sz w:val="28"/>
          <w:szCs w:val="28"/>
          <w:lang w:eastAsia="en-US"/>
        </w:rPr>
        <w:t>ргане для заявителей предусматривается наличие на видном месте книги жалоб и предложений.</w:t>
      </w:r>
    </w:p>
    <w:p w:rsidR="00A62FEA" w:rsidRPr="005D1237" w:rsidRDefault="00A62FEA" w:rsidP="005D1237">
      <w:pPr>
        <w:suppressAutoHyphens/>
        <w:ind w:firstLine="567"/>
        <w:jc w:val="both"/>
        <w:rPr>
          <w:rFonts w:eastAsia="Times New Roman"/>
          <w:b/>
          <w:sz w:val="28"/>
          <w:szCs w:val="28"/>
          <w:lang w:eastAsia="en-US"/>
        </w:rPr>
      </w:pPr>
    </w:p>
    <w:p w:rsidR="005D1237" w:rsidRPr="00B86F75" w:rsidRDefault="00A62FEA" w:rsidP="00B86F75">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38. Поряд</w:t>
      </w:r>
      <w:r w:rsidR="00B86F75">
        <w:rPr>
          <w:rFonts w:ascii="Times New Roman" w:eastAsia="Times New Roman" w:hAnsi="Times New Roman" w:cs="Times New Roman"/>
          <w:b/>
          <w:color w:val="auto"/>
          <w:sz w:val="28"/>
          <w:szCs w:val="28"/>
          <w:lang w:eastAsia="en-US"/>
        </w:rPr>
        <w:t>ок подачи и рассмотрения жалобы</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38.1.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Жалоба должна содержать:</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 xml:space="preserve">1) наименование Уполномоченного органа, предоставляющего муниципальную услугу, должностного лица Уполномоченного органа, предоставляющего </w:t>
      </w:r>
      <w:r w:rsidRPr="005D1237">
        <w:rPr>
          <w:rFonts w:ascii="Times New Roman" w:eastAsia="Times New Roman" w:hAnsi="Times New Roman" w:cs="Times New Roman"/>
          <w:color w:val="auto"/>
          <w:sz w:val="28"/>
          <w:szCs w:val="28"/>
          <w:lang w:eastAsia="en-US"/>
        </w:rPr>
        <w:lastRenderedPageBreak/>
        <w:t>муниципальную услугу, либо муниципального служащего решения и действия (бездействие) которых обжалуются;</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2FEA" w:rsidRPr="005D1237" w:rsidRDefault="00A62FEA" w:rsidP="005D1237">
      <w:pPr>
        <w:suppressAutoHyphens/>
        <w:ind w:firstLine="567"/>
        <w:jc w:val="both"/>
        <w:rPr>
          <w:rFonts w:eastAsia="Times New Roman"/>
          <w:b/>
          <w:sz w:val="28"/>
          <w:szCs w:val="28"/>
          <w:lang w:eastAsia="en-US"/>
        </w:rPr>
      </w:pPr>
    </w:p>
    <w:p w:rsidR="00A62FEA" w:rsidRPr="005D1237" w:rsidRDefault="00A62FEA" w:rsidP="005D1237">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39. Сроки рассмотрения жалобы</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39.1.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Жалоба регистрируется в Уполномоченном органе в течение 1 рабочего дня.</w:t>
      </w:r>
    </w:p>
    <w:p w:rsidR="00A62FEA" w:rsidRPr="005D1237" w:rsidRDefault="00A62FEA" w:rsidP="005D1237">
      <w:pPr>
        <w:suppressAutoHyphens/>
        <w:ind w:firstLine="567"/>
        <w:jc w:val="both"/>
        <w:rPr>
          <w:rFonts w:eastAsia="Times New Roman"/>
          <w:color w:val="auto"/>
          <w:sz w:val="28"/>
          <w:szCs w:val="28"/>
          <w:lang w:eastAsia="en-US"/>
        </w:rPr>
      </w:pPr>
    </w:p>
    <w:p w:rsidR="00A62FEA" w:rsidRPr="005D1237" w:rsidRDefault="00A62FEA" w:rsidP="005D1237">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40. Результат рассмотрения жалобы</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40.1. По результатам рассмотрения жалобы принимается одно из следующих решений:</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2) в удовлетворении жалобы отказывается.</w:t>
      </w:r>
    </w:p>
    <w:p w:rsidR="003E3F29" w:rsidRDefault="00A62FEA" w:rsidP="00B86F75">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 xml:space="preserve">40.2. В случае установления в ходе или по результатам рассмотрения жалобы </w:t>
      </w:r>
      <w:bookmarkStart w:id="137" w:name="_GoBack"/>
      <w:bookmarkEnd w:id="137"/>
    </w:p>
    <w:p w:rsidR="00A62FEA" w:rsidRPr="005D1237" w:rsidRDefault="00A62FEA" w:rsidP="003E3F29">
      <w:pPr>
        <w:suppressAutoHyphens/>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A62FEA" w:rsidRPr="005D1237" w:rsidRDefault="00A62FEA" w:rsidP="005D1237">
      <w:pPr>
        <w:suppressAutoHyphens/>
        <w:ind w:firstLine="567"/>
        <w:jc w:val="both"/>
        <w:rPr>
          <w:rFonts w:eastAsia="Times New Roman"/>
          <w:b/>
          <w:sz w:val="28"/>
          <w:szCs w:val="28"/>
          <w:lang w:eastAsia="en-US"/>
        </w:rPr>
      </w:pPr>
    </w:p>
    <w:p w:rsidR="00A62FEA" w:rsidRPr="005D1237" w:rsidRDefault="00A62FEA" w:rsidP="005D1237">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41</w:t>
      </w:r>
      <w:r w:rsidRPr="005D1237">
        <w:rPr>
          <w:rFonts w:eastAsia="Times New Roman"/>
          <w:b/>
          <w:color w:val="auto"/>
          <w:sz w:val="28"/>
          <w:szCs w:val="28"/>
          <w:lang w:eastAsia="en-US"/>
        </w:rPr>
        <w:t xml:space="preserve">. </w:t>
      </w:r>
      <w:r w:rsidRPr="005D1237">
        <w:rPr>
          <w:rFonts w:ascii="Times New Roman" w:eastAsia="Times New Roman" w:hAnsi="Times New Roman" w:cs="Times New Roman"/>
          <w:b/>
          <w:color w:val="auto"/>
          <w:sz w:val="28"/>
          <w:szCs w:val="28"/>
          <w:lang w:eastAsia="en-US"/>
        </w:rPr>
        <w:t>Порядок информирования заявителя о результатах рассмотрения жалобы</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rPr>
      </w:pPr>
      <w:r w:rsidRPr="005D1237">
        <w:rPr>
          <w:rFonts w:ascii="Times New Roman" w:eastAsia="Times New Roman" w:hAnsi="Times New Roman" w:cs="Times New Roman"/>
          <w:color w:val="auto"/>
          <w:sz w:val="28"/>
          <w:szCs w:val="28"/>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lastRenderedPageBreak/>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2FEA" w:rsidRPr="005D1237" w:rsidRDefault="00A62FEA" w:rsidP="005D1237">
      <w:pPr>
        <w:suppressAutoHyphens/>
        <w:ind w:firstLine="567"/>
        <w:jc w:val="both"/>
        <w:rPr>
          <w:rFonts w:eastAsia="Times New Roman"/>
          <w:color w:val="auto"/>
          <w:sz w:val="28"/>
          <w:szCs w:val="28"/>
          <w:lang w:eastAsia="en-US"/>
        </w:rPr>
      </w:pPr>
    </w:p>
    <w:p w:rsidR="00A62FEA" w:rsidRPr="005D1237" w:rsidRDefault="00A62FEA" w:rsidP="005D1237">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42. Порядок обжалования решения по жалобе</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84739" w:rsidRPr="005D1237" w:rsidRDefault="00284739" w:rsidP="003E3F29">
      <w:pPr>
        <w:suppressAutoHyphens/>
        <w:jc w:val="both"/>
        <w:rPr>
          <w:rFonts w:eastAsia="Times New Roman"/>
          <w:color w:val="auto"/>
          <w:sz w:val="28"/>
          <w:szCs w:val="28"/>
          <w:lang w:eastAsia="en-US"/>
        </w:rPr>
      </w:pPr>
    </w:p>
    <w:p w:rsidR="00A62FEA" w:rsidRPr="005D1237" w:rsidRDefault="00A62FEA" w:rsidP="005D1237">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43. Право заявителя на получение информации и документов, необходимых для обоснования и рассмотрения жалобы</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62FEA" w:rsidRPr="005D1237" w:rsidRDefault="00A62FEA" w:rsidP="005D1237">
      <w:pPr>
        <w:suppressAutoHyphens/>
        <w:ind w:firstLine="567"/>
        <w:jc w:val="both"/>
        <w:rPr>
          <w:rFonts w:eastAsia="Times New Roman"/>
          <w:color w:val="auto"/>
          <w:sz w:val="28"/>
          <w:szCs w:val="28"/>
          <w:lang w:eastAsia="en-US"/>
        </w:rPr>
      </w:pPr>
    </w:p>
    <w:p w:rsidR="00A62FEA" w:rsidRPr="005D1237" w:rsidRDefault="00A62FEA" w:rsidP="005D1237">
      <w:pPr>
        <w:suppressAutoHyphens/>
        <w:ind w:firstLine="567"/>
        <w:jc w:val="center"/>
        <w:rPr>
          <w:rFonts w:ascii="Times New Roman" w:eastAsia="Times New Roman" w:hAnsi="Times New Roman" w:cs="Times New Roman"/>
          <w:b/>
          <w:color w:val="auto"/>
          <w:sz w:val="28"/>
          <w:szCs w:val="28"/>
          <w:lang w:eastAsia="en-US"/>
        </w:rPr>
      </w:pPr>
      <w:r w:rsidRPr="005D1237">
        <w:rPr>
          <w:rFonts w:ascii="Times New Roman" w:eastAsia="Times New Roman" w:hAnsi="Times New Roman" w:cs="Times New Roman"/>
          <w:b/>
          <w:color w:val="auto"/>
          <w:sz w:val="28"/>
          <w:szCs w:val="28"/>
          <w:lang w:eastAsia="en-US"/>
        </w:rPr>
        <w:t>44. Способы информирования заявителей о порядке подачи и рассмотрения жалобы</w:t>
      </w:r>
    </w:p>
    <w:p w:rsidR="00A62FEA" w:rsidRPr="005D1237" w:rsidRDefault="00A62FEA" w:rsidP="005D1237">
      <w:pPr>
        <w:suppressAutoHyphens/>
        <w:ind w:firstLine="567"/>
        <w:jc w:val="both"/>
        <w:rPr>
          <w:rFonts w:ascii="Times New Roman" w:eastAsia="Times New Roman" w:hAnsi="Times New Roman" w:cs="Times New Roman"/>
          <w:color w:val="auto"/>
          <w:sz w:val="28"/>
          <w:szCs w:val="28"/>
          <w:lang w:eastAsia="en-US"/>
        </w:rPr>
      </w:pPr>
      <w:r w:rsidRPr="005D1237">
        <w:rPr>
          <w:rFonts w:ascii="Times New Roman" w:eastAsia="Times New Roman" w:hAnsi="Times New Roman" w:cs="Times New Roman"/>
          <w:color w:val="auto"/>
          <w:sz w:val="28"/>
          <w:szCs w:val="28"/>
          <w:lang w:eastAsia="en-US"/>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rsidR="00A62FEA" w:rsidRPr="00A62FEA" w:rsidRDefault="00A62FEA" w:rsidP="00A62FEA">
      <w:pPr>
        <w:autoSpaceDE w:val="0"/>
        <w:autoSpaceDN w:val="0"/>
        <w:adjustRightInd w:val="0"/>
        <w:jc w:val="both"/>
        <w:rPr>
          <w:rFonts w:eastAsia="Times New Roman"/>
          <w:b/>
          <w:color w:val="auto"/>
          <w:lang w:eastAsia="ar-SA"/>
        </w:rPr>
      </w:pPr>
    </w:p>
    <w:p w:rsidR="00A62FEA" w:rsidRPr="00546783" w:rsidRDefault="00A62FEA" w:rsidP="00A62FEA">
      <w:pPr>
        <w:autoSpaceDE w:val="0"/>
        <w:autoSpaceDN w:val="0"/>
        <w:adjustRightInd w:val="0"/>
        <w:jc w:val="both"/>
        <w:rPr>
          <w:rFonts w:eastAsia="Times New Roman"/>
          <w:b/>
          <w:lang w:eastAsia="ar-SA"/>
        </w:rPr>
      </w:pPr>
    </w:p>
    <w:p w:rsidR="00A62FEA" w:rsidRPr="00546783" w:rsidRDefault="00A62FEA" w:rsidP="00A62FEA">
      <w:pPr>
        <w:autoSpaceDE w:val="0"/>
        <w:autoSpaceDN w:val="0"/>
        <w:adjustRightInd w:val="0"/>
        <w:jc w:val="both"/>
        <w:rPr>
          <w:rFonts w:ascii="Times New Roman" w:eastAsia="Times New Roman" w:hAnsi="Times New Roman" w:cs="Times New Roman"/>
          <w:b/>
          <w:lang w:eastAsia="ar-SA"/>
        </w:rPr>
      </w:pPr>
      <w:r w:rsidRPr="00546783">
        <w:rPr>
          <w:rFonts w:ascii="Times New Roman" w:eastAsia="Times New Roman" w:hAnsi="Times New Roman" w:cs="Times New Roman"/>
          <w:b/>
          <w:lang w:eastAsia="ar-SA"/>
        </w:rPr>
        <w:t>Начальник_________________                  _________________                           _______________</w:t>
      </w:r>
    </w:p>
    <w:p w:rsidR="00A62FEA" w:rsidRPr="00546783" w:rsidRDefault="00A62FEA" w:rsidP="00A62FEA">
      <w:pPr>
        <w:autoSpaceDE w:val="0"/>
        <w:autoSpaceDN w:val="0"/>
        <w:adjustRightInd w:val="0"/>
        <w:rPr>
          <w:rFonts w:ascii="Times New Roman" w:eastAsia="Times New Roman" w:hAnsi="Times New Roman" w:cs="Times New Roman"/>
          <w:i/>
          <w:sz w:val="20"/>
          <w:szCs w:val="20"/>
          <w:lang w:eastAsia="ar-SA"/>
        </w:rPr>
      </w:pPr>
      <w:r w:rsidRPr="00546783">
        <w:rPr>
          <w:rFonts w:ascii="Times New Roman" w:eastAsia="Times New Roman" w:hAnsi="Times New Roman" w:cs="Times New Roman"/>
          <w:i/>
          <w:sz w:val="20"/>
          <w:szCs w:val="20"/>
          <w:lang w:eastAsia="ar-SA"/>
        </w:rPr>
        <w:t xml:space="preserve">(указать структурное подразделение                                 </w:t>
      </w:r>
      <w:proofErr w:type="gramStart"/>
      <w:r w:rsidRPr="00546783">
        <w:rPr>
          <w:rFonts w:ascii="Times New Roman" w:eastAsia="Times New Roman" w:hAnsi="Times New Roman" w:cs="Times New Roman"/>
          <w:i/>
          <w:sz w:val="20"/>
          <w:szCs w:val="20"/>
          <w:lang w:eastAsia="ar-SA"/>
        </w:rPr>
        <w:t xml:space="preserve">   (</w:t>
      </w:r>
      <w:proofErr w:type="gramEnd"/>
      <w:r w:rsidRPr="00546783">
        <w:rPr>
          <w:rFonts w:ascii="Times New Roman" w:eastAsia="Times New Roman" w:hAnsi="Times New Roman" w:cs="Times New Roman"/>
          <w:i/>
          <w:sz w:val="20"/>
          <w:szCs w:val="20"/>
          <w:lang w:eastAsia="ar-SA"/>
        </w:rPr>
        <w:t>подпись)                                                       (ФИО)</w:t>
      </w:r>
    </w:p>
    <w:p w:rsidR="00861BAB" w:rsidRDefault="00A62FEA" w:rsidP="00A62FEA">
      <w:pPr>
        <w:autoSpaceDE w:val="0"/>
        <w:autoSpaceDN w:val="0"/>
        <w:adjustRightInd w:val="0"/>
        <w:rPr>
          <w:rFonts w:ascii="Times New Roman" w:eastAsia="Times New Roman" w:hAnsi="Times New Roman" w:cs="Times New Roman"/>
          <w:i/>
          <w:sz w:val="20"/>
          <w:szCs w:val="20"/>
          <w:lang w:eastAsia="ar-SA"/>
        </w:rPr>
      </w:pPr>
      <w:r w:rsidRPr="00546783">
        <w:rPr>
          <w:rFonts w:ascii="Times New Roman" w:eastAsia="Times New Roman" w:hAnsi="Times New Roman" w:cs="Times New Roman"/>
          <w:i/>
          <w:sz w:val="20"/>
          <w:szCs w:val="20"/>
          <w:lang w:eastAsia="ar-SA"/>
        </w:rPr>
        <w:t>Уполномоченного органа)</w:t>
      </w:r>
      <w:bookmarkStart w:id="138" w:name="bookmark200"/>
      <w:bookmarkEnd w:id="138"/>
    </w:p>
    <w:p w:rsidR="00861BAB" w:rsidRDefault="00861BAB">
      <w:pPr>
        <w:widowControl/>
        <w:spacing w:after="160" w:line="259" w:lineRule="auto"/>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br w:type="page"/>
      </w:r>
    </w:p>
    <w:p w:rsidR="003E3F29" w:rsidRDefault="003E3F29" w:rsidP="002D3A5C">
      <w:pPr>
        <w:pStyle w:val="a7"/>
        <w:ind w:left="5670"/>
        <w:jc w:val="both"/>
        <w:rPr>
          <w:color w:val="000000"/>
          <w:sz w:val="24"/>
          <w:szCs w:val="24"/>
        </w:rPr>
      </w:pPr>
    </w:p>
    <w:p w:rsidR="002D3A5C" w:rsidRPr="00546783" w:rsidRDefault="002D3A5C" w:rsidP="002D3A5C">
      <w:pPr>
        <w:pStyle w:val="a7"/>
        <w:ind w:left="5670"/>
        <w:jc w:val="both"/>
        <w:rPr>
          <w:color w:val="000000"/>
          <w:sz w:val="24"/>
          <w:szCs w:val="24"/>
        </w:rPr>
      </w:pPr>
      <w:r w:rsidRPr="00546783">
        <w:rPr>
          <w:color w:val="000000"/>
          <w:sz w:val="24"/>
          <w:szCs w:val="24"/>
        </w:rPr>
        <w:t>Приложение № 1</w:t>
      </w:r>
    </w:p>
    <w:p w:rsidR="002D3A5C" w:rsidRPr="003E3F29" w:rsidRDefault="002D3A5C" w:rsidP="002D3A5C">
      <w:pPr>
        <w:pStyle w:val="a7"/>
        <w:ind w:left="5670"/>
        <w:jc w:val="both"/>
        <w:rPr>
          <w:iCs/>
          <w:sz w:val="24"/>
          <w:szCs w:val="24"/>
        </w:rPr>
      </w:pPr>
      <w:r w:rsidRPr="00546783">
        <w:rPr>
          <w:color w:val="000000"/>
          <w:sz w:val="24"/>
          <w:szCs w:val="24"/>
        </w:rPr>
        <w:t>к Административному регламенту предоставления муниципальной услуги «</w:t>
      </w:r>
      <w:r w:rsidRPr="002D3A5C">
        <w:rPr>
          <w:color w:val="000000"/>
          <w:sz w:val="24"/>
          <w:szCs w:val="24"/>
        </w:rPr>
        <w:t>Установление публичного сервитута в соответствии с главой V.7. Земельного кодекса Российской Федерации</w:t>
      </w:r>
      <w:r w:rsidRPr="00546783">
        <w:rPr>
          <w:color w:val="000000"/>
          <w:sz w:val="24"/>
          <w:szCs w:val="24"/>
        </w:rPr>
        <w:t xml:space="preserve">» на территории </w:t>
      </w:r>
      <w:r w:rsidR="003E3F29">
        <w:rPr>
          <w:iCs/>
          <w:color w:val="000000"/>
          <w:sz w:val="24"/>
          <w:szCs w:val="24"/>
        </w:rPr>
        <w:t>Табачненского сельского поселения Бахчисарайского района Республики Крым</w:t>
      </w:r>
    </w:p>
    <w:p w:rsidR="00DA3415" w:rsidRPr="00581A46" w:rsidRDefault="00DA3415" w:rsidP="00861BAB">
      <w:pPr>
        <w:widowControl/>
        <w:spacing w:after="160" w:line="259" w:lineRule="auto"/>
      </w:pPr>
    </w:p>
    <w:p w:rsidR="00FB6532" w:rsidRPr="002D3A5C" w:rsidRDefault="00FB6532" w:rsidP="002D3A5C">
      <w:pPr>
        <w:pStyle w:val="40"/>
        <w:pBdr>
          <w:top w:val="single" w:sz="4" w:space="0" w:color="auto"/>
        </w:pBdr>
        <w:spacing w:line="240" w:lineRule="auto"/>
      </w:pPr>
      <w:r w:rsidRPr="002D3A5C">
        <w:rPr>
          <w:i/>
          <w:iCs/>
        </w:rPr>
        <w:t>(наименование уполномоченного органа)</w:t>
      </w:r>
    </w:p>
    <w:p w:rsidR="002D3A5C" w:rsidRDefault="002D3A5C" w:rsidP="00581A46">
      <w:pPr>
        <w:pStyle w:val="80"/>
        <w:tabs>
          <w:tab w:val="left" w:leader="underscore" w:pos="9942"/>
        </w:tabs>
        <w:spacing w:after="0"/>
        <w:ind w:left="6840"/>
        <w:jc w:val="both"/>
        <w:rPr>
          <w:sz w:val="24"/>
          <w:szCs w:val="24"/>
        </w:rPr>
      </w:pPr>
    </w:p>
    <w:p w:rsidR="00FB6532" w:rsidRPr="00581A46" w:rsidRDefault="00FB6532" w:rsidP="00581A46">
      <w:pPr>
        <w:pStyle w:val="80"/>
        <w:tabs>
          <w:tab w:val="left" w:leader="underscore" w:pos="9942"/>
        </w:tabs>
        <w:spacing w:after="0"/>
        <w:ind w:left="6840"/>
        <w:jc w:val="both"/>
        <w:rPr>
          <w:sz w:val="24"/>
          <w:szCs w:val="24"/>
        </w:rPr>
      </w:pPr>
      <w:r w:rsidRPr="00581A46">
        <w:rPr>
          <w:sz w:val="24"/>
          <w:szCs w:val="24"/>
        </w:rPr>
        <w:t xml:space="preserve">Кому: </w:t>
      </w:r>
      <w:r w:rsidR="00457234">
        <w:rPr>
          <w:sz w:val="24"/>
          <w:szCs w:val="24"/>
        </w:rPr>
        <w:t>______________________</w:t>
      </w:r>
    </w:p>
    <w:p w:rsidR="00FB6532" w:rsidRPr="00581A46" w:rsidRDefault="00FB6532" w:rsidP="00581A46">
      <w:pPr>
        <w:pStyle w:val="80"/>
        <w:tabs>
          <w:tab w:val="left" w:leader="underscore" w:pos="9942"/>
        </w:tabs>
        <w:spacing w:after="0"/>
        <w:ind w:left="6840"/>
        <w:jc w:val="both"/>
        <w:rPr>
          <w:sz w:val="24"/>
          <w:szCs w:val="24"/>
        </w:rPr>
      </w:pPr>
      <w:r w:rsidRPr="00581A46">
        <w:rPr>
          <w:sz w:val="24"/>
          <w:szCs w:val="24"/>
        </w:rPr>
        <w:t>ИНН</w:t>
      </w:r>
      <w:r w:rsidR="00457234">
        <w:rPr>
          <w:sz w:val="24"/>
          <w:szCs w:val="24"/>
        </w:rPr>
        <w:t xml:space="preserve"> _______________________</w:t>
      </w:r>
    </w:p>
    <w:p w:rsidR="00FB6532" w:rsidRPr="00581A46" w:rsidRDefault="00FB6532" w:rsidP="00581A46">
      <w:pPr>
        <w:pStyle w:val="80"/>
        <w:spacing w:after="0"/>
        <w:ind w:left="6840"/>
        <w:jc w:val="both"/>
        <w:rPr>
          <w:sz w:val="24"/>
          <w:szCs w:val="24"/>
        </w:rPr>
      </w:pPr>
      <w:proofErr w:type="gramStart"/>
      <w:r w:rsidRPr="00581A46">
        <w:rPr>
          <w:sz w:val="24"/>
          <w:szCs w:val="24"/>
        </w:rPr>
        <w:t>Представитель:</w:t>
      </w:r>
      <w:r w:rsidR="00457234">
        <w:rPr>
          <w:sz w:val="24"/>
          <w:szCs w:val="24"/>
        </w:rPr>
        <w:t>_</w:t>
      </w:r>
      <w:proofErr w:type="gramEnd"/>
      <w:r w:rsidR="00457234">
        <w:rPr>
          <w:sz w:val="24"/>
          <w:szCs w:val="24"/>
        </w:rPr>
        <w:t>______________</w:t>
      </w:r>
    </w:p>
    <w:p w:rsidR="00FB6532" w:rsidRPr="00581A46" w:rsidRDefault="00FB6532" w:rsidP="00581A46">
      <w:pPr>
        <w:pStyle w:val="80"/>
        <w:pBdr>
          <w:bottom w:val="single" w:sz="4" w:space="0" w:color="auto"/>
        </w:pBdr>
        <w:spacing w:after="0"/>
        <w:ind w:left="6840"/>
        <w:jc w:val="both"/>
        <w:rPr>
          <w:sz w:val="24"/>
          <w:szCs w:val="24"/>
        </w:rPr>
      </w:pPr>
      <w:r w:rsidRPr="00581A46">
        <w:rPr>
          <w:sz w:val="24"/>
          <w:szCs w:val="24"/>
        </w:rPr>
        <w:t>Контактные данные заявителя (представителя):</w:t>
      </w:r>
    </w:p>
    <w:p w:rsidR="00FB6532" w:rsidRPr="00581A46" w:rsidRDefault="00FB6532" w:rsidP="00581A46">
      <w:pPr>
        <w:pStyle w:val="80"/>
        <w:tabs>
          <w:tab w:val="left" w:leader="underscore" w:pos="9942"/>
        </w:tabs>
        <w:spacing w:after="0"/>
        <w:ind w:left="6840"/>
        <w:jc w:val="both"/>
        <w:rPr>
          <w:sz w:val="24"/>
          <w:szCs w:val="24"/>
        </w:rPr>
      </w:pPr>
      <w:r w:rsidRPr="00581A46">
        <w:rPr>
          <w:sz w:val="24"/>
          <w:szCs w:val="24"/>
        </w:rPr>
        <w:t>Тел.:</w:t>
      </w:r>
      <w:r w:rsidR="00457234">
        <w:rPr>
          <w:sz w:val="24"/>
          <w:szCs w:val="24"/>
        </w:rPr>
        <w:t xml:space="preserve"> _______________________</w:t>
      </w:r>
    </w:p>
    <w:p w:rsidR="00FB6532" w:rsidRPr="00581A46" w:rsidRDefault="00FB6532" w:rsidP="00581A46">
      <w:pPr>
        <w:pStyle w:val="80"/>
        <w:tabs>
          <w:tab w:val="left" w:leader="underscore" w:pos="9942"/>
        </w:tabs>
        <w:spacing w:after="0"/>
        <w:ind w:left="6840"/>
        <w:jc w:val="both"/>
        <w:rPr>
          <w:sz w:val="24"/>
          <w:szCs w:val="24"/>
        </w:rPr>
      </w:pPr>
      <w:r w:rsidRPr="00581A46">
        <w:rPr>
          <w:sz w:val="24"/>
          <w:szCs w:val="24"/>
        </w:rPr>
        <w:t xml:space="preserve">Эл. почта: </w:t>
      </w:r>
      <w:r w:rsidR="00457234">
        <w:rPr>
          <w:sz w:val="24"/>
          <w:szCs w:val="24"/>
        </w:rPr>
        <w:t>___________________</w:t>
      </w:r>
    </w:p>
    <w:p w:rsidR="002D3A5C" w:rsidRDefault="002D3A5C" w:rsidP="002D3A5C">
      <w:pPr>
        <w:pStyle w:val="20"/>
        <w:keepNext/>
        <w:keepLines/>
        <w:spacing w:after="0"/>
        <w:rPr>
          <w:sz w:val="24"/>
          <w:szCs w:val="24"/>
        </w:rPr>
      </w:pPr>
      <w:bookmarkStart w:id="139" w:name="bookmark1153"/>
      <w:bookmarkStart w:id="140" w:name="bookmark1154"/>
      <w:bookmarkStart w:id="141" w:name="bookmark1155"/>
    </w:p>
    <w:p w:rsidR="00FB6532" w:rsidRDefault="00FB6532" w:rsidP="002D3A5C">
      <w:pPr>
        <w:pStyle w:val="20"/>
        <w:keepNext/>
        <w:keepLines/>
        <w:spacing w:after="0"/>
        <w:rPr>
          <w:sz w:val="24"/>
          <w:szCs w:val="24"/>
        </w:rPr>
      </w:pPr>
      <w:r w:rsidRPr="00581A46">
        <w:rPr>
          <w:sz w:val="24"/>
          <w:szCs w:val="24"/>
        </w:rPr>
        <w:t>Решение об установлении публичного сервитута</w:t>
      </w:r>
      <w:r w:rsidRPr="00581A46">
        <w:rPr>
          <w:sz w:val="24"/>
          <w:szCs w:val="24"/>
        </w:rPr>
        <w:br/>
        <w:t>в отдельных целях</w:t>
      </w:r>
      <w:bookmarkEnd w:id="139"/>
      <w:bookmarkEnd w:id="140"/>
      <w:bookmarkEnd w:id="141"/>
    </w:p>
    <w:p w:rsidR="002D3A5C" w:rsidRPr="00581A46" w:rsidRDefault="002D3A5C" w:rsidP="002D3A5C">
      <w:pPr>
        <w:pStyle w:val="20"/>
        <w:keepNext/>
        <w:keepLines/>
        <w:spacing w:after="0"/>
        <w:rPr>
          <w:sz w:val="24"/>
          <w:szCs w:val="24"/>
        </w:rPr>
      </w:pPr>
    </w:p>
    <w:p w:rsidR="00457234" w:rsidRDefault="00457234" w:rsidP="00457234">
      <w:pPr>
        <w:pStyle w:val="40"/>
        <w:tabs>
          <w:tab w:val="left" w:pos="6663"/>
        </w:tabs>
        <w:spacing w:line="240" w:lineRule="auto"/>
        <w:jc w:val="both"/>
        <w:rPr>
          <w:i/>
          <w:iCs/>
          <w:sz w:val="24"/>
          <w:szCs w:val="24"/>
        </w:rPr>
      </w:pPr>
      <w:r>
        <w:rPr>
          <w:i/>
          <w:iCs/>
          <w:sz w:val="24"/>
          <w:szCs w:val="24"/>
        </w:rPr>
        <w:t>____________________________</w:t>
      </w:r>
      <w:r>
        <w:rPr>
          <w:i/>
          <w:iCs/>
          <w:sz w:val="24"/>
          <w:szCs w:val="24"/>
        </w:rPr>
        <w:tab/>
      </w:r>
      <w:r w:rsidR="00577520">
        <w:rPr>
          <w:i/>
          <w:iCs/>
          <w:sz w:val="24"/>
          <w:szCs w:val="24"/>
        </w:rPr>
        <w:t>____________________________</w:t>
      </w:r>
    </w:p>
    <w:p w:rsidR="00FB6532" w:rsidRPr="00457234" w:rsidRDefault="00FB6532" w:rsidP="00457234">
      <w:pPr>
        <w:pStyle w:val="40"/>
        <w:tabs>
          <w:tab w:val="left" w:pos="6663"/>
        </w:tabs>
        <w:spacing w:line="240" w:lineRule="auto"/>
        <w:jc w:val="both"/>
      </w:pPr>
      <w:r w:rsidRPr="00457234">
        <w:rPr>
          <w:i/>
          <w:iCs/>
        </w:rPr>
        <w:t xml:space="preserve">дата </w:t>
      </w:r>
      <w:proofErr w:type="gramStart"/>
      <w:r w:rsidRPr="00457234">
        <w:rPr>
          <w:i/>
          <w:iCs/>
        </w:rPr>
        <w:t>решения</w:t>
      </w:r>
      <w:proofErr w:type="gramEnd"/>
      <w:r w:rsidRPr="00457234">
        <w:rPr>
          <w:i/>
          <w:iCs/>
        </w:rPr>
        <w:t xml:space="preserve"> уполномоченного</w:t>
      </w:r>
      <w:r w:rsidRPr="00457234">
        <w:rPr>
          <w:i/>
          <w:iCs/>
        </w:rPr>
        <w:tab/>
        <w:t>номер решения уполномоченного</w:t>
      </w:r>
      <w:r w:rsidR="00457234" w:rsidRPr="00457234">
        <w:rPr>
          <w:i/>
          <w:iCs/>
        </w:rPr>
        <w:t xml:space="preserve"> </w:t>
      </w:r>
      <w:r w:rsidRPr="00457234">
        <w:rPr>
          <w:i/>
          <w:iCs/>
        </w:rPr>
        <w:t xml:space="preserve">органа </w:t>
      </w:r>
      <w:r w:rsidR="00457234" w:rsidRPr="00457234">
        <w:rPr>
          <w:i/>
          <w:iCs/>
        </w:rPr>
        <w:t>местного самоуправления</w:t>
      </w:r>
      <w:r w:rsidR="00457234">
        <w:rPr>
          <w:i/>
          <w:iCs/>
        </w:rPr>
        <w:tab/>
        <w:t>местного самоуправления</w:t>
      </w:r>
    </w:p>
    <w:p w:rsidR="00457234" w:rsidRDefault="00457234" w:rsidP="00581A46">
      <w:pPr>
        <w:pStyle w:val="80"/>
        <w:spacing w:after="0"/>
        <w:ind w:firstLine="640"/>
        <w:jc w:val="both"/>
        <w:rPr>
          <w:sz w:val="24"/>
          <w:szCs w:val="24"/>
        </w:rPr>
      </w:pPr>
    </w:p>
    <w:p w:rsidR="00FB6532" w:rsidRPr="00581A46" w:rsidRDefault="00FB6532" w:rsidP="00457234">
      <w:pPr>
        <w:pStyle w:val="80"/>
        <w:spacing w:after="0"/>
        <w:ind w:firstLine="640"/>
        <w:jc w:val="both"/>
        <w:rPr>
          <w:sz w:val="24"/>
          <w:szCs w:val="24"/>
        </w:rPr>
      </w:pPr>
      <w:r w:rsidRPr="00581A46">
        <w:rPr>
          <w:sz w:val="24"/>
          <w:szCs w:val="24"/>
        </w:rPr>
        <w:t>По результатам рассмотрения ходатайства №</w:t>
      </w:r>
      <w:r w:rsidR="00457234">
        <w:rPr>
          <w:sz w:val="24"/>
          <w:szCs w:val="24"/>
        </w:rPr>
        <w:t xml:space="preserve"> _________</w:t>
      </w:r>
      <w:r w:rsidRPr="00581A46">
        <w:rPr>
          <w:sz w:val="24"/>
          <w:szCs w:val="24"/>
        </w:rPr>
        <w:t xml:space="preserve"> от</w:t>
      </w:r>
      <w:r w:rsidR="00457234">
        <w:rPr>
          <w:sz w:val="24"/>
          <w:szCs w:val="24"/>
        </w:rPr>
        <w:t xml:space="preserve"> ____________</w:t>
      </w:r>
      <w:r w:rsidRPr="00581A46">
        <w:rPr>
          <w:sz w:val="24"/>
          <w:szCs w:val="24"/>
        </w:rPr>
        <w:t xml:space="preserve"> об установлении публичного сервитута в отношении земельных участков (земель) с кадастровыми номерами</w:t>
      </w:r>
      <w:r w:rsidR="00457234">
        <w:rPr>
          <w:sz w:val="24"/>
          <w:szCs w:val="24"/>
        </w:rPr>
        <w:t xml:space="preserve"> _______</w:t>
      </w:r>
      <w:r w:rsidRPr="00581A46">
        <w:rPr>
          <w:sz w:val="24"/>
          <w:szCs w:val="24"/>
        </w:rPr>
        <w:t xml:space="preserve">, расположенных </w:t>
      </w:r>
      <w:r w:rsidRPr="00581A46">
        <w:rPr>
          <w:i/>
          <w:iCs/>
          <w:sz w:val="24"/>
          <w:szCs w:val="24"/>
        </w:rPr>
        <w:t xml:space="preserve">(адрес или описание местоположения таких земельных участков или </w:t>
      </w:r>
      <w:proofErr w:type="gramStart"/>
      <w:r w:rsidRPr="00581A46">
        <w:rPr>
          <w:i/>
          <w:iCs/>
          <w:sz w:val="24"/>
          <w:szCs w:val="24"/>
        </w:rPr>
        <w:t>земель)</w:t>
      </w:r>
      <w:r w:rsidR="00457234">
        <w:rPr>
          <w:i/>
          <w:iCs/>
          <w:sz w:val="24"/>
          <w:szCs w:val="24"/>
        </w:rPr>
        <w:t>_</w:t>
      </w:r>
      <w:proofErr w:type="gramEnd"/>
      <w:r w:rsidR="00457234">
        <w:rPr>
          <w:i/>
          <w:iCs/>
          <w:sz w:val="24"/>
          <w:szCs w:val="24"/>
        </w:rPr>
        <w:t>______________________</w:t>
      </w:r>
      <w:r w:rsidRPr="00581A46">
        <w:rPr>
          <w:sz w:val="24"/>
          <w:szCs w:val="24"/>
        </w:rPr>
        <w:t>, принято решение об установлении публичного сервитута на срок</w:t>
      </w:r>
      <w:r w:rsidR="00457234">
        <w:rPr>
          <w:sz w:val="24"/>
          <w:szCs w:val="24"/>
        </w:rPr>
        <w:t xml:space="preserve"> ________________ </w:t>
      </w:r>
      <w:r w:rsidRPr="00581A46">
        <w:rPr>
          <w:sz w:val="24"/>
          <w:szCs w:val="24"/>
        </w:rPr>
        <w:t xml:space="preserve"> в отношении указанных земельных участков (земель) в целях</w:t>
      </w:r>
      <w:r w:rsidR="00B92546">
        <w:rPr>
          <w:sz w:val="24"/>
          <w:szCs w:val="24"/>
        </w:rPr>
        <w:t xml:space="preserve"> _______________</w:t>
      </w:r>
      <w:r w:rsidRPr="00581A46">
        <w:rPr>
          <w:sz w:val="24"/>
          <w:szCs w:val="24"/>
        </w:rPr>
        <w:t xml:space="preserve"> </w:t>
      </w:r>
    </w:p>
    <w:p w:rsidR="00FB6532" w:rsidRPr="00581A46" w:rsidRDefault="00FB6532" w:rsidP="00581A46">
      <w:pPr>
        <w:pStyle w:val="80"/>
        <w:spacing w:after="0"/>
        <w:jc w:val="both"/>
        <w:rPr>
          <w:sz w:val="24"/>
          <w:szCs w:val="24"/>
        </w:rPr>
      </w:pPr>
      <w:r w:rsidRPr="00581A46">
        <w:rPr>
          <w:i/>
          <w:iCs/>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FB6532" w:rsidRPr="00581A46" w:rsidRDefault="00FB6532" w:rsidP="00581A46">
      <w:pPr>
        <w:pStyle w:val="80"/>
        <w:spacing w:after="0"/>
        <w:ind w:firstLine="640"/>
        <w:jc w:val="both"/>
        <w:rPr>
          <w:sz w:val="24"/>
          <w:szCs w:val="24"/>
        </w:rPr>
      </w:pPr>
      <w:r w:rsidRPr="00581A46">
        <w:rPr>
          <w:sz w:val="24"/>
          <w:szCs w:val="24"/>
        </w:rPr>
        <w:t>Сведения о публичном сервитуте:</w:t>
      </w:r>
    </w:p>
    <w:p w:rsidR="00FB6532" w:rsidRPr="00581A46" w:rsidRDefault="00FB6532" w:rsidP="00581A46">
      <w:pPr>
        <w:pStyle w:val="80"/>
        <w:numPr>
          <w:ilvl w:val="0"/>
          <w:numId w:val="24"/>
        </w:numPr>
        <w:tabs>
          <w:tab w:val="left" w:pos="974"/>
        </w:tabs>
        <w:spacing w:after="0"/>
        <w:ind w:firstLine="640"/>
        <w:jc w:val="both"/>
        <w:rPr>
          <w:sz w:val="24"/>
          <w:szCs w:val="24"/>
        </w:rPr>
      </w:pPr>
      <w:bookmarkStart w:id="142" w:name="bookmark1156"/>
      <w:bookmarkEnd w:id="142"/>
      <w:r w:rsidRPr="00581A46">
        <w:rPr>
          <w:sz w:val="24"/>
          <w:szCs w:val="24"/>
        </w:rPr>
        <w:t>Сведение об обладателе публичного сервитута.</w:t>
      </w:r>
    </w:p>
    <w:p w:rsidR="00FB6532" w:rsidRPr="00581A46" w:rsidRDefault="00FB6532" w:rsidP="00581A46">
      <w:pPr>
        <w:pStyle w:val="80"/>
        <w:numPr>
          <w:ilvl w:val="0"/>
          <w:numId w:val="24"/>
        </w:numPr>
        <w:tabs>
          <w:tab w:val="left" w:pos="963"/>
        </w:tabs>
        <w:spacing w:after="0"/>
        <w:ind w:firstLine="640"/>
        <w:jc w:val="both"/>
        <w:rPr>
          <w:sz w:val="24"/>
          <w:szCs w:val="24"/>
        </w:rPr>
      </w:pPr>
      <w:bookmarkStart w:id="143" w:name="bookmark1157"/>
      <w:bookmarkEnd w:id="143"/>
      <w:r w:rsidRPr="00581A46">
        <w:rPr>
          <w:sz w:val="24"/>
          <w:szCs w:val="24"/>
        </w:rPr>
        <w:t>Сведения о собственнике инженерного сооружения, которое переносится в связи с изъятием земельного участка для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roofErr w:type="gramStart"/>
      <w:r w:rsidRPr="00581A46">
        <w:rPr>
          <w:sz w:val="24"/>
          <w:szCs w:val="24"/>
        </w:rPr>
        <w:t>):</w:t>
      </w:r>
      <w:r w:rsidR="00B92546">
        <w:rPr>
          <w:sz w:val="24"/>
          <w:szCs w:val="24"/>
        </w:rPr>
        <w:t>_</w:t>
      </w:r>
      <w:proofErr w:type="gramEnd"/>
      <w:r w:rsidR="00B92546">
        <w:rPr>
          <w:sz w:val="24"/>
          <w:szCs w:val="24"/>
        </w:rPr>
        <w:t>________.</w:t>
      </w:r>
    </w:p>
    <w:p w:rsidR="00DA3415" w:rsidRDefault="00FB6532" w:rsidP="00581A46">
      <w:pPr>
        <w:pStyle w:val="80"/>
        <w:numPr>
          <w:ilvl w:val="0"/>
          <w:numId w:val="24"/>
        </w:numPr>
        <w:tabs>
          <w:tab w:val="left" w:pos="968"/>
        </w:tabs>
        <w:spacing w:after="0"/>
        <w:ind w:firstLine="640"/>
        <w:jc w:val="both"/>
        <w:rPr>
          <w:sz w:val="24"/>
          <w:szCs w:val="24"/>
        </w:rPr>
      </w:pPr>
      <w:bookmarkStart w:id="144" w:name="bookmark1158"/>
      <w:bookmarkEnd w:id="144"/>
      <w:r w:rsidRPr="00581A46">
        <w:rPr>
          <w:sz w:val="24"/>
          <w:szCs w:val="24"/>
        </w:rPr>
        <w:t>Кадастровые номера земельных участков (при их наличии), в отношении которых уста</w:t>
      </w:r>
      <w:r w:rsidR="00DA3415">
        <w:rPr>
          <w:sz w:val="24"/>
          <w:szCs w:val="24"/>
        </w:rPr>
        <w:t>навливается публичный сервитут:</w:t>
      </w:r>
      <w:r w:rsidR="00B92546">
        <w:rPr>
          <w:sz w:val="24"/>
          <w:szCs w:val="24"/>
        </w:rPr>
        <w:t xml:space="preserve"> ___________________________.</w:t>
      </w:r>
    </w:p>
    <w:p w:rsidR="00FB6532" w:rsidRPr="00581A46" w:rsidRDefault="00FB6532" w:rsidP="00581A46">
      <w:pPr>
        <w:pStyle w:val="80"/>
        <w:spacing w:after="0"/>
        <w:ind w:firstLine="620"/>
        <w:jc w:val="both"/>
        <w:rPr>
          <w:sz w:val="24"/>
          <w:szCs w:val="24"/>
        </w:rPr>
      </w:pPr>
      <w:r w:rsidRPr="00581A46">
        <w:rPr>
          <w:sz w:val="24"/>
          <w:szCs w:val="24"/>
        </w:rPr>
        <w:t>Кадастровый квартал, в котором расположены земли:</w:t>
      </w:r>
      <w:r w:rsidR="00B92546">
        <w:rPr>
          <w:sz w:val="24"/>
          <w:szCs w:val="24"/>
        </w:rPr>
        <w:t xml:space="preserve"> _________________________________</w:t>
      </w:r>
      <w:r w:rsidRPr="00581A46">
        <w:rPr>
          <w:sz w:val="24"/>
          <w:szCs w:val="24"/>
        </w:rPr>
        <w:t>;</w:t>
      </w:r>
    </w:p>
    <w:p w:rsidR="003E3F29" w:rsidRDefault="00FB6532" w:rsidP="00581A46">
      <w:pPr>
        <w:pStyle w:val="80"/>
        <w:spacing w:after="0"/>
        <w:ind w:firstLine="620"/>
        <w:jc w:val="both"/>
        <w:rPr>
          <w:sz w:val="24"/>
          <w:szCs w:val="24"/>
        </w:rPr>
      </w:pPr>
      <w:r w:rsidRPr="00581A46">
        <w:rPr>
          <w:sz w:val="24"/>
          <w:szCs w:val="24"/>
        </w:rPr>
        <w:t xml:space="preserve">Адреса или описание местоположения таких земельных участков или </w:t>
      </w:r>
    </w:p>
    <w:p w:rsidR="003E3F29" w:rsidRDefault="003E3F29" w:rsidP="00581A46">
      <w:pPr>
        <w:pStyle w:val="80"/>
        <w:spacing w:after="0"/>
        <w:ind w:firstLine="620"/>
        <w:jc w:val="both"/>
        <w:rPr>
          <w:sz w:val="24"/>
          <w:szCs w:val="24"/>
        </w:rPr>
      </w:pPr>
    </w:p>
    <w:p w:rsidR="00FB6532" w:rsidRPr="00581A46" w:rsidRDefault="00FB6532" w:rsidP="003E3F29">
      <w:pPr>
        <w:pStyle w:val="80"/>
        <w:spacing w:after="0"/>
        <w:jc w:val="both"/>
        <w:rPr>
          <w:sz w:val="24"/>
          <w:szCs w:val="24"/>
        </w:rPr>
      </w:pPr>
      <w:proofErr w:type="gramStart"/>
      <w:r w:rsidRPr="00581A46">
        <w:rPr>
          <w:sz w:val="24"/>
          <w:szCs w:val="24"/>
        </w:rPr>
        <w:t>земель:</w:t>
      </w:r>
      <w:r w:rsidR="00B92546">
        <w:rPr>
          <w:sz w:val="24"/>
          <w:szCs w:val="24"/>
        </w:rPr>
        <w:t>_</w:t>
      </w:r>
      <w:proofErr w:type="gramEnd"/>
      <w:r w:rsidR="00B92546">
        <w:rPr>
          <w:sz w:val="24"/>
          <w:szCs w:val="24"/>
        </w:rPr>
        <w:t>____________.</w:t>
      </w:r>
    </w:p>
    <w:p w:rsidR="00FB6532" w:rsidRPr="00581A46" w:rsidRDefault="00FB6532" w:rsidP="00581A46">
      <w:pPr>
        <w:pStyle w:val="80"/>
        <w:numPr>
          <w:ilvl w:val="0"/>
          <w:numId w:val="24"/>
        </w:numPr>
        <w:tabs>
          <w:tab w:val="left" w:pos="947"/>
        </w:tabs>
        <w:spacing w:after="0"/>
        <w:ind w:firstLine="620"/>
        <w:jc w:val="both"/>
        <w:rPr>
          <w:sz w:val="24"/>
          <w:szCs w:val="24"/>
        </w:rPr>
      </w:pPr>
      <w:bookmarkStart w:id="145" w:name="bookmark1159"/>
      <w:bookmarkEnd w:id="145"/>
      <w:r w:rsidRPr="00581A46">
        <w:rPr>
          <w:sz w:val="24"/>
          <w:szCs w:val="24"/>
        </w:rPr>
        <w:t>Срок публичного сервитута:</w:t>
      </w:r>
      <w:r w:rsidR="00B92546">
        <w:rPr>
          <w:sz w:val="24"/>
          <w:szCs w:val="24"/>
        </w:rPr>
        <w:t xml:space="preserve"> ___________________________</w:t>
      </w:r>
      <w:r w:rsidRPr="00581A46">
        <w:rPr>
          <w:sz w:val="24"/>
          <w:szCs w:val="24"/>
        </w:rPr>
        <w:t>;</w:t>
      </w:r>
    </w:p>
    <w:p w:rsidR="00FB6532" w:rsidRPr="00581A46" w:rsidRDefault="00FB6532" w:rsidP="00581A46">
      <w:pPr>
        <w:pStyle w:val="80"/>
        <w:numPr>
          <w:ilvl w:val="0"/>
          <w:numId w:val="24"/>
        </w:numPr>
        <w:tabs>
          <w:tab w:val="left" w:pos="932"/>
        </w:tabs>
        <w:spacing w:after="0"/>
        <w:ind w:firstLine="620"/>
        <w:jc w:val="both"/>
        <w:rPr>
          <w:sz w:val="24"/>
          <w:szCs w:val="24"/>
        </w:rPr>
      </w:pPr>
      <w:bookmarkStart w:id="146" w:name="bookmark1160"/>
      <w:bookmarkEnd w:id="146"/>
      <w:r w:rsidRPr="00581A46">
        <w:rPr>
          <w:sz w:val="24"/>
          <w:szCs w:val="24"/>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581A46">
        <w:rPr>
          <w:i/>
          <w:iCs/>
          <w:sz w:val="24"/>
          <w:szCs w:val="24"/>
        </w:rPr>
        <w:t>(при наличии такого срока</w:t>
      </w:r>
      <w:proofErr w:type="gramStart"/>
      <w:r w:rsidRPr="00581A46">
        <w:rPr>
          <w:i/>
          <w:iCs/>
          <w:sz w:val="24"/>
          <w:szCs w:val="24"/>
        </w:rPr>
        <w:t>):</w:t>
      </w:r>
      <w:r w:rsidR="003461B0">
        <w:rPr>
          <w:i/>
          <w:iCs/>
          <w:sz w:val="24"/>
          <w:szCs w:val="24"/>
        </w:rPr>
        <w:t>_</w:t>
      </w:r>
      <w:proofErr w:type="gramEnd"/>
      <w:r w:rsidR="003461B0">
        <w:rPr>
          <w:i/>
          <w:iCs/>
          <w:sz w:val="24"/>
          <w:szCs w:val="24"/>
        </w:rPr>
        <w:t>_______________________</w:t>
      </w:r>
      <w:r w:rsidRPr="00581A46">
        <w:rPr>
          <w:sz w:val="24"/>
          <w:szCs w:val="24"/>
        </w:rPr>
        <w:t>;</w:t>
      </w:r>
    </w:p>
    <w:p w:rsidR="00FB6532" w:rsidRPr="003461B0" w:rsidRDefault="00FB6532" w:rsidP="00577520">
      <w:pPr>
        <w:pStyle w:val="80"/>
        <w:numPr>
          <w:ilvl w:val="0"/>
          <w:numId w:val="24"/>
        </w:numPr>
        <w:tabs>
          <w:tab w:val="left" w:pos="947"/>
        </w:tabs>
        <w:spacing w:after="0"/>
        <w:ind w:firstLine="620"/>
        <w:jc w:val="both"/>
        <w:rPr>
          <w:sz w:val="24"/>
          <w:szCs w:val="24"/>
        </w:rPr>
      </w:pPr>
      <w:bookmarkStart w:id="147" w:name="bookmark1161"/>
      <w:bookmarkEnd w:id="147"/>
      <w:r w:rsidRPr="003461B0">
        <w:rPr>
          <w:sz w:val="24"/>
          <w:szCs w:val="24"/>
        </w:rPr>
        <w:t>Реквизиты решений об утверждении документов или реквизиты документов,</w:t>
      </w:r>
      <w:r w:rsidR="003461B0" w:rsidRPr="003461B0">
        <w:rPr>
          <w:sz w:val="24"/>
          <w:szCs w:val="24"/>
        </w:rPr>
        <w:t xml:space="preserve"> </w:t>
      </w:r>
      <w:r w:rsidRPr="003461B0">
        <w:rPr>
          <w:sz w:val="24"/>
          <w:szCs w:val="24"/>
        </w:rPr>
        <w:t xml:space="preserve">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3461B0">
        <w:rPr>
          <w:i/>
          <w:iCs/>
          <w:sz w:val="24"/>
          <w:szCs w:val="24"/>
        </w:rPr>
        <w:t>(при наличии решений):</w:t>
      </w:r>
      <w:r w:rsidR="003461B0">
        <w:rPr>
          <w:i/>
          <w:iCs/>
          <w:sz w:val="24"/>
          <w:szCs w:val="24"/>
        </w:rPr>
        <w:t xml:space="preserve"> ____________________</w:t>
      </w:r>
      <w:r w:rsidRPr="003461B0">
        <w:rPr>
          <w:i/>
          <w:iCs/>
          <w:sz w:val="24"/>
          <w:szCs w:val="24"/>
        </w:rPr>
        <w:t>;</w:t>
      </w:r>
    </w:p>
    <w:p w:rsidR="00FB6532" w:rsidRPr="00581A46" w:rsidRDefault="00FB6532" w:rsidP="00581A46">
      <w:pPr>
        <w:pStyle w:val="80"/>
        <w:numPr>
          <w:ilvl w:val="0"/>
          <w:numId w:val="24"/>
        </w:numPr>
        <w:tabs>
          <w:tab w:val="left" w:pos="937"/>
        </w:tabs>
        <w:spacing w:after="0"/>
        <w:ind w:firstLine="620"/>
        <w:jc w:val="both"/>
        <w:rPr>
          <w:sz w:val="24"/>
          <w:szCs w:val="24"/>
        </w:rPr>
      </w:pPr>
      <w:bookmarkStart w:id="148" w:name="bookmark1162"/>
      <w:bookmarkEnd w:id="148"/>
      <w:r w:rsidRPr="00581A46">
        <w:rPr>
          <w:sz w:val="24"/>
          <w:szCs w:val="24"/>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003461B0">
        <w:rPr>
          <w:sz w:val="24"/>
          <w:szCs w:val="24"/>
        </w:rPr>
        <w:t xml:space="preserve"> ___________________________</w:t>
      </w:r>
      <w:r w:rsidRPr="00581A46">
        <w:rPr>
          <w:sz w:val="24"/>
          <w:szCs w:val="24"/>
        </w:rPr>
        <w:t>;</w:t>
      </w:r>
    </w:p>
    <w:p w:rsidR="00FB6532" w:rsidRPr="00581A46" w:rsidRDefault="00FB6532" w:rsidP="00581A46">
      <w:pPr>
        <w:pStyle w:val="80"/>
        <w:numPr>
          <w:ilvl w:val="0"/>
          <w:numId w:val="24"/>
        </w:numPr>
        <w:tabs>
          <w:tab w:val="left" w:pos="937"/>
        </w:tabs>
        <w:spacing w:after="0"/>
        <w:ind w:firstLine="620"/>
        <w:jc w:val="both"/>
        <w:rPr>
          <w:sz w:val="24"/>
          <w:szCs w:val="24"/>
        </w:rPr>
      </w:pPr>
      <w:bookmarkStart w:id="149" w:name="bookmark1163"/>
      <w:bookmarkEnd w:id="149"/>
      <w:r w:rsidRPr="00581A46">
        <w:rPr>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w:t>
      </w:r>
      <w:r w:rsidRPr="00581A46">
        <w:rPr>
          <w:i/>
          <w:iCs/>
          <w:sz w:val="24"/>
          <w:szCs w:val="24"/>
        </w:rPr>
        <w:t>при наличии</w:t>
      </w:r>
      <w:proofErr w:type="gramStart"/>
      <w:r w:rsidRPr="00581A46">
        <w:rPr>
          <w:i/>
          <w:iCs/>
          <w:sz w:val="24"/>
          <w:szCs w:val="24"/>
        </w:rPr>
        <w:t>):</w:t>
      </w:r>
      <w:r w:rsidR="003461B0">
        <w:rPr>
          <w:i/>
          <w:iCs/>
          <w:sz w:val="24"/>
          <w:szCs w:val="24"/>
        </w:rPr>
        <w:t>_</w:t>
      </w:r>
      <w:proofErr w:type="gramEnd"/>
      <w:r w:rsidR="003461B0">
        <w:rPr>
          <w:i/>
          <w:iCs/>
          <w:sz w:val="24"/>
          <w:szCs w:val="24"/>
        </w:rPr>
        <w:t>________</w:t>
      </w:r>
      <w:r w:rsidRPr="00581A46">
        <w:rPr>
          <w:i/>
          <w:iCs/>
          <w:sz w:val="24"/>
          <w:szCs w:val="24"/>
        </w:rPr>
        <w:t>;</w:t>
      </w:r>
    </w:p>
    <w:p w:rsidR="00FB6532" w:rsidRPr="00581A46" w:rsidRDefault="00FB6532" w:rsidP="00581A46">
      <w:pPr>
        <w:pStyle w:val="80"/>
        <w:numPr>
          <w:ilvl w:val="0"/>
          <w:numId w:val="24"/>
        </w:numPr>
        <w:tabs>
          <w:tab w:val="left" w:pos="937"/>
        </w:tabs>
        <w:spacing w:after="0"/>
        <w:ind w:firstLine="620"/>
        <w:jc w:val="both"/>
        <w:rPr>
          <w:sz w:val="24"/>
          <w:szCs w:val="24"/>
        </w:rPr>
      </w:pPr>
      <w:bookmarkStart w:id="150" w:name="bookmark1164"/>
      <w:bookmarkEnd w:id="150"/>
      <w:r w:rsidRPr="00581A46">
        <w:rPr>
          <w:sz w:val="24"/>
          <w:szCs w:val="24"/>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w:t>
      </w:r>
      <w:r w:rsidR="003461B0">
        <w:rPr>
          <w:sz w:val="24"/>
          <w:szCs w:val="24"/>
        </w:rPr>
        <w:t>_____________________________________</w:t>
      </w:r>
      <w:r w:rsidRPr="00581A46">
        <w:rPr>
          <w:sz w:val="24"/>
          <w:szCs w:val="24"/>
        </w:rPr>
        <w:t>;</w:t>
      </w:r>
    </w:p>
    <w:p w:rsidR="00457234" w:rsidRDefault="00FB6532" w:rsidP="003461B0">
      <w:pPr>
        <w:pStyle w:val="80"/>
        <w:numPr>
          <w:ilvl w:val="0"/>
          <w:numId w:val="24"/>
        </w:numPr>
        <w:tabs>
          <w:tab w:val="left" w:pos="1134"/>
        </w:tabs>
        <w:spacing w:after="0"/>
        <w:ind w:firstLine="620"/>
        <w:jc w:val="both"/>
        <w:rPr>
          <w:sz w:val="24"/>
          <w:szCs w:val="24"/>
        </w:rPr>
      </w:pPr>
      <w:bookmarkStart w:id="151" w:name="bookmark1165"/>
      <w:bookmarkEnd w:id="151"/>
      <w:r w:rsidRPr="00581A46">
        <w:rPr>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003461B0">
        <w:rPr>
          <w:iCs/>
          <w:sz w:val="24"/>
          <w:szCs w:val="24"/>
        </w:rPr>
        <w:t>.</w:t>
      </w:r>
    </w:p>
    <w:p w:rsidR="00FB6532" w:rsidRPr="00581A46" w:rsidRDefault="00FB6532" w:rsidP="00581A46">
      <w:pPr>
        <w:jc w:val="both"/>
        <w:rPr>
          <w:rFonts w:ascii="Times New Roman" w:hAnsi="Times New Roman" w:cs="Times New Roman"/>
        </w:rPr>
      </w:pPr>
    </w:p>
    <w:p w:rsidR="003461B0" w:rsidRDefault="003461B0" w:rsidP="00581A46">
      <w:pPr>
        <w:pStyle w:val="80"/>
        <w:tabs>
          <w:tab w:val="left" w:leader="underscore" w:pos="3490"/>
        </w:tabs>
        <w:spacing w:after="0"/>
        <w:jc w:val="both"/>
        <w:rPr>
          <w:sz w:val="24"/>
          <w:szCs w:val="24"/>
        </w:rPr>
      </w:pPr>
    </w:p>
    <w:p w:rsidR="003461B0" w:rsidRDefault="003461B0" w:rsidP="003461B0">
      <w:pPr>
        <w:pStyle w:val="80"/>
        <w:tabs>
          <w:tab w:val="left" w:pos="5954"/>
        </w:tabs>
        <w:spacing w:after="0"/>
        <w:jc w:val="both"/>
        <w:rPr>
          <w:sz w:val="24"/>
          <w:szCs w:val="24"/>
        </w:rPr>
      </w:pPr>
      <w:r>
        <w:rPr>
          <w:sz w:val="24"/>
          <w:szCs w:val="24"/>
        </w:rPr>
        <w:t>ФИО _______________________________</w:t>
      </w:r>
      <w:r>
        <w:rPr>
          <w:sz w:val="24"/>
          <w:szCs w:val="24"/>
        </w:rPr>
        <w:tab/>
        <w:t>подпись ___________________________</w:t>
      </w:r>
    </w:p>
    <w:p w:rsidR="003461B0" w:rsidRDefault="003461B0" w:rsidP="00581A46">
      <w:pPr>
        <w:pStyle w:val="80"/>
        <w:tabs>
          <w:tab w:val="left" w:leader="underscore" w:pos="3490"/>
        </w:tabs>
        <w:spacing w:after="0"/>
        <w:jc w:val="both"/>
        <w:rPr>
          <w:sz w:val="24"/>
          <w:szCs w:val="24"/>
        </w:rPr>
      </w:pPr>
    </w:p>
    <w:p w:rsidR="003461B0" w:rsidRDefault="00FB6532" w:rsidP="00581A46">
      <w:pPr>
        <w:pStyle w:val="80"/>
        <w:tabs>
          <w:tab w:val="left" w:leader="underscore" w:pos="3490"/>
        </w:tabs>
        <w:spacing w:after="0"/>
        <w:jc w:val="both"/>
        <w:rPr>
          <w:sz w:val="24"/>
          <w:szCs w:val="24"/>
        </w:rPr>
      </w:pPr>
      <w:r w:rsidRPr="00581A46">
        <w:rPr>
          <w:sz w:val="24"/>
          <w:szCs w:val="24"/>
        </w:rPr>
        <w:t xml:space="preserve">Должность уполномоченного </w:t>
      </w:r>
    </w:p>
    <w:p w:rsidR="00FB6532" w:rsidRPr="00581A46" w:rsidRDefault="00FB6532" w:rsidP="00581A46">
      <w:pPr>
        <w:pStyle w:val="80"/>
        <w:tabs>
          <w:tab w:val="left" w:leader="underscore" w:pos="3490"/>
        </w:tabs>
        <w:spacing w:after="0"/>
        <w:jc w:val="both"/>
        <w:rPr>
          <w:sz w:val="24"/>
          <w:szCs w:val="24"/>
        </w:rPr>
        <w:sectPr w:rsidR="00FB6532" w:rsidRPr="00581A46" w:rsidSect="005D1237">
          <w:headerReference w:type="default" r:id="rId14"/>
          <w:footnotePr>
            <w:numFmt w:val="upperRoman"/>
          </w:footnotePr>
          <w:pgSz w:w="11900" w:h="16840"/>
          <w:pgMar w:top="284" w:right="566" w:bottom="993" w:left="1276" w:header="0" w:footer="167" w:gutter="0"/>
          <w:cols w:space="720"/>
          <w:noEndnote/>
          <w:docGrid w:linePitch="360"/>
        </w:sectPr>
      </w:pPr>
      <w:r w:rsidRPr="00581A46">
        <w:rPr>
          <w:sz w:val="24"/>
          <w:szCs w:val="24"/>
        </w:rPr>
        <w:t>сотрудника</w:t>
      </w:r>
      <w:r w:rsidR="003461B0">
        <w:rPr>
          <w:sz w:val="24"/>
          <w:szCs w:val="24"/>
        </w:rPr>
        <w:t xml:space="preserve"> __________________________</w:t>
      </w:r>
      <w:r w:rsidRPr="00581A46">
        <w:rPr>
          <w:sz w:val="24"/>
          <w:szCs w:val="24"/>
        </w:rPr>
        <w:tab/>
      </w:r>
    </w:p>
    <w:p w:rsidR="00DA3415" w:rsidRDefault="00DA3415">
      <w:pPr>
        <w:widowControl/>
        <w:spacing w:after="160" w:line="259" w:lineRule="auto"/>
        <w:rPr>
          <w:rFonts w:ascii="Times New Roman" w:eastAsia="Times New Roman" w:hAnsi="Times New Roman" w:cs="Times New Roman"/>
          <w:b/>
          <w:bCs/>
          <w:color w:val="auto"/>
          <w:lang w:eastAsia="en-US" w:bidi="ar-SA"/>
        </w:rPr>
      </w:pPr>
      <w:bookmarkStart w:id="152" w:name="bookmark1166"/>
      <w:bookmarkStart w:id="153" w:name="bookmark1167"/>
      <w:bookmarkStart w:id="154" w:name="bookmark1168"/>
      <w:r>
        <w:lastRenderedPageBreak/>
        <w:br w:type="page"/>
      </w:r>
    </w:p>
    <w:p w:rsidR="007C5D4D" w:rsidRPr="00546783" w:rsidRDefault="007C5D4D" w:rsidP="007C5D4D">
      <w:pPr>
        <w:pStyle w:val="a7"/>
        <w:ind w:left="5670"/>
        <w:jc w:val="both"/>
        <w:rPr>
          <w:color w:val="000000"/>
          <w:sz w:val="24"/>
          <w:szCs w:val="24"/>
        </w:rPr>
      </w:pPr>
      <w:r w:rsidRPr="00546783">
        <w:rPr>
          <w:color w:val="000000"/>
          <w:sz w:val="24"/>
          <w:szCs w:val="24"/>
        </w:rPr>
        <w:lastRenderedPageBreak/>
        <w:t xml:space="preserve">Приложение № </w:t>
      </w:r>
      <w:r>
        <w:rPr>
          <w:color w:val="000000"/>
          <w:sz w:val="24"/>
          <w:szCs w:val="24"/>
        </w:rPr>
        <w:t>2</w:t>
      </w:r>
    </w:p>
    <w:p w:rsidR="007C5D4D" w:rsidRPr="003E3F29" w:rsidRDefault="007C5D4D" w:rsidP="007C5D4D">
      <w:pPr>
        <w:pStyle w:val="a7"/>
        <w:ind w:left="5670"/>
        <w:jc w:val="both"/>
        <w:rPr>
          <w:iCs/>
          <w:sz w:val="24"/>
          <w:szCs w:val="24"/>
        </w:rPr>
      </w:pPr>
      <w:r w:rsidRPr="00546783">
        <w:rPr>
          <w:color w:val="000000"/>
          <w:sz w:val="24"/>
          <w:szCs w:val="24"/>
        </w:rPr>
        <w:t>к Административному регламенту предоставления муниципальной услуги «</w:t>
      </w:r>
      <w:r w:rsidRPr="002D3A5C">
        <w:rPr>
          <w:color w:val="000000"/>
          <w:sz w:val="24"/>
          <w:szCs w:val="24"/>
        </w:rPr>
        <w:t>Установление публичного сервитута в соответствии с главой V.7. Земельного кодекса Российской Федерации</w:t>
      </w:r>
      <w:r w:rsidRPr="00546783">
        <w:rPr>
          <w:color w:val="000000"/>
          <w:sz w:val="24"/>
          <w:szCs w:val="24"/>
        </w:rPr>
        <w:t xml:space="preserve">» на территории </w:t>
      </w:r>
      <w:r w:rsidR="003E3F29">
        <w:rPr>
          <w:iCs/>
          <w:color w:val="000000"/>
          <w:sz w:val="24"/>
          <w:szCs w:val="24"/>
        </w:rPr>
        <w:t>Табачненского сельского поселения Бахчисарайского района Республики Крым</w:t>
      </w:r>
    </w:p>
    <w:p w:rsidR="007C5D4D" w:rsidRPr="00581A46" w:rsidRDefault="00FB6532" w:rsidP="007C5D4D">
      <w:pPr>
        <w:pStyle w:val="20"/>
        <w:keepNext/>
        <w:keepLines/>
        <w:pBdr>
          <w:bottom w:val="single" w:sz="4" w:space="0" w:color="auto"/>
        </w:pBdr>
        <w:spacing w:after="0"/>
        <w:jc w:val="right"/>
        <w:rPr>
          <w:sz w:val="24"/>
          <w:szCs w:val="24"/>
        </w:rPr>
      </w:pPr>
      <w:r w:rsidRPr="00581A46">
        <w:rPr>
          <w:sz w:val="24"/>
          <w:szCs w:val="24"/>
        </w:rPr>
        <w:br/>
      </w:r>
      <w:bookmarkEnd w:id="152"/>
      <w:bookmarkEnd w:id="153"/>
      <w:bookmarkEnd w:id="154"/>
    </w:p>
    <w:p w:rsidR="00FB6532" w:rsidRPr="007C5D4D" w:rsidRDefault="00FB6532" w:rsidP="007C5D4D">
      <w:pPr>
        <w:pStyle w:val="40"/>
        <w:spacing w:line="240" w:lineRule="auto"/>
      </w:pPr>
      <w:r w:rsidRPr="007C5D4D">
        <w:rPr>
          <w:i/>
          <w:iCs/>
        </w:rPr>
        <w:t>(наименование уполномоченного органа)</w:t>
      </w:r>
    </w:p>
    <w:p w:rsidR="007C5D4D" w:rsidRDefault="007C5D4D" w:rsidP="00581A46">
      <w:pPr>
        <w:pStyle w:val="80"/>
        <w:tabs>
          <w:tab w:val="left" w:leader="underscore" w:pos="10401"/>
        </w:tabs>
        <w:spacing w:after="0"/>
        <w:ind w:left="6400"/>
        <w:jc w:val="both"/>
        <w:rPr>
          <w:sz w:val="24"/>
          <w:szCs w:val="24"/>
        </w:rPr>
      </w:pPr>
    </w:p>
    <w:p w:rsidR="00FB6532" w:rsidRPr="00581A46" w:rsidRDefault="00FB6532" w:rsidP="007C5D4D">
      <w:pPr>
        <w:pStyle w:val="80"/>
        <w:tabs>
          <w:tab w:val="left" w:leader="underscore" w:pos="10401"/>
        </w:tabs>
        <w:spacing w:after="0"/>
        <w:ind w:left="5529"/>
        <w:jc w:val="both"/>
        <w:rPr>
          <w:sz w:val="24"/>
          <w:szCs w:val="24"/>
        </w:rPr>
      </w:pPr>
      <w:r w:rsidRPr="00581A46">
        <w:rPr>
          <w:sz w:val="24"/>
          <w:szCs w:val="24"/>
        </w:rPr>
        <w:t xml:space="preserve">Кому: </w:t>
      </w:r>
      <w:r w:rsidRPr="00581A46">
        <w:rPr>
          <w:sz w:val="24"/>
          <w:szCs w:val="24"/>
        </w:rPr>
        <w:tab/>
      </w:r>
    </w:p>
    <w:p w:rsidR="00FB6532" w:rsidRPr="00581A46" w:rsidRDefault="00FB6532" w:rsidP="007C5D4D">
      <w:pPr>
        <w:pStyle w:val="80"/>
        <w:tabs>
          <w:tab w:val="left" w:leader="underscore" w:pos="10401"/>
        </w:tabs>
        <w:spacing w:after="0"/>
        <w:ind w:left="5529"/>
        <w:jc w:val="both"/>
        <w:rPr>
          <w:sz w:val="24"/>
          <w:szCs w:val="24"/>
        </w:rPr>
      </w:pPr>
      <w:r w:rsidRPr="00581A46">
        <w:rPr>
          <w:sz w:val="24"/>
          <w:szCs w:val="24"/>
        </w:rPr>
        <w:t xml:space="preserve">ИНН </w:t>
      </w:r>
      <w:r w:rsidRPr="00581A46">
        <w:rPr>
          <w:sz w:val="24"/>
          <w:szCs w:val="24"/>
        </w:rPr>
        <w:tab/>
      </w:r>
    </w:p>
    <w:p w:rsidR="00FB6532" w:rsidRPr="00581A46" w:rsidRDefault="00FB6532" w:rsidP="007C5D4D">
      <w:pPr>
        <w:pStyle w:val="80"/>
        <w:tabs>
          <w:tab w:val="left" w:leader="underscore" w:pos="10401"/>
        </w:tabs>
        <w:spacing w:after="0"/>
        <w:ind w:left="5529"/>
        <w:jc w:val="both"/>
        <w:rPr>
          <w:sz w:val="24"/>
          <w:szCs w:val="24"/>
        </w:rPr>
      </w:pPr>
      <w:r w:rsidRPr="00581A46">
        <w:rPr>
          <w:sz w:val="24"/>
          <w:szCs w:val="24"/>
        </w:rPr>
        <w:t xml:space="preserve">Представитель: </w:t>
      </w:r>
      <w:r w:rsidRPr="00581A46">
        <w:rPr>
          <w:sz w:val="24"/>
          <w:szCs w:val="24"/>
        </w:rPr>
        <w:tab/>
      </w:r>
    </w:p>
    <w:p w:rsidR="007C5D4D" w:rsidRDefault="00FB6532" w:rsidP="00581A46">
      <w:pPr>
        <w:pStyle w:val="80"/>
        <w:tabs>
          <w:tab w:val="left" w:leader="underscore" w:pos="10401"/>
        </w:tabs>
        <w:spacing w:after="0"/>
        <w:ind w:left="5540"/>
        <w:jc w:val="both"/>
        <w:rPr>
          <w:sz w:val="24"/>
          <w:szCs w:val="24"/>
        </w:rPr>
      </w:pPr>
      <w:r w:rsidRPr="00581A46">
        <w:rPr>
          <w:sz w:val="24"/>
          <w:szCs w:val="24"/>
        </w:rPr>
        <w:t>Контактные данные заявителя (представителя</w:t>
      </w:r>
      <w:proofErr w:type="gramStart"/>
      <w:r w:rsidRPr="00581A46">
        <w:rPr>
          <w:sz w:val="24"/>
          <w:szCs w:val="24"/>
        </w:rPr>
        <w:t>):</w:t>
      </w:r>
      <w:r w:rsidR="007C5D4D">
        <w:rPr>
          <w:sz w:val="24"/>
          <w:szCs w:val="24"/>
        </w:rPr>
        <w:t>_</w:t>
      </w:r>
      <w:proofErr w:type="gramEnd"/>
      <w:r w:rsidR="007C5D4D">
        <w:rPr>
          <w:sz w:val="24"/>
          <w:szCs w:val="24"/>
        </w:rPr>
        <w:t>_______________________</w:t>
      </w:r>
    </w:p>
    <w:p w:rsidR="007C5D4D" w:rsidRDefault="007C5D4D" w:rsidP="007C5D4D">
      <w:pPr>
        <w:pStyle w:val="80"/>
        <w:tabs>
          <w:tab w:val="left" w:leader="underscore" w:pos="10401"/>
        </w:tabs>
        <w:spacing w:after="0"/>
        <w:ind w:left="5540"/>
        <w:jc w:val="both"/>
        <w:rPr>
          <w:sz w:val="24"/>
          <w:szCs w:val="24"/>
        </w:rPr>
      </w:pPr>
      <w:r>
        <w:rPr>
          <w:sz w:val="24"/>
          <w:szCs w:val="24"/>
        </w:rPr>
        <w:t xml:space="preserve"> Тел.: </w:t>
      </w:r>
    </w:p>
    <w:p w:rsidR="007C5D4D" w:rsidRDefault="007C5D4D" w:rsidP="007C5D4D">
      <w:pPr>
        <w:pStyle w:val="80"/>
        <w:tabs>
          <w:tab w:val="left" w:leader="underscore" w:pos="10401"/>
        </w:tabs>
        <w:spacing w:after="0"/>
        <w:ind w:left="5540"/>
        <w:jc w:val="both"/>
        <w:rPr>
          <w:sz w:val="24"/>
          <w:szCs w:val="24"/>
        </w:rPr>
      </w:pPr>
      <w:r>
        <w:rPr>
          <w:sz w:val="24"/>
          <w:szCs w:val="24"/>
        </w:rPr>
        <w:t>______________________________________</w:t>
      </w:r>
    </w:p>
    <w:p w:rsidR="007C5D4D" w:rsidRDefault="00FB6532" w:rsidP="007C5D4D">
      <w:pPr>
        <w:pStyle w:val="80"/>
        <w:spacing w:after="0"/>
        <w:ind w:left="5540"/>
        <w:jc w:val="both"/>
        <w:rPr>
          <w:sz w:val="24"/>
          <w:szCs w:val="24"/>
        </w:rPr>
      </w:pPr>
      <w:r w:rsidRPr="00581A46">
        <w:rPr>
          <w:sz w:val="24"/>
          <w:szCs w:val="24"/>
        </w:rPr>
        <w:t xml:space="preserve">Эл. </w:t>
      </w:r>
      <w:r w:rsidR="007C5D4D">
        <w:rPr>
          <w:sz w:val="24"/>
          <w:szCs w:val="24"/>
        </w:rPr>
        <w:t>п</w:t>
      </w:r>
      <w:r w:rsidRPr="00581A46">
        <w:rPr>
          <w:sz w:val="24"/>
          <w:szCs w:val="24"/>
        </w:rPr>
        <w:t>очта:</w:t>
      </w:r>
    </w:p>
    <w:p w:rsidR="00FB6532" w:rsidRPr="00581A46" w:rsidRDefault="007C5D4D" w:rsidP="007C5D4D">
      <w:pPr>
        <w:pStyle w:val="80"/>
        <w:spacing w:after="0"/>
        <w:ind w:left="5540"/>
        <w:jc w:val="both"/>
        <w:rPr>
          <w:sz w:val="24"/>
          <w:szCs w:val="24"/>
        </w:rPr>
      </w:pPr>
      <w:r>
        <w:rPr>
          <w:sz w:val="24"/>
          <w:szCs w:val="24"/>
        </w:rPr>
        <w:t>______________________________________</w:t>
      </w:r>
      <w:r w:rsidR="00FB6532" w:rsidRPr="00581A46">
        <w:rPr>
          <w:sz w:val="24"/>
          <w:szCs w:val="24"/>
        </w:rPr>
        <w:tab/>
      </w:r>
    </w:p>
    <w:p w:rsidR="00FB6532" w:rsidRPr="007C5D4D" w:rsidRDefault="00FB6532" w:rsidP="007C5D4D">
      <w:pPr>
        <w:pStyle w:val="1"/>
        <w:ind w:firstLine="0"/>
        <w:jc w:val="center"/>
        <w:rPr>
          <w:b/>
          <w:sz w:val="24"/>
          <w:szCs w:val="24"/>
        </w:rPr>
      </w:pPr>
      <w:r w:rsidRPr="007C5D4D">
        <w:rPr>
          <w:b/>
          <w:sz w:val="24"/>
          <w:szCs w:val="24"/>
        </w:rPr>
        <w:t>РЕШЕНИЕ</w:t>
      </w:r>
    </w:p>
    <w:p w:rsidR="00FB6532" w:rsidRPr="007C5D4D" w:rsidRDefault="00FB6532" w:rsidP="007C5D4D">
      <w:pPr>
        <w:pStyle w:val="1"/>
        <w:ind w:firstLine="0"/>
        <w:jc w:val="center"/>
        <w:rPr>
          <w:b/>
          <w:sz w:val="24"/>
          <w:szCs w:val="24"/>
        </w:rPr>
      </w:pPr>
      <w:r w:rsidRPr="007C5D4D">
        <w:rPr>
          <w:b/>
          <w:sz w:val="24"/>
          <w:szCs w:val="24"/>
        </w:rPr>
        <w:t>об отказе в предоставлении муниципальной услуги</w:t>
      </w:r>
    </w:p>
    <w:p w:rsidR="00FB6532" w:rsidRPr="00581A46" w:rsidRDefault="00FB6532" w:rsidP="007C5D4D">
      <w:pPr>
        <w:pStyle w:val="80"/>
        <w:spacing w:after="0"/>
        <w:jc w:val="center"/>
        <w:rPr>
          <w:sz w:val="24"/>
          <w:szCs w:val="24"/>
        </w:rPr>
      </w:pPr>
      <w:r w:rsidRPr="00581A46">
        <w:rPr>
          <w:sz w:val="24"/>
          <w:szCs w:val="24"/>
        </w:rPr>
        <w:t>№</w:t>
      </w:r>
      <w:r w:rsidR="007C5D4D">
        <w:rPr>
          <w:sz w:val="24"/>
          <w:szCs w:val="24"/>
        </w:rPr>
        <w:t xml:space="preserve"> ____________</w:t>
      </w:r>
      <w:proofErr w:type="gramStart"/>
      <w:r w:rsidR="007C5D4D">
        <w:rPr>
          <w:sz w:val="24"/>
          <w:szCs w:val="24"/>
        </w:rPr>
        <w:t>_</w:t>
      </w:r>
      <w:r w:rsidRPr="00581A46">
        <w:rPr>
          <w:sz w:val="24"/>
          <w:szCs w:val="24"/>
        </w:rPr>
        <w:t xml:space="preserve">  от</w:t>
      </w:r>
      <w:proofErr w:type="gramEnd"/>
      <w:r w:rsidR="007C5D4D">
        <w:rPr>
          <w:sz w:val="24"/>
          <w:szCs w:val="24"/>
        </w:rPr>
        <w:t xml:space="preserve"> _________________</w:t>
      </w:r>
    </w:p>
    <w:p w:rsidR="00FB6532" w:rsidRPr="007C5D4D" w:rsidRDefault="00FB6532" w:rsidP="007C5D4D">
      <w:pPr>
        <w:pStyle w:val="50"/>
        <w:spacing w:after="0"/>
        <w:ind w:left="0"/>
        <w:jc w:val="center"/>
        <w:rPr>
          <w:sz w:val="20"/>
          <w:szCs w:val="20"/>
        </w:rPr>
      </w:pPr>
      <w:r w:rsidRPr="007C5D4D">
        <w:rPr>
          <w:sz w:val="20"/>
          <w:szCs w:val="20"/>
        </w:rPr>
        <w:t>(номер и дата решения)</w:t>
      </w:r>
    </w:p>
    <w:p w:rsidR="007C5D4D" w:rsidRDefault="007C5D4D" w:rsidP="00581A46">
      <w:pPr>
        <w:pStyle w:val="80"/>
        <w:spacing w:after="0"/>
        <w:jc w:val="both"/>
        <w:rPr>
          <w:sz w:val="24"/>
          <w:szCs w:val="24"/>
        </w:rPr>
      </w:pPr>
    </w:p>
    <w:p w:rsidR="00FB6532" w:rsidRPr="00581A46" w:rsidRDefault="00FB6532" w:rsidP="00581A46">
      <w:pPr>
        <w:pStyle w:val="80"/>
        <w:spacing w:after="0"/>
        <w:jc w:val="both"/>
        <w:rPr>
          <w:sz w:val="24"/>
          <w:szCs w:val="24"/>
        </w:rPr>
      </w:pPr>
      <w:r w:rsidRPr="00581A46">
        <w:rPr>
          <w:sz w:val="24"/>
          <w:szCs w:val="24"/>
        </w:rPr>
        <w:t xml:space="preserve">По результатам рассмотрения заявления по услуге </w:t>
      </w:r>
      <w:r w:rsidR="007C5D4D">
        <w:rPr>
          <w:sz w:val="24"/>
          <w:szCs w:val="24"/>
        </w:rPr>
        <w:t>________________________________________</w:t>
      </w:r>
    </w:p>
    <w:p w:rsidR="00FB6532" w:rsidRPr="00581A46" w:rsidRDefault="00FB6532" w:rsidP="00581A46">
      <w:pPr>
        <w:pStyle w:val="80"/>
        <w:spacing w:after="0"/>
        <w:jc w:val="both"/>
        <w:rPr>
          <w:sz w:val="24"/>
          <w:szCs w:val="24"/>
        </w:rPr>
      </w:pPr>
      <w:r w:rsidRPr="00581A46">
        <w:rPr>
          <w:sz w:val="24"/>
          <w:szCs w:val="24"/>
        </w:rPr>
        <w:t>№</w:t>
      </w:r>
      <w:r w:rsidR="007C5D4D">
        <w:rPr>
          <w:sz w:val="24"/>
          <w:szCs w:val="24"/>
        </w:rPr>
        <w:t xml:space="preserve"> ___________________</w:t>
      </w:r>
      <w:r w:rsidRPr="00581A46">
        <w:rPr>
          <w:sz w:val="24"/>
          <w:szCs w:val="24"/>
        </w:rPr>
        <w:t xml:space="preserve"> от</w:t>
      </w:r>
      <w:r w:rsidR="007C5D4D">
        <w:rPr>
          <w:sz w:val="24"/>
          <w:szCs w:val="24"/>
        </w:rPr>
        <w:t xml:space="preserve"> _________________</w:t>
      </w:r>
      <w:r w:rsidRPr="00581A46">
        <w:rPr>
          <w:sz w:val="24"/>
          <w:szCs w:val="24"/>
        </w:rPr>
        <w:t xml:space="preserve"> и приложенных к нему документов принято решение отказать в предоставлении услуги,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134"/>
        <w:gridCol w:w="4957"/>
        <w:gridCol w:w="4110"/>
      </w:tblGrid>
      <w:tr w:rsidR="00FB6532" w:rsidRPr="007C5D4D" w:rsidTr="00CC3CC7">
        <w:trPr>
          <w:trHeight w:hRule="exact" w:val="1188"/>
          <w:jc w:val="center"/>
        </w:trPr>
        <w:tc>
          <w:tcPr>
            <w:tcW w:w="1134" w:type="dxa"/>
            <w:tcBorders>
              <w:top w:val="single" w:sz="4" w:space="0" w:color="auto"/>
              <w:left w:val="single" w:sz="4" w:space="0" w:color="auto"/>
            </w:tcBorders>
            <w:shd w:val="clear" w:color="auto" w:fill="FFFFFF"/>
          </w:tcPr>
          <w:p w:rsidR="00FB6532" w:rsidRPr="007C5D4D" w:rsidRDefault="00FB6532" w:rsidP="00F978CC">
            <w:pPr>
              <w:pStyle w:val="a9"/>
              <w:ind w:firstLine="0"/>
              <w:jc w:val="center"/>
              <w:rPr>
                <w:sz w:val="24"/>
                <w:szCs w:val="24"/>
              </w:rPr>
            </w:pPr>
            <w:r w:rsidRPr="007C5D4D">
              <w:rPr>
                <w:sz w:val="24"/>
                <w:szCs w:val="24"/>
              </w:rPr>
              <w:t>№</w:t>
            </w:r>
            <w:r w:rsidR="00837A03">
              <w:rPr>
                <w:sz w:val="24"/>
                <w:szCs w:val="24"/>
              </w:rPr>
              <w:t xml:space="preserve"> </w:t>
            </w:r>
            <w:r w:rsidRPr="007C5D4D">
              <w:rPr>
                <w:sz w:val="24"/>
                <w:szCs w:val="24"/>
              </w:rPr>
              <w:t xml:space="preserve">пункта </w:t>
            </w:r>
            <w:proofErr w:type="spellStart"/>
            <w:r w:rsidRPr="007C5D4D">
              <w:rPr>
                <w:sz w:val="24"/>
                <w:szCs w:val="24"/>
              </w:rPr>
              <w:t>админист</w:t>
            </w:r>
            <w:proofErr w:type="spellEnd"/>
            <w:r w:rsidRPr="007C5D4D">
              <w:rPr>
                <w:sz w:val="24"/>
                <w:szCs w:val="24"/>
              </w:rPr>
              <w:t xml:space="preserve"> </w:t>
            </w:r>
            <w:proofErr w:type="spellStart"/>
            <w:r w:rsidRPr="007C5D4D">
              <w:rPr>
                <w:sz w:val="24"/>
                <w:szCs w:val="24"/>
              </w:rPr>
              <w:t>ративного</w:t>
            </w:r>
            <w:proofErr w:type="spellEnd"/>
            <w:r w:rsidRPr="007C5D4D">
              <w:rPr>
                <w:sz w:val="24"/>
                <w:szCs w:val="24"/>
              </w:rPr>
              <w:t xml:space="preserve"> регламента</w:t>
            </w:r>
          </w:p>
        </w:tc>
        <w:tc>
          <w:tcPr>
            <w:tcW w:w="4957" w:type="dxa"/>
            <w:tcBorders>
              <w:top w:val="single" w:sz="4" w:space="0" w:color="auto"/>
              <w:left w:val="single" w:sz="4" w:space="0" w:color="auto"/>
            </w:tcBorders>
            <w:shd w:val="clear" w:color="auto" w:fill="FFFFFF"/>
          </w:tcPr>
          <w:p w:rsidR="00FB6532" w:rsidRPr="007C5D4D" w:rsidRDefault="00FB6532" w:rsidP="00F978CC">
            <w:pPr>
              <w:pStyle w:val="a9"/>
              <w:ind w:firstLine="0"/>
              <w:jc w:val="center"/>
              <w:rPr>
                <w:sz w:val="24"/>
                <w:szCs w:val="24"/>
              </w:rPr>
            </w:pPr>
            <w:r w:rsidRPr="007C5D4D">
              <w:rPr>
                <w:sz w:val="24"/>
                <w:szCs w:val="24"/>
              </w:rPr>
              <w:t>Наименование основания для</w:t>
            </w:r>
            <w:r w:rsidR="00CC3CC7">
              <w:rPr>
                <w:sz w:val="24"/>
                <w:szCs w:val="24"/>
              </w:rPr>
              <w:t xml:space="preserve"> </w:t>
            </w:r>
            <w:r w:rsidRPr="007C5D4D">
              <w:rPr>
                <w:sz w:val="24"/>
                <w:szCs w:val="24"/>
              </w:rPr>
              <w:t>отказа</w:t>
            </w:r>
            <w:r w:rsidR="00CC3CC7">
              <w:rPr>
                <w:sz w:val="24"/>
                <w:szCs w:val="24"/>
              </w:rPr>
              <w:t xml:space="preserve"> в </w:t>
            </w:r>
            <w:r w:rsidRPr="007C5D4D">
              <w:rPr>
                <w:sz w:val="24"/>
                <w:szCs w:val="24"/>
              </w:rPr>
              <w:t>соответствии с единым стандартом</w:t>
            </w:r>
          </w:p>
        </w:tc>
        <w:tc>
          <w:tcPr>
            <w:tcW w:w="4110" w:type="dxa"/>
            <w:tcBorders>
              <w:top w:val="single" w:sz="4" w:space="0" w:color="auto"/>
              <w:left w:val="single" w:sz="4" w:space="0" w:color="auto"/>
              <w:right w:val="single" w:sz="4" w:space="0" w:color="auto"/>
            </w:tcBorders>
            <w:shd w:val="clear" w:color="auto" w:fill="FFFFFF"/>
          </w:tcPr>
          <w:p w:rsidR="00FB6532" w:rsidRPr="007C5D4D" w:rsidRDefault="00FB6532" w:rsidP="00F978CC">
            <w:pPr>
              <w:pStyle w:val="a9"/>
              <w:ind w:firstLine="0"/>
              <w:jc w:val="center"/>
              <w:rPr>
                <w:sz w:val="24"/>
                <w:szCs w:val="24"/>
              </w:rPr>
            </w:pPr>
            <w:r w:rsidRPr="007C5D4D">
              <w:rPr>
                <w:sz w:val="24"/>
                <w:szCs w:val="24"/>
              </w:rPr>
              <w:t>Разъяснение причин отказа в предоставлении услуги</w:t>
            </w:r>
          </w:p>
        </w:tc>
      </w:tr>
      <w:tr w:rsidR="00FB6532" w:rsidRPr="007C5D4D" w:rsidTr="00CC3CC7">
        <w:trPr>
          <w:trHeight w:hRule="exact" w:val="1701"/>
          <w:jc w:val="center"/>
        </w:trPr>
        <w:tc>
          <w:tcPr>
            <w:tcW w:w="1134" w:type="dxa"/>
            <w:tcBorders>
              <w:top w:val="single" w:sz="4" w:space="0" w:color="auto"/>
              <w:left w:val="single" w:sz="4" w:space="0" w:color="auto"/>
              <w:bottom w:val="single" w:sz="4" w:space="0" w:color="auto"/>
            </w:tcBorders>
            <w:shd w:val="clear" w:color="auto" w:fill="FFFFFF"/>
          </w:tcPr>
          <w:p w:rsidR="00FB6532" w:rsidRPr="007C5D4D" w:rsidRDefault="00CC3CC7" w:rsidP="007C5D4D">
            <w:pPr>
              <w:pStyle w:val="a9"/>
              <w:ind w:firstLine="0"/>
              <w:jc w:val="both"/>
              <w:rPr>
                <w:sz w:val="24"/>
                <w:szCs w:val="24"/>
              </w:rPr>
            </w:pPr>
            <w:r>
              <w:rPr>
                <w:sz w:val="24"/>
                <w:szCs w:val="24"/>
              </w:rPr>
              <w:t>12.2.1</w:t>
            </w:r>
          </w:p>
        </w:tc>
        <w:tc>
          <w:tcPr>
            <w:tcW w:w="4957" w:type="dxa"/>
            <w:tcBorders>
              <w:top w:val="single" w:sz="4" w:space="0" w:color="auto"/>
              <w:left w:val="single" w:sz="4" w:space="0" w:color="auto"/>
              <w:bottom w:val="single" w:sz="4" w:space="0" w:color="auto"/>
            </w:tcBorders>
            <w:shd w:val="clear" w:color="auto" w:fill="FFFFFF"/>
          </w:tcPr>
          <w:p w:rsidR="00837A03" w:rsidRPr="007C5D4D" w:rsidRDefault="00CC3CC7" w:rsidP="00CC3CC7">
            <w:pPr>
              <w:pStyle w:val="a9"/>
              <w:tabs>
                <w:tab w:val="left" w:pos="1838"/>
                <w:tab w:val="left" w:pos="2318"/>
                <w:tab w:val="left" w:pos="3926"/>
              </w:tabs>
              <w:ind w:firstLine="0"/>
              <w:jc w:val="both"/>
              <w:rPr>
                <w:sz w:val="24"/>
                <w:szCs w:val="24"/>
              </w:rPr>
            </w:pPr>
            <w:r>
              <w:rPr>
                <w:sz w:val="24"/>
                <w:szCs w:val="24"/>
              </w:rPr>
              <w:t xml:space="preserve">Содержащееся в ходатайстве </w:t>
            </w:r>
            <w:r w:rsidR="00FB6532" w:rsidRPr="007C5D4D">
              <w:rPr>
                <w:sz w:val="24"/>
                <w:szCs w:val="24"/>
              </w:rPr>
              <w:t>об</w:t>
            </w:r>
            <w:r>
              <w:rPr>
                <w:sz w:val="24"/>
                <w:szCs w:val="24"/>
              </w:rPr>
              <w:t xml:space="preserve"> </w:t>
            </w:r>
            <w:r w:rsidR="00FB6532" w:rsidRPr="007C5D4D">
              <w:rPr>
                <w:sz w:val="24"/>
                <w:szCs w:val="24"/>
              </w:rPr>
              <w:t>ус</w:t>
            </w:r>
            <w:r>
              <w:rPr>
                <w:sz w:val="24"/>
                <w:szCs w:val="24"/>
              </w:rPr>
              <w:t xml:space="preserve">тановлении публичного сервитута </w:t>
            </w:r>
            <w:r w:rsidR="00FB6532" w:rsidRPr="007C5D4D">
              <w:rPr>
                <w:sz w:val="24"/>
                <w:szCs w:val="24"/>
              </w:rPr>
              <w:t>обоснование</w:t>
            </w:r>
            <w:r w:rsidR="00837A03">
              <w:rPr>
                <w:sz w:val="24"/>
                <w:szCs w:val="24"/>
              </w:rPr>
              <w:t xml:space="preserve"> </w:t>
            </w:r>
            <w:r w:rsidR="00FB6532" w:rsidRPr="007C5D4D">
              <w:rPr>
                <w:sz w:val="24"/>
                <w:szCs w:val="24"/>
              </w:rPr>
              <w:t>необходимости</w:t>
            </w:r>
            <w:r w:rsidR="00837A03">
              <w:rPr>
                <w:sz w:val="24"/>
                <w:szCs w:val="24"/>
              </w:rPr>
              <w:t xml:space="preserve"> </w:t>
            </w:r>
            <w:r w:rsidR="00FB6532" w:rsidRPr="007C5D4D">
              <w:rPr>
                <w:sz w:val="24"/>
                <w:szCs w:val="24"/>
              </w:rPr>
              <w:t>установления публичного сервитута не соответствует требованиям, установленным</w:t>
            </w:r>
            <w:r w:rsidR="00837A03">
              <w:rPr>
                <w:sz w:val="24"/>
                <w:szCs w:val="24"/>
              </w:rPr>
              <w:t xml:space="preserve"> </w:t>
            </w:r>
            <w:r w:rsidR="00FB6532" w:rsidRPr="007C5D4D">
              <w:rPr>
                <w:sz w:val="24"/>
                <w:szCs w:val="24"/>
              </w:rPr>
              <w:t>в</w:t>
            </w:r>
            <w:r w:rsidR="00837A03">
              <w:rPr>
                <w:sz w:val="24"/>
                <w:szCs w:val="24"/>
              </w:rPr>
              <w:t xml:space="preserve"> </w:t>
            </w:r>
            <w:r w:rsidR="00FB6532" w:rsidRPr="007C5D4D">
              <w:rPr>
                <w:sz w:val="24"/>
                <w:szCs w:val="24"/>
              </w:rPr>
              <w:t>соответствии</w:t>
            </w:r>
            <w:r w:rsidR="00837A03">
              <w:rPr>
                <w:sz w:val="24"/>
                <w:szCs w:val="24"/>
              </w:rPr>
              <w:t xml:space="preserve"> </w:t>
            </w:r>
            <w:r w:rsidR="00FB6532" w:rsidRPr="007C5D4D">
              <w:rPr>
                <w:sz w:val="24"/>
                <w:szCs w:val="24"/>
              </w:rPr>
              <w:t>с</w:t>
            </w:r>
            <w:r w:rsidR="00837A03">
              <w:rPr>
                <w:sz w:val="24"/>
                <w:szCs w:val="24"/>
              </w:rPr>
              <w:t xml:space="preserve"> </w:t>
            </w:r>
            <w:r w:rsidR="00FB6532" w:rsidRPr="007C5D4D">
              <w:rPr>
                <w:sz w:val="24"/>
                <w:szCs w:val="24"/>
              </w:rPr>
              <w:t>пун</w:t>
            </w:r>
            <w:r w:rsidR="00837A03">
              <w:rPr>
                <w:sz w:val="24"/>
                <w:szCs w:val="24"/>
              </w:rPr>
              <w:t>ктами 2 и 3 статьи 39.41 ЗК РФ</w:t>
            </w:r>
          </w:p>
          <w:p w:rsidR="00FB6532" w:rsidRPr="007C5D4D" w:rsidRDefault="00FB6532" w:rsidP="007C5D4D">
            <w:pPr>
              <w:pStyle w:val="a9"/>
              <w:ind w:firstLine="0"/>
              <w:jc w:val="both"/>
              <w:rPr>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FB6532" w:rsidRPr="007C5D4D" w:rsidRDefault="00FB6532" w:rsidP="007C5D4D">
            <w:pPr>
              <w:pStyle w:val="a9"/>
              <w:ind w:firstLine="0"/>
              <w:jc w:val="both"/>
              <w:rPr>
                <w:sz w:val="24"/>
                <w:szCs w:val="24"/>
              </w:rPr>
            </w:pPr>
            <w:r w:rsidRPr="007C5D4D">
              <w:rPr>
                <w:sz w:val="24"/>
                <w:szCs w:val="24"/>
              </w:rPr>
              <w:t>Указываются основания такого вывода</w:t>
            </w:r>
          </w:p>
        </w:tc>
      </w:tr>
      <w:tr w:rsidR="00DE31BC" w:rsidRPr="007C5D4D" w:rsidTr="00F978CC">
        <w:trPr>
          <w:trHeight w:hRule="exact" w:val="847"/>
          <w:jc w:val="center"/>
        </w:trPr>
        <w:tc>
          <w:tcPr>
            <w:tcW w:w="1134" w:type="dxa"/>
            <w:tcBorders>
              <w:top w:val="single" w:sz="4" w:space="0" w:color="auto"/>
              <w:left w:val="single" w:sz="4" w:space="0" w:color="auto"/>
              <w:bottom w:val="single" w:sz="4" w:space="0" w:color="auto"/>
            </w:tcBorders>
            <w:shd w:val="clear" w:color="auto" w:fill="FFFFFF"/>
          </w:tcPr>
          <w:p w:rsidR="00DE31BC" w:rsidRPr="007C5D4D" w:rsidRDefault="00DE31BC" w:rsidP="00577520">
            <w:pPr>
              <w:pStyle w:val="a9"/>
              <w:ind w:firstLine="0"/>
              <w:jc w:val="both"/>
              <w:rPr>
                <w:sz w:val="24"/>
                <w:szCs w:val="24"/>
              </w:rPr>
            </w:pPr>
            <w:r>
              <w:rPr>
                <w:sz w:val="24"/>
                <w:szCs w:val="24"/>
              </w:rPr>
              <w:t>12.2.2</w:t>
            </w:r>
          </w:p>
        </w:tc>
        <w:tc>
          <w:tcPr>
            <w:tcW w:w="4957" w:type="dxa"/>
            <w:tcBorders>
              <w:top w:val="single" w:sz="4" w:space="0" w:color="auto"/>
              <w:left w:val="single" w:sz="4" w:space="0" w:color="auto"/>
              <w:bottom w:val="single" w:sz="4" w:space="0" w:color="auto"/>
            </w:tcBorders>
            <w:shd w:val="clear" w:color="auto" w:fill="FFFFFF"/>
          </w:tcPr>
          <w:p w:rsidR="00DE31BC" w:rsidRPr="007C5D4D" w:rsidRDefault="00DE31BC" w:rsidP="00DE31BC">
            <w:pPr>
              <w:pStyle w:val="a9"/>
              <w:tabs>
                <w:tab w:val="left" w:pos="1838"/>
                <w:tab w:val="left" w:pos="2318"/>
                <w:tab w:val="left" w:pos="3926"/>
              </w:tabs>
              <w:ind w:firstLine="0"/>
              <w:jc w:val="both"/>
              <w:rPr>
                <w:sz w:val="24"/>
                <w:szCs w:val="24"/>
              </w:rPr>
            </w:pPr>
            <w:r w:rsidRPr="007C5D4D">
              <w:rPr>
                <w:sz w:val="24"/>
                <w:szCs w:val="24"/>
              </w:rPr>
              <w:t>Не соблюдены условия установления публичного</w:t>
            </w:r>
            <w:r>
              <w:rPr>
                <w:sz w:val="24"/>
                <w:szCs w:val="24"/>
              </w:rPr>
              <w:t xml:space="preserve"> </w:t>
            </w:r>
            <w:r w:rsidRPr="007C5D4D">
              <w:rPr>
                <w:sz w:val="24"/>
                <w:szCs w:val="24"/>
              </w:rPr>
              <w:t>сервитута,</w:t>
            </w:r>
            <w:r>
              <w:rPr>
                <w:sz w:val="24"/>
                <w:szCs w:val="24"/>
              </w:rPr>
              <w:t xml:space="preserve"> </w:t>
            </w:r>
            <w:r w:rsidRPr="007C5D4D">
              <w:rPr>
                <w:sz w:val="24"/>
                <w:szCs w:val="24"/>
              </w:rPr>
              <w:t>предусмотр</w:t>
            </w:r>
            <w:r>
              <w:rPr>
                <w:sz w:val="24"/>
                <w:szCs w:val="24"/>
              </w:rPr>
              <w:t>енные статьями 23 и 39.39 ЗК РФ</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DE31BC" w:rsidRPr="007C5D4D" w:rsidRDefault="00DE31BC" w:rsidP="00577520">
            <w:pPr>
              <w:pStyle w:val="a9"/>
              <w:ind w:firstLine="0"/>
              <w:jc w:val="both"/>
              <w:rPr>
                <w:sz w:val="24"/>
                <w:szCs w:val="24"/>
              </w:rPr>
            </w:pPr>
            <w:r w:rsidRPr="007C5D4D">
              <w:rPr>
                <w:sz w:val="24"/>
                <w:szCs w:val="24"/>
              </w:rPr>
              <w:t>Указываются основания такого вывода</w:t>
            </w:r>
          </w:p>
        </w:tc>
      </w:tr>
    </w:tbl>
    <w:p w:rsidR="00FB6532" w:rsidRPr="007C5D4D" w:rsidRDefault="00FB6532" w:rsidP="007C5D4D">
      <w:pPr>
        <w:jc w:val="both"/>
        <w:rPr>
          <w:rFonts w:ascii="Times New Roman" w:hAnsi="Times New Roman" w:cs="Times New Roman"/>
        </w:rPr>
        <w:sectPr w:rsidR="00FB6532" w:rsidRPr="007C5D4D" w:rsidSect="007C5D4D">
          <w:headerReference w:type="default" r:id="rId15"/>
          <w:footerReference w:type="default" r:id="rId16"/>
          <w:footnotePr>
            <w:numFmt w:val="upperRoman"/>
          </w:footnotePr>
          <w:type w:val="continuous"/>
          <w:pgSz w:w="11900" w:h="16840"/>
          <w:pgMar w:top="1276" w:right="566" w:bottom="595" w:left="1070" w:header="0" w:footer="167"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4855"/>
        <w:gridCol w:w="4212"/>
      </w:tblGrid>
      <w:tr w:rsidR="00FB6532" w:rsidRPr="007C5D4D" w:rsidTr="00CC3CC7">
        <w:trPr>
          <w:trHeight w:hRule="exact" w:val="2549"/>
          <w:jc w:val="center"/>
        </w:trPr>
        <w:tc>
          <w:tcPr>
            <w:tcW w:w="1099" w:type="dxa"/>
            <w:tcBorders>
              <w:top w:val="single" w:sz="4" w:space="0" w:color="auto"/>
              <w:left w:val="single" w:sz="4" w:space="0" w:color="auto"/>
            </w:tcBorders>
            <w:shd w:val="clear" w:color="auto" w:fill="FFFFFF"/>
          </w:tcPr>
          <w:p w:rsidR="00FB6532" w:rsidRPr="007C5D4D" w:rsidRDefault="00CC3CC7" w:rsidP="007C5D4D">
            <w:pPr>
              <w:pStyle w:val="a9"/>
              <w:ind w:firstLine="0"/>
              <w:jc w:val="both"/>
              <w:rPr>
                <w:sz w:val="24"/>
                <w:szCs w:val="24"/>
              </w:rPr>
            </w:pPr>
            <w:r>
              <w:rPr>
                <w:sz w:val="24"/>
                <w:szCs w:val="24"/>
              </w:rPr>
              <w:lastRenderedPageBreak/>
              <w:t>12.2.3</w:t>
            </w:r>
          </w:p>
        </w:tc>
        <w:tc>
          <w:tcPr>
            <w:tcW w:w="4855" w:type="dxa"/>
            <w:tcBorders>
              <w:top w:val="single" w:sz="4" w:space="0" w:color="auto"/>
              <w:left w:val="single" w:sz="4" w:space="0" w:color="auto"/>
            </w:tcBorders>
            <w:shd w:val="clear" w:color="auto" w:fill="FFFFFF"/>
          </w:tcPr>
          <w:p w:rsidR="00FB6532" w:rsidRPr="007C5D4D" w:rsidRDefault="00FB6532" w:rsidP="00CC3CC7">
            <w:pPr>
              <w:pStyle w:val="a9"/>
              <w:tabs>
                <w:tab w:val="left" w:pos="1958"/>
                <w:tab w:val="left" w:pos="3811"/>
              </w:tabs>
              <w:ind w:firstLine="0"/>
              <w:jc w:val="both"/>
              <w:rPr>
                <w:sz w:val="24"/>
                <w:szCs w:val="24"/>
              </w:rPr>
            </w:pPr>
            <w:r w:rsidRPr="007C5D4D">
              <w:rPr>
                <w:sz w:val="24"/>
                <w:szCs w:val="24"/>
              </w:rPr>
              <w:t>Осуществление</w:t>
            </w:r>
            <w:r w:rsidR="00CC3CC7">
              <w:rPr>
                <w:sz w:val="24"/>
                <w:szCs w:val="24"/>
              </w:rPr>
              <w:t xml:space="preserve"> </w:t>
            </w:r>
            <w:r w:rsidRPr="007C5D4D">
              <w:rPr>
                <w:sz w:val="24"/>
                <w:szCs w:val="24"/>
              </w:rPr>
              <w:t>деятельности,</w:t>
            </w:r>
            <w:r w:rsidR="00CC3CC7">
              <w:rPr>
                <w:sz w:val="24"/>
                <w:szCs w:val="24"/>
              </w:rPr>
              <w:t xml:space="preserve"> </w:t>
            </w:r>
            <w:r w:rsidRPr="007C5D4D">
              <w:rPr>
                <w:sz w:val="24"/>
                <w:szCs w:val="24"/>
              </w:rPr>
              <w:t>для</w:t>
            </w:r>
            <w:r w:rsidR="00CC3CC7">
              <w:rPr>
                <w:sz w:val="24"/>
                <w:szCs w:val="24"/>
              </w:rPr>
              <w:t xml:space="preserve"> </w:t>
            </w:r>
            <w:r w:rsidRPr="007C5D4D">
              <w:rPr>
                <w:sz w:val="24"/>
                <w:szCs w:val="24"/>
              </w:rPr>
              <w:t>обеспечения которой испрашивается публичный</w:t>
            </w:r>
            <w:r w:rsidR="00CC3CC7">
              <w:rPr>
                <w:sz w:val="24"/>
                <w:szCs w:val="24"/>
              </w:rPr>
              <w:t xml:space="preserve"> </w:t>
            </w:r>
            <w:r w:rsidRPr="007C5D4D">
              <w:rPr>
                <w:sz w:val="24"/>
                <w:szCs w:val="24"/>
              </w:rPr>
              <w:t>сервитут,</w:t>
            </w:r>
            <w:r w:rsidR="00CC3CC7">
              <w:rPr>
                <w:sz w:val="24"/>
                <w:szCs w:val="24"/>
              </w:rPr>
              <w:t xml:space="preserve"> </w:t>
            </w:r>
            <w:r w:rsidRPr="007C5D4D">
              <w:rPr>
                <w:sz w:val="24"/>
                <w:szCs w:val="24"/>
              </w:rPr>
              <w:t>запрещено</w:t>
            </w:r>
            <w:r w:rsidR="00CC3CC7">
              <w:rPr>
                <w:sz w:val="24"/>
                <w:szCs w:val="24"/>
              </w:rPr>
              <w:t xml:space="preserve"> </w:t>
            </w:r>
            <w:r w:rsidRPr="007C5D4D">
              <w:rPr>
                <w:sz w:val="24"/>
                <w:szCs w:val="24"/>
              </w:rPr>
              <w:t>в</w:t>
            </w:r>
            <w:r w:rsidR="00CC3CC7">
              <w:rPr>
                <w:sz w:val="24"/>
                <w:szCs w:val="24"/>
              </w:rPr>
              <w:t xml:space="preserve"> </w:t>
            </w:r>
            <w:r w:rsidRPr="007C5D4D">
              <w:rPr>
                <w:sz w:val="24"/>
                <w:szCs w:val="24"/>
              </w:rPr>
              <w:t>соответствии</w:t>
            </w:r>
            <w:r w:rsidR="00CC3CC7">
              <w:rPr>
                <w:sz w:val="24"/>
                <w:szCs w:val="24"/>
              </w:rPr>
              <w:t xml:space="preserve"> </w:t>
            </w:r>
            <w:r w:rsidRPr="007C5D4D">
              <w:rPr>
                <w:sz w:val="24"/>
                <w:szCs w:val="24"/>
              </w:rPr>
              <w:t>с</w:t>
            </w:r>
            <w:r w:rsidR="00CC3CC7">
              <w:rPr>
                <w:sz w:val="24"/>
                <w:szCs w:val="24"/>
              </w:rPr>
              <w:t xml:space="preserve"> </w:t>
            </w:r>
            <w:r w:rsidRPr="007C5D4D">
              <w:rPr>
                <w:sz w:val="24"/>
                <w:szCs w:val="24"/>
              </w:rPr>
              <w:t>требованиями</w:t>
            </w:r>
            <w:r w:rsidR="00CC3CC7">
              <w:rPr>
                <w:sz w:val="24"/>
                <w:szCs w:val="24"/>
              </w:rPr>
              <w:t xml:space="preserve"> </w:t>
            </w:r>
            <w:r w:rsidRPr="007C5D4D">
              <w:rPr>
                <w:sz w:val="24"/>
                <w:szCs w:val="24"/>
              </w:rPr>
              <w:t>федеральных</w:t>
            </w:r>
            <w:r w:rsidR="00CC3CC7">
              <w:rPr>
                <w:sz w:val="24"/>
                <w:szCs w:val="24"/>
              </w:rPr>
              <w:t xml:space="preserve"> </w:t>
            </w:r>
            <w:r w:rsidRPr="007C5D4D">
              <w:rPr>
                <w:sz w:val="24"/>
                <w:szCs w:val="24"/>
              </w:rPr>
              <w:t>законов,</w:t>
            </w:r>
            <w:r w:rsidR="00CC3CC7">
              <w:rPr>
                <w:sz w:val="24"/>
                <w:szCs w:val="24"/>
              </w:rPr>
              <w:t xml:space="preserve"> </w:t>
            </w:r>
            <w:r w:rsidRPr="007C5D4D">
              <w:rPr>
                <w:sz w:val="24"/>
                <w:szCs w:val="24"/>
              </w:rPr>
              <w:t>технических</w:t>
            </w:r>
            <w:r w:rsidR="00CC3CC7">
              <w:rPr>
                <w:sz w:val="24"/>
                <w:szCs w:val="24"/>
              </w:rPr>
              <w:t xml:space="preserve"> </w:t>
            </w:r>
            <w:r w:rsidRPr="007C5D4D">
              <w:rPr>
                <w:sz w:val="24"/>
                <w:szCs w:val="24"/>
              </w:rPr>
              <w:t>регламентов и (или) иных нормативных правовых</w:t>
            </w:r>
            <w:r w:rsidR="00CC3CC7">
              <w:rPr>
                <w:sz w:val="24"/>
                <w:szCs w:val="24"/>
              </w:rPr>
              <w:t xml:space="preserve"> </w:t>
            </w:r>
            <w:r w:rsidRPr="007C5D4D">
              <w:rPr>
                <w:sz w:val="24"/>
                <w:szCs w:val="24"/>
              </w:rPr>
              <w:t>актов</w:t>
            </w:r>
            <w:r w:rsidR="00CC3CC7">
              <w:rPr>
                <w:sz w:val="24"/>
                <w:szCs w:val="24"/>
              </w:rPr>
              <w:t xml:space="preserve"> на </w:t>
            </w:r>
            <w:r w:rsidRPr="007C5D4D">
              <w:rPr>
                <w:sz w:val="24"/>
                <w:szCs w:val="24"/>
              </w:rPr>
              <w:t>определенных</w:t>
            </w:r>
            <w:r w:rsidR="00CC3CC7">
              <w:rPr>
                <w:sz w:val="24"/>
                <w:szCs w:val="24"/>
              </w:rPr>
              <w:t xml:space="preserve"> </w:t>
            </w:r>
            <w:r w:rsidRPr="007C5D4D">
              <w:rPr>
                <w:sz w:val="24"/>
                <w:szCs w:val="24"/>
              </w:rPr>
              <w:t>землях, территориях, в определенных зонах, в границах которых предлагается установить публичный сервитут</w:t>
            </w:r>
          </w:p>
        </w:tc>
        <w:tc>
          <w:tcPr>
            <w:tcW w:w="4212" w:type="dxa"/>
            <w:tcBorders>
              <w:top w:val="single" w:sz="4" w:space="0" w:color="auto"/>
              <w:left w:val="single" w:sz="4" w:space="0" w:color="auto"/>
              <w:right w:val="single" w:sz="4" w:space="0" w:color="auto"/>
            </w:tcBorders>
            <w:shd w:val="clear" w:color="auto" w:fill="FFFFFF"/>
          </w:tcPr>
          <w:p w:rsidR="00FB6532" w:rsidRPr="007C5D4D" w:rsidRDefault="00FB6532" w:rsidP="007C5D4D">
            <w:pPr>
              <w:pStyle w:val="a9"/>
              <w:ind w:firstLine="0"/>
              <w:jc w:val="both"/>
              <w:rPr>
                <w:sz w:val="24"/>
                <w:szCs w:val="24"/>
              </w:rPr>
            </w:pPr>
            <w:r w:rsidRPr="007C5D4D">
              <w:rPr>
                <w:sz w:val="24"/>
                <w:szCs w:val="24"/>
              </w:rPr>
              <w:t>Указываются основания такого вывода</w:t>
            </w:r>
          </w:p>
        </w:tc>
      </w:tr>
      <w:tr w:rsidR="00FB6532" w:rsidRPr="007C5D4D" w:rsidTr="00CC3CC7">
        <w:trPr>
          <w:trHeight w:hRule="exact" w:val="4679"/>
          <w:jc w:val="center"/>
        </w:trPr>
        <w:tc>
          <w:tcPr>
            <w:tcW w:w="1099" w:type="dxa"/>
            <w:tcBorders>
              <w:top w:val="single" w:sz="4" w:space="0" w:color="auto"/>
              <w:left w:val="single" w:sz="4" w:space="0" w:color="auto"/>
            </w:tcBorders>
            <w:shd w:val="clear" w:color="auto" w:fill="FFFFFF"/>
          </w:tcPr>
          <w:p w:rsidR="00FB6532" w:rsidRPr="007C5D4D" w:rsidRDefault="00CC3CC7" w:rsidP="007C5D4D">
            <w:pPr>
              <w:pStyle w:val="a9"/>
              <w:ind w:firstLine="0"/>
              <w:jc w:val="both"/>
              <w:rPr>
                <w:sz w:val="24"/>
                <w:szCs w:val="24"/>
              </w:rPr>
            </w:pPr>
            <w:r>
              <w:rPr>
                <w:sz w:val="24"/>
                <w:szCs w:val="24"/>
              </w:rPr>
              <w:t>12.2.4</w:t>
            </w:r>
          </w:p>
        </w:tc>
        <w:tc>
          <w:tcPr>
            <w:tcW w:w="4855" w:type="dxa"/>
            <w:tcBorders>
              <w:top w:val="single" w:sz="4" w:space="0" w:color="auto"/>
              <w:left w:val="single" w:sz="4" w:space="0" w:color="auto"/>
            </w:tcBorders>
            <w:shd w:val="clear" w:color="auto" w:fill="FFFFFF"/>
          </w:tcPr>
          <w:p w:rsidR="00FB6532" w:rsidRPr="007C5D4D" w:rsidRDefault="00FB6532" w:rsidP="00CC3CC7">
            <w:pPr>
              <w:pStyle w:val="a9"/>
              <w:tabs>
                <w:tab w:val="left" w:pos="1939"/>
                <w:tab w:val="left" w:pos="2736"/>
              </w:tabs>
              <w:ind w:firstLine="0"/>
              <w:jc w:val="both"/>
              <w:rPr>
                <w:sz w:val="24"/>
                <w:szCs w:val="24"/>
              </w:rPr>
            </w:pPr>
            <w:r w:rsidRPr="007C5D4D">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w:t>
            </w:r>
            <w:r w:rsidR="00CC3CC7">
              <w:rPr>
                <w:sz w:val="24"/>
                <w:szCs w:val="24"/>
              </w:rPr>
              <w:t xml:space="preserve"> </w:t>
            </w:r>
            <w:r w:rsidRPr="007C5D4D">
              <w:rPr>
                <w:sz w:val="24"/>
                <w:szCs w:val="24"/>
              </w:rPr>
              <w:t>или</w:t>
            </w:r>
            <w:r w:rsidR="00CC3CC7">
              <w:rPr>
                <w:sz w:val="24"/>
                <w:szCs w:val="24"/>
              </w:rPr>
              <w:t xml:space="preserve"> </w:t>
            </w:r>
            <w:r w:rsidRPr="007C5D4D">
              <w:rPr>
                <w:sz w:val="24"/>
                <w:szCs w:val="24"/>
              </w:rPr>
              <w:t>существенное</w:t>
            </w:r>
            <w:r w:rsidR="00CC3CC7">
              <w:rPr>
                <w:sz w:val="24"/>
                <w:szCs w:val="24"/>
              </w:rPr>
              <w:t xml:space="preserve"> </w:t>
            </w:r>
            <w:r w:rsidRPr="007C5D4D">
              <w:rPr>
                <w:sz w:val="24"/>
                <w:szCs w:val="24"/>
              </w:rPr>
              <w:t>затруднение</w:t>
            </w:r>
            <w:r w:rsidRPr="007C5D4D">
              <w:rPr>
                <w:sz w:val="24"/>
                <w:szCs w:val="24"/>
              </w:rPr>
              <w:tab/>
            </w:r>
            <w:r w:rsidR="00CC3CC7">
              <w:rPr>
                <w:sz w:val="24"/>
                <w:szCs w:val="24"/>
              </w:rPr>
              <w:t xml:space="preserve">в </w:t>
            </w:r>
            <w:r w:rsidRPr="007C5D4D">
              <w:rPr>
                <w:sz w:val="24"/>
                <w:szCs w:val="24"/>
              </w:rPr>
              <w:t>использовании</w:t>
            </w:r>
            <w:r w:rsidR="00CC3CC7">
              <w:rPr>
                <w:sz w:val="24"/>
                <w:szCs w:val="24"/>
              </w:rPr>
              <w:t xml:space="preserve"> земельного </w:t>
            </w:r>
            <w:r w:rsidRPr="007C5D4D">
              <w:rPr>
                <w:sz w:val="24"/>
                <w:szCs w:val="24"/>
              </w:rPr>
              <w:t>участка</w:t>
            </w:r>
            <w:r w:rsidR="00CC3CC7">
              <w:rPr>
                <w:sz w:val="24"/>
                <w:szCs w:val="24"/>
              </w:rPr>
              <w:t xml:space="preserve"> </w:t>
            </w:r>
            <w:r w:rsidRPr="007C5D4D">
              <w:rPr>
                <w:sz w:val="24"/>
                <w:szCs w:val="24"/>
              </w:rPr>
              <w:t>и</w:t>
            </w:r>
            <w:r w:rsidR="00CC3CC7">
              <w:rPr>
                <w:sz w:val="24"/>
                <w:szCs w:val="24"/>
              </w:rPr>
              <w:t xml:space="preserve"> </w:t>
            </w:r>
            <w:r w:rsidRPr="007C5D4D">
              <w:rPr>
                <w:sz w:val="24"/>
                <w:szCs w:val="24"/>
              </w:rPr>
              <w:t>(или)</w:t>
            </w:r>
            <w:r w:rsidR="00CC3CC7">
              <w:rPr>
                <w:sz w:val="24"/>
                <w:szCs w:val="24"/>
              </w:rPr>
              <w:t xml:space="preserve"> </w:t>
            </w:r>
            <w:r w:rsidRPr="007C5D4D">
              <w:rPr>
                <w:sz w:val="24"/>
                <w:szCs w:val="24"/>
              </w:rPr>
              <w:t>расположенного</w:t>
            </w:r>
            <w:r w:rsidR="00CC3CC7">
              <w:rPr>
                <w:sz w:val="24"/>
                <w:szCs w:val="24"/>
              </w:rPr>
              <w:t xml:space="preserve"> </w:t>
            </w:r>
            <w:r w:rsidRPr="007C5D4D">
              <w:rPr>
                <w:sz w:val="24"/>
                <w:szCs w:val="24"/>
              </w:rPr>
              <w:t>на</w:t>
            </w:r>
            <w:r w:rsidR="00CC3CC7">
              <w:rPr>
                <w:sz w:val="24"/>
                <w:szCs w:val="24"/>
              </w:rPr>
              <w:t xml:space="preserve"> </w:t>
            </w:r>
            <w:r w:rsidRPr="007C5D4D">
              <w:rPr>
                <w:sz w:val="24"/>
                <w:szCs w:val="24"/>
              </w:rPr>
              <w:t>нем</w:t>
            </w:r>
            <w:r w:rsidR="00CC3CC7">
              <w:rPr>
                <w:sz w:val="24"/>
                <w:szCs w:val="24"/>
              </w:rPr>
              <w:t xml:space="preserve"> </w:t>
            </w:r>
            <w:r w:rsidRPr="007C5D4D">
              <w:rPr>
                <w:sz w:val="24"/>
                <w:szCs w:val="24"/>
              </w:rPr>
              <w:t>объекта</w:t>
            </w:r>
            <w:r w:rsidR="00CC3CC7">
              <w:rPr>
                <w:sz w:val="24"/>
                <w:szCs w:val="24"/>
              </w:rPr>
              <w:t xml:space="preserve"> </w:t>
            </w:r>
            <w:r w:rsidRPr="007C5D4D">
              <w:rPr>
                <w:sz w:val="24"/>
                <w:szCs w:val="24"/>
              </w:rPr>
              <w:t>недви</w:t>
            </w:r>
            <w:r w:rsidR="00CC3CC7">
              <w:rPr>
                <w:sz w:val="24"/>
                <w:szCs w:val="24"/>
              </w:rPr>
              <w:t xml:space="preserve">жимого имущества в соответствии </w:t>
            </w:r>
            <w:r w:rsidRPr="007C5D4D">
              <w:rPr>
                <w:sz w:val="24"/>
                <w:szCs w:val="24"/>
              </w:rPr>
              <w:t>с</w:t>
            </w:r>
            <w:r w:rsidR="00CC3CC7">
              <w:rPr>
                <w:sz w:val="24"/>
                <w:szCs w:val="24"/>
              </w:rPr>
              <w:t xml:space="preserve"> </w:t>
            </w:r>
            <w:r w:rsidRPr="007C5D4D">
              <w:rPr>
                <w:sz w:val="24"/>
                <w:szCs w:val="24"/>
              </w:rPr>
              <w:t>их разрешенным использованием в течение бол</w:t>
            </w:r>
            <w:r w:rsidR="00CC3CC7">
              <w:rPr>
                <w:sz w:val="24"/>
                <w:szCs w:val="24"/>
              </w:rPr>
              <w:t xml:space="preserve">ее чем трех месяцев в отношении </w:t>
            </w:r>
            <w:r w:rsidRPr="007C5D4D">
              <w:rPr>
                <w:sz w:val="24"/>
                <w:szCs w:val="24"/>
              </w:rPr>
              <w:t>земельных</w:t>
            </w:r>
            <w:r w:rsidR="00CC3CC7">
              <w:rPr>
                <w:sz w:val="24"/>
                <w:szCs w:val="24"/>
              </w:rPr>
              <w:t xml:space="preserve"> </w:t>
            </w:r>
            <w:r w:rsidRPr="007C5D4D">
              <w:rPr>
                <w:sz w:val="24"/>
                <w:szCs w:val="24"/>
              </w:rPr>
              <w:t>участков,</w:t>
            </w:r>
            <w:r w:rsidR="00CC3CC7">
              <w:rPr>
                <w:sz w:val="24"/>
                <w:szCs w:val="24"/>
              </w:rPr>
              <w:t xml:space="preserve"> </w:t>
            </w:r>
            <w:r w:rsidRPr="007C5D4D">
              <w:rPr>
                <w:sz w:val="24"/>
                <w:szCs w:val="24"/>
              </w:rPr>
              <w:t>предназначенных</w:t>
            </w:r>
            <w:r w:rsidR="00CC3CC7">
              <w:rPr>
                <w:sz w:val="24"/>
                <w:szCs w:val="24"/>
              </w:rPr>
              <w:t xml:space="preserve"> </w:t>
            </w:r>
            <w:r w:rsidRPr="007C5D4D">
              <w:rPr>
                <w:sz w:val="24"/>
                <w:szCs w:val="24"/>
              </w:rPr>
              <w:t>для</w:t>
            </w:r>
            <w:r w:rsidR="00CC3CC7">
              <w:rPr>
                <w:sz w:val="24"/>
                <w:szCs w:val="24"/>
              </w:rPr>
              <w:t xml:space="preserve"> </w:t>
            </w:r>
            <w:r w:rsidRPr="007C5D4D">
              <w:rPr>
                <w:sz w:val="24"/>
                <w:szCs w:val="24"/>
              </w:rPr>
              <w:t>жилищного</w:t>
            </w:r>
            <w:r w:rsidR="00CC3CC7">
              <w:rPr>
                <w:sz w:val="24"/>
                <w:szCs w:val="24"/>
              </w:rPr>
              <w:t xml:space="preserve"> </w:t>
            </w:r>
            <w:r w:rsidRPr="007C5D4D">
              <w:rPr>
                <w:sz w:val="24"/>
                <w:szCs w:val="24"/>
              </w:rPr>
              <w:t>строительства</w:t>
            </w:r>
            <w:r w:rsidR="00CC3CC7">
              <w:rPr>
                <w:sz w:val="24"/>
                <w:szCs w:val="24"/>
              </w:rPr>
              <w:t xml:space="preserve"> </w:t>
            </w:r>
            <w:r w:rsidRPr="007C5D4D">
              <w:rPr>
                <w:sz w:val="24"/>
                <w:szCs w:val="24"/>
              </w:rPr>
              <w:t>(в</w:t>
            </w:r>
            <w:r w:rsidR="00CC3CC7">
              <w:rPr>
                <w:sz w:val="24"/>
                <w:szCs w:val="24"/>
              </w:rPr>
              <w:t xml:space="preserve"> </w:t>
            </w:r>
            <w:r w:rsidRPr="007C5D4D">
              <w:rPr>
                <w:sz w:val="24"/>
                <w:szCs w:val="24"/>
              </w:rPr>
              <w:t>том</w:t>
            </w:r>
            <w:r w:rsidR="00CC3CC7">
              <w:rPr>
                <w:sz w:val="24"/>
                <w:szCs w:val="24"/>
              </w:rPr>
              <w:t xml:space="preserve"> </w:t>
            </w:r>
            <w:r w:rsidRPr="007C5D4D">
              <w:rPr>
                <w:sz w:val="24"/>
                <w:szCs w:val="24"/>
              </w:rPr>
              <w:t>числе</w:t>
            </w:r>
            <w:r w:rsidR="00CC3CC7">
              <w:rPr>
                <w:sz w:val="24"/>
                <w:szCs w:val="24"/>
              </w:rPr>
              <w:t xml:space="preserve"> индивидуального </w:t>
            </w:r>
            <w:r w:rsidRPr="007C5D4D">
              <w:rPr>
                <w:sz w:val="24"/>
                <w:szCs w:val="24"/>
              </w:rPr>
              <w:t>жилищного</w:t>
            </w:r>
            <w:r w:rsidR="00CC3CC7">
              <w:rPr>
                <w:sz w:val="24"/>
                <w:szCs w:val="24"/>
              </w:rPr>
              <w:t xml:space="preserve"> </w:t>
            </w:r>
            <w:r w:rsidRPr="007C5D4D">
              <w:rPr>
                <w:sz w:val="24"/>
                <w:szCs w:val="24"/>
              </w:rPr>
              <w:t>строительства),</w:t>
            </w:r>
            <w:r w:rsidR="00CC3CC7">
              <w:rPr>
                <w:sz w:val="24"/>
                <w:szCs w:val="24"/>
              </w:rPr>
              <w:t xml:space="preserve"> </w:t>
            </w:r>
            <w:r w:rsidRPr="007C5D4D">
              <w:rPr>
                <w:sz w:val="24"/>
                <w:szCs w:val="24"/>
              </w:rPr>
              <w:t>ведения</w:t>
            </w:r>
            <w:r w:rsidR="00CC3CC7">
              <w:rPr>
                <w:sz w:val="24"/>
                <w:szCs w:val="24"/>
              </w:rPr>
              <w:t xml:space="preserve"> </w:t>
            </w:r>
            <w:r w:rsidRPr="007C5D4D">
              <w:rPr>
                <w:sz w:val="24"/>
                <w:szCs w:val="24"/>
              </w:rPr>
              <w:t>личного</w:t>
            </w:r>
            <w:r w:rsidR="00CC3CC7">
              <w:rPr>
                <w:sz w:val="24"/>
                <w:szCs w:val="24"/>
              </w:rPr>
              <w:t xml:space="preserve"> </w:t>
            </w:r>
            <w:r w:rsidRPr="007C5D4D">
              <w:rPr>
                <w:sz w:val="24"/>
                <w:szCs w:val="24"/>
              </w:rPr>
              <w:t>подсобного</w:t>
            </w:r>
            <w:r w:rsidR="00CC3CC7">
              <w:rPr>
                <w:sz w:val="24"/>
                <w:szCs w:val="24"/>
              </w:rPr>
              <w:t xml:space="preserve"> </w:t>
            </w:r>
            <w:r w:rsidRPr="007C5D4D">
              <w:rPr>
                <w:sz w:val="24"/>
                <w:szCs w:val="24"/>
              </w:rPr>
              <w:t>хозяйства,</w:t>
            </w:r>
            <w:r w:rsidR="00CC3CC7">
              <w:rPr>
                <w:sz w:val="24"/>
                <w:szCs w:val="24"/>
              </w:rPr>
              <w:t xml:space="preserve"> </w:t>
            </w:r>
            <w:r w:rsidRPr="007C5D4D">
              <w:rPr>
                <w:sz w:val="24"/>
                <w:szCs w:val="24"/>
              </w:rPr>
              <w:t>садоводства, огородничества, или одного года в от</w:t>
            </w:r>
            <w:r w:rsidR="00CC3CC7">
              <w:rPr>
                <w:sz w:val="24"/>
                <w:szCs w:val="24"/>
              </w:rPr>
              <w:t>ношении иных земельных участков</w:t>
            </w:r>
          </w:p>
        </w:tc>
        <w:tc>
          <w:tcPr>
            <w:tcW w:w="4212" w:type="dxa"/>
            <w:tcBorders>
              <w:top w:val="single" w:sz="4" w:space="0" w:color="auto"/>
              <w:left w:val="single" w:sz="4" w:space="0" w:color="auto"/>
              <w:right w:val="single" w:sz="4" w:space="0" w:color="auto"/>
            </w:tcBorders>
            <w:shd w:val="clear" w:color="auto" w:fill="FFFFFF"/>
          </w:tcPr>
          <w:p w:rsidR="00FB6532" w:rsidRPr="007C5D4D" w:rsidRDefault="00FB6532" w:rsidP="007C5D4D">
            <w:pPr>
              <w:pStyle w:val="a9"/>
              <w:ind w:firstLine="0"/>
              <w:jc w:val="both"/>
              <w:rPr>
                <w:sz w:val="24"/>
                <w:szCs w:val="24"/>
              </w:rPr>
            </w:pPr>
            <w:r w:rsidRPr="007C5D4D">
              <w:rPr>
                <w:sz w:val="24"/>
                <w:szCs w:val="24"/>
              </w:rPr>
              <w:t>Указываются основания такого вывода</w:t>
            </w:r>
          </w:p>
        </w:tc>
      </w:tr>
      <w:tr w:rsidR="00FB6532" w:rsidRPr="007C5D4D" w:rsidTr="00DE31BC">
        <w:trPr>
          <w:trHeight w:hRule="exact" w:val="3399"/>
          <w:jc w:val="center"/>
        </w:trPr>
        <w:tc>
          <w:tcPr>
            <w:tcW w:w="1099" w:type="dxa"/>
            <w:tcBorders>
              <w:top w:val="single" w:sz="4" w:space="0" w:color="auto"/>
              <w:left w:val="single" w:sz="4" w:space="0" w:color="auto"/>
              <w:bottom w:val="single" w:sz="4" w:space="0" w:color="auto"/>
            </w:tcBorders>
            <w:shd w:val="clear" w:color="auto" w:fill="FFFFFF"/>
          </w:tcPr>
          <w:p w:rsidR="00FB6532" w:rsidRPr="007C5D4D" w:rsidRDefault="00DE31BC" w:rsidP="007C5D4D">
            <w:pPr>
              <w:pStyle w:val="a9"/>
              <w:ind w:firstLine="0"/>
              <w:jc w:val="both"/>
              <w:rPr>
                <w:sz w:val="24"/>
                <w:szCs w:val="24"/>
              </w:rPr>
            </w:pPr>
            <w:r>
              <w:rPr>
                <w:sz w:val="24"/>
                <w:szCs w:val="24"/>
              </w:rPr>
              <w:t>12.2.5</w:t>
            </w:r>
          </w:p>
        </w:tc>
        <w:tc>
          <w:tcPr>
            <w:tcW w:w="4855" w:type="dxa"/>
            <w:tcBorders>
              <w:top w:val="single" w:sz="4" w:space="0" w:color="auto"/>
              <w:left w:val="single" w:sz="4" w:space="0" w:color="auto"/>
              <w:bottom w:val="single" w:sz="4" w:space="0" w:color="auto"/>
            </w:tcBorders>
            <w:shd w:val="clear" w:color="auto" w:fill="FFFFFF"/>
          </w:tcPr>
          <w:p w:rsidR="00FB6532" w:rsidRPr="007C5D4D" w:rsidRDefault="00FB6532" w:rsidP="00DE31BC">
            <w:pPr>
              <w:pStyle w:val="a9"/>
              <w:tabs>
                <w:tab w:val="left" w:pos="1987"/>
                <w:tab w:val="left" w:pos="3811"/>
              </w:tabs>
              <w:ind w:firstLine="0"/>
              <w:jc w:val="both"/>
              <w:rPr>
                <w:sz w:val="24"/>
                <w:szCs w:val="24"/>
              </w:rPr>
            </w:pPr>
            <w:r w:rsidRPr="007C5D4D">
              <w:rPr>
                <w:sz w:val="24"/>
                <w:szCs w:val="24"/>
              </w:rPr>
              <w:t>Осуществление</w:t>
            </w:r>
            <w:r w:rsidR="00DE31BC">
              <w:rPr>
                <w:sz w:val="24"/>
                <w:szCs w:val="24"/>
              </w:rPr>
              <w:t xml:space="preserve"> </w:t>
            </w:r>
            <w:r w:rsidRPr="007C5D4D">
              <w:rPr>
                <w:sz w:val="24"/>
                <w:szCs w:val="24"/>
              </w:rPr>
              <w:t>деятельности,</w:t>
            </w:r>
            <w:r w:rsidR="00DE31BC">
              <w:rPr>
                <w:sz w:val="24"/>
                <w:szCs w:val="24"/>
              </w:rPr>
              <w:t xml:space="preserve"> </w:t>
            </w:r>
            <w:r w:rsidRPr="007C5D4D">
              <w:rPr>
                <w:sz w:val="24"/>
                <w:szCs w:val="24"/>
              </w:rPr>
              <w:t>для</w:t>
            </w:r>
            <w:r w:rsidR="00DE31BC">
              <w:rPr>
                <w:sz w:val="24"/>
                <w:szCs w:val="24"/>
              </w:rPr>
              <w:t xml:space="preserve"> обеспечения которой </w:t>
            </w:r>
            <w:r w:rsidRPr="007C5D4D">
              <w:rPr>
                <w:sz w:val="24"/>
                <w:szCs w:val="24"/>
              </w:rPr>
              <w:t>подано</w:t>
            </w:r>
            <w:r w:rsidR="00DE31BC">
              <w:rPr>
                <w:sz w:val="24"/>
                <w:szCs w:val="24"/>
              </w:rPr>
              <w:t xml:space="preserve"> </w:t>
            </w:r>
            <w:r w:rsidRPr="007C5D4D">
              <w:rPr>
                <w:sz w:val="24"/>
                <w:szCs w:val="24"/>
              </w:rPr>
              <w:t>ходатайство</w:t>
            </w:r>
            <w:r w:rsidR="00DE31BC">
              <w:rPr>
                <w:sz w:val="24"/>
                <w:szCs w:val="24"/>
              </w:rPr>
              <w:t xml:space="preserve"> </w:t>
            </w:r>
            <w:r w:rsidRPr="007C5D4D">
              <w:rPr>
                <w:sz w:val="24"/>
                <w:szCs w:val="24"/>
              </w:rPr>
              <w:t>об</w:t>
            </w:r>
            <w:r w:rsidR="00DE31BC">
              <w:rPr>
                <w:sz w:val="24"/>
                <w:szCs w:val="24"/>
              </w:rPr>
              <w:t xml:space="preserve"> </w:t>
            </w:r>
            <w:r w:rsidRPr="007C5D4D">
              <w:rPr>
                <w:sz w:val="24"/>
                <w:szCs w:val="24"/>
              </w:rPr>
              <w:t>установлении</w:t>
            </w:r>
            <w:r w:rsidR="00DE31BC">
              <w:rPr>
                <w:sz w:val="24"/>
                <w:szCs w:val="24"/>
              </w:rPr>
              <w:t xml:space="preserve"> </w:t>
            </w:r>
            <w:r w:rsidRPr="007C5D4D">
              <w:rPr>
                <w:sz w:val="24"/>
                <w:szCs w:val="24"/>
              </w:rPr>
              <w:t>публичного</w:t>
            </w:r>
            <w:r w:rsidR="00DE31BC">
              <w:rPr>
                <w:sz w:val="24"/>
                <w:szCs w:val="24"/>
              </w:rPr>
              <w:t xml:space="preserve"> </w:t>
            </w:r>
            <w:r w:rsidRPr="007C5D4D">
              <w:rPr>
                <w:sz w:val="24"/>
                <w:szCs w:val="24"/>
              </w:rPr>
              <w:t>сервитута,</w:t>
            </w:r>
            <w:r w:rsidR="00DE31BC">
              <w:rPr>
                <w:sz w:val="24"/>
                <w:szCs w:val="24"/>
              </w:rPr>
              <w:t xml:space="preserve"> </w:t>
            </w:r>
            <w:r w:rsidRPr="007C5D4D">
              <w:rPr>
                <w:sz w:val="24"/>
                <w:szCs w:val="24"/>
              </w:rPr>
              <w:t>повлечет</w:t>
            </w:r>
            <w:r w:rsidR="00DE31BC">
              <w:rPr>
                <w:sz w:val="24"/>
                <w:szCs w:val="24"/>
              </w:rPr>
              <w:t xml:space="preserve"> </w:t>
            </w:r>
            <w:r w:rsidRPr="007C5D4D">
              <w:rPr>
                <w:sz w:val="24"/>
                <w:szCs w:val="24"/>
              </w:rPr>
              <w:t>необходимость</w:t>
            </w:r>
            <w:r w:rsidR="00DE31BC">
              <w:rPr>
                <w:sz w:val="24"/>
                <w:szCs w:val="24"/>
              </w:rPr>
              <w:t xml:space="preserve"> </w:t>
            </w:r>
            <w:r w:rsidRPr="007C5D4D">
              <w:rPr>
                <w:sz w:val="24"/>
                <w:szCs w:val="24"/>
              </w:rPr>
              <w:t>реконструкции</w:t>
            </w:r>
            <w:r w:rsidR="00DE31BC">
              <w:rPr>
                <w:sz w:val="24"/>
                <w:szCs w:val="24"/>
              </w:rPr>
              <w:t xml:space="preserve"> </w:t>
            </w:r>
            <w:r w:rsidRPr="007C5D4D">
              <w:rPr>
                <w:sz w:val="24"/>
                <w:szCs w:val="24"/>
              </w:rPr>
              <w:t>(переноса), сноса линейного объекта или иного сооружения, размещенных на земельном участке и (или) землях, указанных</w:t>
            </w:r>
            <w:r w:rsidR="00DE31BC">
              <w:rPr>
                <w:sz w:val="24"/>
                <w:szCs w:val="24"/>
              </w:rPr>
              <w:t xml:space="preserve"> </w:t>
            </w:r>
            <w:r w:rsidRPr="007C5D4D">
              <w:rPr>
                <w:sz w:val="24"/>
                <w:szCs w:val="24"/>
              </w:rPr>
              <w:t>в</w:t>
            </w:r>
            <w:r w:rsidR="00DE31BC">
              <w:rPr>
                <w:sz w:val="24"/>
                <w:szCs w:val="24"/>
              </w:rPr>
              <w:t xml:space="preserve"> </w:t>
            </w:r>
            <w:r w:rsidRPr="007C5D4D">
              <w:rPr>
                <w:sz w:val="24"/>
                <w:szCs w:val="24"/>
              </w:rPr>
              <w:t>ходатайстве,</w:t>
            </w:r>
            <w:r w:rsidR="00DE31BC">
              <w:rPr>
                <w:sz w:val="24"/>
                <w:szCs w:val="24"/>
              </w:rPr>
              <w:t xml:space="preserve"> </w:t>
            </w:r>
            <w:r w:rsidRPr="007C5D4D">
              <w:rPr>
                <w:sz w:val="24"/>
                <w:szCs w:val="24"/>
              </w:rPr>
              <w:t>и</w:t>
            </w:r>
            <w:r w:rsidR="00DE31BC">
              <w:rPr>
                <w:sz w:val="24"/>
                <w:szCs w:val="24"/>
              </w:rPr>
              <w:t xml:space="preserve"> </w:t>
            </w:r>
            <w:r w:rsidRPr="007C5D4D">
              <w:rPr>
                <w:sz w:val="24"/>
                <w:szCs w:val="24"/>
              </w:rPr>
              <w:t>не</w:t>
            </w:r>
            <w:r w:rsidR="00DE31BC">
              <w:rPr>
                <w:sz w:val="24"/>
                <w:szCs w:val="24"/>
              </w:rPr>
              <w:t xml:space="preserve"> </w:t>
            </w:r>
            <w:r w:rsidRPr="007C5D4D">
              <w:rPr>
                <w:sz w:val="24"/>
                <w:szCs w:val="24"/>
              </w:rPr>
              <w:t>предоставлено</w:t>
            </w:r>
            <w:r w:rsidR="00DE31BC">
              <w:rPr>
                <w:sz w:val="24"/>
                <w:szCs w:val="24"/>
              </w:rPr>
              <w:t xml:space="preserve"> </w:t>
            </w:r>
            <w:r w:rsidRPr="007C5D4D">
              <w:rPr>
                <w:sz w:val="24"/>
                <w:szCs w:val="24"/>
              </w:rPr>
              <w:t>соглашение</w:t>
            </w:r>
            <w:r w:rsidR="00DE31BC">
              <w:rPr>
                <w:sz w:val="24"/>
                <w:szCs w:val="24"/>
              </w:rPr>
              <w:t xml:space="preserve"> </w:t>
            </w:r>
            <w:r w:rsidRPr="007C5D4D">
              <w:rPr>
                <w:sz w:val="24"/>
                <w:szCs w:val="24"/>
              </w:rPr>
              <w:t>в</w:t>
            </w:r>
            <w:r w:rsidR="00DE31BC">
              <w:rPr>
                <w:sz w:val="24"/>
                <w:szCs w:val="24"/>
              </w:rPr>
              <w:t xml:space="preserve"> </w:t>
            </w:r>
            <w:r w:rsidRPr="007C5D4D">
              <w:rPr>
                <w:sz w:val="24"/>
                <w:szCs w:val="24"/>
              </w:rPr>
              <w:t>письменной форме между заявителем и собственником</w:t>
            </w:r>
            <w:r w:rsidR="00DE31BC">
              <w:rPr>
                <w:sz w:val="24"/>
                <w:szCs w:val="24"/>
              </w:rPr>
              <w:t xml:space="preserve"> </w:t>
            </w:r>
            <w:r w:rsidRPr="007C5D4D">
              <w:rPr>
                <w:sz w:val="24"/>
                <w:szCs w:val="24"/>
              </w:rPr>
              <w:t>данных</w:t>
            </w:r>
            <w:r w:rsidR="00DE31BC">
              <w:rPr>
                <w:sz w:val="24"/>
                <w:szCs w:val="24"/>
              </w:rPr>
              <w:t xml:space="preserve"> </w:t>
            </w:r>
            <w:r w:rsidRPr="007C5D4D">
              <w:rPr>
                <w:sz w:val="24"/>
                <w:szCs w:val="24"/>
              </w:rPr>
              <w:t>линейного</w:t>
            </w:r>
            <w:r w:rsidR="00DE31BC">
              <w:rPr>
                <w:sz w:val="24"/>
                <w:szCs w:val="24"/>
              </w:rPr>
              <w:t xml:space="preserve"> </w:t>
            </w:r>
            <w:r w:rsidRPr="007C5D4D">
              <w:rPr>
                <w:sz w:val="24"/>
                <w:szCs w:val="24"/>
              </w:rPr>
              <w:t xml:space="preserve">объекта, сооружения об условиях таких </w:t>
            </w:r>
            <w:r w:rsidR="00DE31BC">
              <w:rPr>
                <w:sz w:val="24"/>
                <w:szCs w:val="24"/>
              </w:rPr>
              <w:t>реконструкции (переноса), сноса</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FB6532" w:rsidRPr="007C5D4D" w:rsidRDefault="00FB6532" w:rsidP="007C5D4D">
            <w:pPr>
              <w:pStyle w:val="a9"/>
              <w:ind w:firstLine="0"/>
              <w:jc w:val="both"/>
              <w:rPr>
                <w:sz w:val="24"/>
                <w:szCs w:val="24"/>
              </w:rPr>
            </w:pPr>
            <w:r w:rsidRPr="007C5D4D">
              <w:rPr>
                <w:sz w:val="24"/>
                <w:szCs w:val="24"/>
              </w:rPr>
              <w:t>Указываются основания такого вывода</w:t>
            </w:r>
          </w:p>
        </w:tc>
      </w:tr>
      <w:tr w:rsidR="00DE31BC" w:rsidRPr="007C5D4D" w:rsidTr="00DE31BC">
        <w:trPr>
          <w:trHeight w:hRule="exact" w:val="1690"/>
          <w:jc w:val="center"/>
        </w:trPr>
        <w:tc>
          <w:tcPr>
            <w:tcW w:w="1099" w:type="dxa"/>
            <w:tcBorders>
              <w:top w:val="single" w:sz="4" w:space="0" w:color="auto"/>
              <w:left w:val="single" w:sz="4" w:space="0" w:color="auto"/>
              <w:bottom w:val="single" w:sz="4" w:space="0" w:color="auto"/>
            </w:tcBorders>
            <w:shd w:val="clear" w:color="auto" w:fill="FFFFFF"/>
          </w:tcPr>
          <w:p w:rsidR="00DE31BC" w:rsidRPr="007C5D4D" w:rsidRDefault="00DE31BC" w:rsidP="00577520">
            <w:pPr>
              <w:pStyle w:val="a9"/>
              <w:ind w:firstLine="0"/>
              <w:jc w:val="both"/>
              <w:rPr>
                <w:sz w:val="24"/>
                <w:szCs w:val="24"/>
              </w:rPr>
            </w:pPr>
            <w:r>
              <w:rPr>
                <w:sz w:val="24"/>
                <w:szCs w:val="24"/>
              </w:rPr>
              <w:t>12.2.6</w:t>
            </w:r>
          </w:p>
        </w:tc>
        <w:tc>
          <w:tcPr>
            <w:tcW w:w="4855" w:type="dxa"/>
            <w:tcBorders>
              <w:top w:val="single" w:sz="4" w:space="0" w:color="auto"/>
              <w:left w:val="single" w:sz="4" w:space="0" w:color="auto"/>
              <w:bottom w:val="single" w:sz="4" w:space="0" w:color="auto"/>
            </w:tcBorders>
            <w:shd w:val="clear" w:color="auto" w:fill="FFFFFF"/>
          </w:tcPr>
          <w:p w:rsidR="00DE31BC" w:rsidRPr="007C5D4D" w:rsidRDefault="00DE31BC" w:rsidP="00F978CC">
            <w:pPr>
              <w:pStyle w:val="a9"/>
              <w:tabs>
                <w:tab w:val="left" w:pos="1987"/>
                <w:tab w:val="left" w:pos="3811"/>
              </w:tabs>
              <w:ind w:firstLine="0"/>
              <w:jc w:val="both"/>
              <w:rPr>
                <w:sz w:val="24"/>
                <w:szCs w:val="24"/>
              </w:rPr>
            </w:pPr>
            <w:r w:rsidRPr="007C5D4D">
              <w:rPr>
                <w:sz w:val="24"/>
                <w:szCs w:val="24"/>
              </w:rPr>
              <w:t>Границы</w:t>
            </w:r>
            <w:r>
              <w:rPr>
                <w:sz w:val="24"/>
                <w:szCs w:val="24"/>
              </w:rPr>
              <w:t xml:space="preserve"> </w:t>
            </w:r>
            <w:r w:rsidRPr="007C5D4D">
              <w:rPr>
                <w:sz w:val="24"/>
                <w:szCs w:val="24"/>
              </w:rPr>
              <w:t>публичного</w:t>
            </w:r>
            <w:r>
              <w:rPr>
                <w:sz w:val="24"/>
                <w:szCs w:val="24"/>
              </w:rPr>
              <w:t xml:space="preserve"> </w:t>
            </w:r>
            <w:r w:rsidRPr="007C5D4D">
              <w:rPr>
                <w:sz w:val="24"/>
                <w:szCs w:val="24"/>
              </w:rPr>
              <w:t>сервитута</w:t>
            </w:r>
            <w:r>
              <w:rPr>
                <w:sz w:val="24"/>
                <w:szCs w:val="24"/>
              </w:rPr>
              <w:t xml:space="preserve"> </w:t>
            </w:r>
            <w:r w:rsidRPr="007C5D4D">
              <w:rPr>
                <w:sz w:val="24"/>
                <w:szCs w:val="24"/>
              </w:rPr>
              <w:t>не</w:t>
            </w:r>
            <w:r>
              <w:rPr>
                <w:sz w:val="24"/>
                <w:szCs w:val="24"/>
              </w:rPr>
              <w:t xml:space="preserve"> </w:t>
            </w:r>
            <w:r w:rsidRPr="007C5D4D">
              <w:rPr>
                <w:sz w:val="24"/>
                <w:szCs w:val="24"/>
              </w:rPr>
              <w:t>соответствуют</w:t>
            </w:r>
            <w:r>
              <w:rPr>
                <w:sz w:val="24"/>
                <w:szCs w:val="24"/>
              </w:rPr>
              <w:t xml:space="preserve"> </w:t>
            </w:r>
            <w:r w:rsidRPr="007C5D4D">
              <w:rPr>
                <w:sz w:val="24"/>
                <w:szCs w:val="24"/>
              </w:rPr>
              <w:t>предусмотренной</w:t>
            </w:r>
            <w:r>
              <w:rPr>
                <w:sz w:val="24"/>
                <w:szCs w:val="24"/>
              </w:rPr>
              <w:t xml:space="preserve"> </w:t>
            </w:r>
            <w:r w:rsidRPr="007C5D4D">
              <w:rPr>
                <w:sz w:val="24"/>
                <w:szCs w:val="24"/>
              </w:rPr>
              <w:t>документаци</w:t>
            </w:r>
            <w:r>
              <w:rPr>
                <w:sz w:val="24"/>
                <w:szCs w:val="24"/>
              </w:rPr>
              <w:t xml:space="preserve">и </w:t>
            </w:r>
            <w:r w:rsidRPr="007C5D4D">
              <w:rPr>
                <w:sz w:val="24"/>
                <w:szCs w:val="24"/>
              </w:rPr>
              <w:t>по</w:t>
            </w:r>
            <w:r>
              <w:rPr>
                <w:sz w:val="24"/>
                <w:szCs w:val="24"/>
              </w:rPr>
              <w:t xml:space="preserve"> </w:t>
            </w:r>
            <w:r w:rsidRPr="007C5D4D">
              <w:rPr>
                <w:sz w:val="24"/>
                <w:szCs w:val="24"/>
              </w:rPr>
              <w:t>планировке</w:t>
            </w:r>
            <w:r>
              <w:rPr>
                <w:sz w:val="24"/>
                <w:szCs w:val="24"/>
              </w:rPr>
              <w:t xml:space="preserve"> </w:t>
            </w:r>
            <w:r w:rsidRPr="007C5D4D">
              <w:rPr>
                <w:sz w:val="24"/>
                <w:szCs w:val="24"/>
              </w:rPr>
              <w:t>территории</w:t>
            </w:r>
            <w:r>
              <w:rPr>
                <w:sz w:val="24"/>
                <w:szCs w:val="24"/>
              </w:rPr>
              <w:t xml:space="preserve"> </w:t>
            </w:r>
            <w:r w:rsidRPr="007C5D4D">
              <w:rPr>
                <w:sz w:val="24"/>
                <w:szCs w:val="24"/>
              </w:rPr>
              <w:t>зоне</w:t>
            </w:r>
            <w:r>
              <w:rPr>
                <w:sz w:val="24"/>
                <w:szCs w:val="24"/>
              </w:rPr>
              <w:t xml:space="preserve"> </w:t>
            </w:r>
            <w:r w:rsidRPr="007C5D4D">
              <w:rPr>
                <w:sz w:val="24"/>
                <w:szCs w:val="24"/>
              </w:rPr>
              <w:t>размещения</w:t>
            </w:r>
            <w:r>
              <w:rPr>
                <w:sz w:val="24"/>
                <w:szCs w:val="24"/>
              </w:rPr>
              <w:t xml:space="preserve"> </w:t>
            </w:r>
            <w:r w:rsidRPr="007C5D4D">
              <w:rPr>
                <w:sz w:val="24"/>
                <w:szCs w:val="24"/>
              </w:rPr>
              <w:t>инженерного</w:t>
            </w:r>
            <w:r>
              <w:rPr>
                <w:sz w:val="24"/>
                <w:szCs w:val="24"/>
              </w:rPr>
              <w:t xml:space="preserve"> </w:t>
            </w:r>
            <w:r w:rsidRPr="007C5D4D">
              <w:rPr>
                <w:sz w:val="24"/>
                <w:szCs w:val="24"/>
              </w:rPr>
              <w:t>сооружения</w:t>
            </w:r>
            <w:r>
              <w:rPr>
                <w:sz w:val="24"/>
                <w:szCs w:val="24"/>
              </w:rPr>
              <w:t xml:space="preserve"> </w:t>
            </w:r>
            <w:r w:rsidRPr="007C5D4D">
              <w:rPr>
                <w:sz w:val="24"/>
                <w:szCs w:val="24"/>
              </w:rPr>
              <w:t>в</w:t>
            </w:r>
            <w:r>
              <w:rPr>
                <w:sz w:val="24"/>
                <w:szCs w:val="24"/>
              </w:rPr>
              <w:t xml:space="preserve"> </w:t>
            </w:r>
            <w:r w:rsidRPr="007C5D4D">
              <w:rPr>
                <w:sz w:val="24"/>
                <w:szCs w:val="24"/>
              </w:rPr>
              <w:t>целях,</w:t>
            </w:r>
            <w:r>
              <w:rPr>
                <w:sz w:val="24"/>
                <w:szCs w:val="24"/>
              </w:rPr>
              <w:t xml:space="preserve"> </w:t>
            </w:r>
            <w:r w:rsidRPr="007C5D4D">
              <w:rPr>
                <w:sz w:val="24"/>
                <w:szCs w:val="24"/>
              </w:rPr>
              <w:t xml:space="preserve">предусмотренных подпунктами 1, 3 и 4 статьи 39.37 </w:t>
            </w:r>
            <w:r w:rsidR="00F978CC">
              <w:rPr>
                <w:sz w:val="24"/>
                <w:szCs w:val="24"/>
              </w:rPr>
              <w:t>ЗК РФ</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DE31BC" w:rsidRPr="007C5D4D" w:rsidRDefault="00DE31BC" w:rsidP="00577520">
            <w:pPr>
              <w:pStyle w:val="a9"/>
              <w:ind w:firstLine="0"/>
              <w:jc w:val="both"/>
              <w:rPr>
                <w:sz w:val="24"/>
                <w:szCs w:val="24"/>
              </w:rPr>
            </w:pPr>
            <w:r w:rsidRPr="007C5D4D">
              <w:rPr>
                <w:sz w:val="24"/>
                <w:szCs w:val="24"/>
              </w:rPr>
              <w:t>Указываются основания такого вывода</w:t>
            </w:r>
          </w:p>
        </w:tc>
      </w:tr>
      <w:tr w:rsidR="00DE31BC" w:rsidRPr="007C5D4D" w:rsidTr="00DE31BC">
        <w:trPr>
          <w:trHeight w:hRule="exact" w:val="1447"/>
          <w:jc w:val="center"/>
        </w:trPr>
        <w:tc>
          <w:tcPr>
            <w:tcW w:w="1099" w:type="dxa"/>
            <w:tcBorders>
              <w:top w:val="single" w:sz="4" w:space="0" w:color="auto"/>
              <w:left w:val="single" w:sz="4" w:space="0" w:color="auto"/>
              <w:bottom w:val="single" w:sz="4" w:space="0" w:color="auto"/>
            </w:tcBorders>
            <w:shd w:val="clear" w:color="auto" w:fill="FFFFFF"/>
          </w:tcPr>
          <w:p w:rsidR="00DE31BC" w:rsidRPr="007C5D4D" w:rsidRDefault="00DE31BC" w:rsidP="00577520">
            <w:pPr>
              <w:pStyle w:val="a9"/>
              <w:ind w:firstLine="0"/>
              <w:jc w:val="both"/>
              <w:rPr>
                <w:sz w:val="24"/>
                <w:szCs w:val="24"/>
              </w:rPr>
            </w:pPr>
            <w:r>
              <w:rPr>
                <w:sz w:val="24"/>
                <w:szCs w:val="24"/>
              </w:rPr>
              <w:t>12.2.7</w:t>
            </w:r>
          </w:p>
        </w:tc>
        <w:tc>
          <w:tcPr>
            <w:tcW w:w="4855" w:type="dxa"/>
            <w:tcBorders>
              <w:top w:val="single" w:sz="4" w:space="0" w:color="auto"/>
              <w:left w:val="single" w:sz="4" w:space="0" w:color="auto"/>
              <w:bottom w:val="single" w:sz="4" w:space="0" w:color="auto"/>
            </w:tcBorders>
            <w:shd w:val="clear" w:color="auto" w:fill="FFFFFF"/>
          </w:tcPr>
          <w:p w:rsidR="00DE31BC" w:rsidRPr="007C5D4D" w:rsidRDefault="00DE31BC" w:rsidP="00DE31BC">
            <w:pPr>
              <w:pStyle w:val="a9"/>
              <w:tabs>
                <w:tab w:val="left" w:pos="1987"/>
                <w:tab w:val="left" w:pos="3811"/>
              </w:tabs>
              <w:ind w:firstLine="0"/>
              <w:jc w:val="both"/>
              <w:rPr>
                <w:sz w:val="24"/>
                <w:szCs w:val="24"/>
              </w:rPr>
            </w:pPr>
            <w:r w:rsidRPr="007C5D4D">
              <w:rPr>
                <w:sz w:val="24"/>
                <w:szCs w:val="24"/>
              </w:rPr>
              <w:t>Установление публичного сервитута в границах, указанных в ходатайстве, препятствует размещению объектов, предусмотренных</w:t>
            </w:r>
            <w:r>
              <w:rPr>
                <w:sz w:val="24"/>
                <w:szCs w:val="24"/>
              </w:rPr>
              <w:t xml:space="preserve"> </w:t>
            </w:r>
            <w:r w:rsidRPr="007C5D4D">
              <w:rPr>
                <w:sz w:val="24"/>
                <w:szCs w:val="24"/>
              </w:rPr>
              <w:t>утвержденным</w:t>
            </w:r>
            <w:r>
              <w:rPr>
                <w:sz w:val="24"/>
                <w:szCs w:val="24"/>
              </w:rPr>
              <w:t xml:space="preserve"> </w:t>
            </w:r>
            <w:r w:rsidR="00F978CC">
              <w:rPr>
                <w:sz w:val="24"/>
                <w:szCs w:val="24"/>
              </w:rPr>
              <w:t>проектом планировки территории</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DE31BC" w:rsidRPr="007C5D4D" w:rsidRDefault="00DE31BC" w:rsidP="00577520">
            <w:pPr>
              <w:pStyle w:val="a9"/>
              <w:ind w:firstLine="0"/>
              <w:jc w:val="both"/>
              <w:rPr>
                <w:sz w:val="24"/>
                <w:szCs w:val="24"/>
              </w:rPr>
            </w:pPr>
            <w:r w:rsidRPr="007C5D4D">
              <w:rPr>
                <w:sz w:val="24"/>
                <w:szCs w:val="24"/>
              </w:rPr>
              <w:t>Указываются основания такого вывода</w:t>
            </w:r>
          </w:p>
        </w:tc>
      </w:tr>
    </w:tbl>
    <w:p w:rsidR="00FB6532" w:rsidRPr="007C5D4D" w:rsidRDefault="00FB6532" w:rsidP="007C5D4D">
      <w:pPr>
        <w:jc w:val="both"/>
        <w:rPr>
          <w:rFonts w:ascii="Times New Roman" w:hAnsi="Times New Roman" w:cs="Times New Roman"/>
        </w:rPr>
        <w:sectPr w:rsidR="00FB6532" w:rsidRPr="007C5D4D" w:rsidSect="00581A46">
          <w:headerReference w:type="default" r:id="rId17"/>
          <w:footerReference w:type="default" r:id="rId18"/>
          <w:footnotePr>
            <w:numFmt w:val="upperRoman"/>
          </w:footnotePr>
          <w:pgSz w:w="11900" w:h="16840"/>
          <w:pgMar w:top="308" w:right="566" w:bottom="308" w:left="1122" w:header="0" w:footer="3" w:gutter="0"/>
          <w:pgNumType w:start="216"/>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4"/>
        <w:gridCol w:w="4855"/>
        <w:gridCol w:w="4212"/>
      </w:tblGrid>
      <w:tr w:rsidR="00FB6532" w:rsidRPr="007C5D4D" w:rsidTr="006E684E">
        <w:trPr>
          <w:trHeight w:hRule="exact" w:val="2293"/>
          <w:jc w:val="center"/>
        </w:trPr>
        <w:tc>
          <w:tcPr>
            <w:tcW w:w="1094" w:type="dxa"/>
            <w:tcBorders>
              <w:top w:val="single" w:sz="4" w:space="0" w:color="auto"/>
              <w:left w:val="single" w:sz="4" w:space="0" w:color="auto"/>
            </w:tcBorders>
            <w:shd w:val="clear" w:color="auto" w:fill="FFFFFF"/>
          </w:tcPr>
          <w:p w:rsidR="00FB6532" w:rsidRPr="007C5D4D" w:rsidRDefault="00DE31BC" w:rsidP="007C5D4D">
            <w:pPr>
              <w:pStyle w:val="a9"/>
              <w:ind w:firstLine="0"/>
              <w:jc w:val="both"/>
              <w:rPr>
                <w:sz w:val="24"/>
                <w:szCs w:val="24"/>
              </w:rPr>
            </w:pPr>
            <w:r>
              <w:rPr>
                <w:sz w:val="24"/>
                <w:szCs w:val="24"/>
              </w:rPr>
              <w:lastRenderedPageBreak/>
              <w:t>12.2.8</w:t>
            </w:r>
          </w:p>
        </w:tc>
        <w:tc>
          <w:tcPr>
            <w:tcW w:w="4855" w:type="dxa"/>
            <w:tcBorders>
              <w:top w:val="single" w:sz="4" w:space="0" w:color="auto"/>
              <w:left w:val="single" w:sz="4" w:space="0" w:color="auto"/>
            </w:tcBorders>
            <w:shd w:val="clear" w:color="auto" w:fill="FFFFFF"/>
          </w:tcPr>
          <w:p w:rsidR="00FB6532" w:rsidRPr="007C5D4D" w:rsidRDefault="00FB6532" w:rsidP="00DE31BC">
            <w:pPr>
              <w:pStyle w:val="a9"/>
              <w:tabs>
                <w:tab w:val="left" w:pos="922"/>
                <w:tab w:val="left" w:pos="2818"/>
              </w:tabs>
              <w:ind w:firstLine="0"/>
              <w:jc w:val="both"/>
              <w:rPr>
                <w:sz w:val="24"/>
                <w:szCs w:val="24"/>
              </w:rPr>
            </w:pPr>
            <w:r w:rsidRPr="007C5D4D">
              <w:rPr>
                <w:sz w:val="24"/>
                <w:szCs w:val="24"/>
              </w:rPr>
              <w:t>Публичный сервитут испрашивается в целях</w:t>
            </w:r>
            <w:r w:rsidR="00DE31BC">
              <w:rPr>
                <w:sz w:val="24"/>
                <w:szCs w:val="24"/>
              </w:rPr>
              <w:t xml:space="preserve"> </w:t>
            </w:r>
            <w:r w:rsidRPr="007C5D4D">
              <w:rPr>
                <w:sz w:val="24"/>
                <w:szCs w:val="24"/>
              </w:rPr>
              <w:t>реконструкции</w:t>
            </w:r>
            <w:r w:rsidR="00DE31BC">
              <w:rPr>
                <w:sz w:val="24"/>
                <w:szCs w:val="24"/>
              </w:rPr>
              <w:t xml:space="preserve"> </w:t>
            </w:r>
            <w:r w:rsidRPr="007C5D4D">
              <w:rPr>
                <w:sz w:val="24"/>
                <w:szCs w:val="24"/>
              </w:rPr>
              <w:t>инженерного</w:t>
            </w:r>
            <w:r w:rsidR="00DE31BC">
              <w:rPr>
                <w:sz w:val="24"/>
                <w:szCs w:val="24"/>
              </w:rPr>
              <w:t xml:space="preserve"> </w:t>
            </w:r>
            <w:r w:rsidRPr="007C5D4D">
              <w:rPr>
                <w:sz w:val="24"/>
                <w:szCs w:val="24"/>
              </w:rPr>
              <w:t>сооружения, которое предполагалось перенести в связи с изъятием земельного участка</w:t>
            </w:r>
            <w:r w:rsidR="00DE31BC">
              <w:rPr>
                <w:sz w:val="24"/>
                <w:szCs w:val="24"/>
              </w:rPr>
              <w:t xml:space="preserve"> </w:t>
            </w:r>
            <w:r w:rsidRPr="007C5D4D">
              <w:rPr>
                <w:sz w:val="24"/>
                <w:szCs w:val="24"/>
              </w:rPr>
              <w:t>для</w:t>
            </w:r>
            <w:r w:rsidR="00DE31BC">
              <w:rPr>
                <w:sz w:val="24"/>
                <w:szCs w:val="24"/>
              </w:rPr>
              <w:t xml:space="preserve"> муниципальных нужд, и принято решение об отказе в удовлетворении ходатайства об изъятии такого земельного участка для муниципальных нужд</w:t>
            </w:r>
            <w:r w:rsidRPr="007C5D4D">
              <w:rPr>
                <w:sz w:val="24"/>
                <w:szCs w:val="24"/>
              </w:rPr>
              <w:tab/>
            </w:r>
          </w:p>
        </w:tc>
        <w:tc>
          <w:tcPr>
            <w:tcW w:w="4212" w:type="dxa"/>
            <w:tcBorders>
              <w:top w:val="single" w:sz="4" w:space="0" w:color="auto"/>
              <w:left w:val="single" w:sz="4" w:space="0" w:color="auto"/>
              <w:right w:val="single" w:sz="4" w:space="0" w:color="auto"/>
            </w:tcBorders>
            <w:shd w:val="clear" w:color="auto" w:fill="FFFFFF"/>
          </w:tcPr>
          <w:p w:rsidR="00FB6532" w:rsidRPr="007C5D4D" w:rsidRDefault="00FB6532" w:rsidP="007C5D4D">
            <w:pPr>
              <w:pStyle w:val="a9"/>
              <w:ind w:firstLine="0"/>
              <w:jc w:val="both"/>
              <w:rPr>
                <w:sz w:val="24"/>
                <w:szCs w:val="24"/>
              </w:rPr>
            </w:pPr>
            <w:r w:rsidRPr="007C5D4D">
              <w:rPr>
                <w:sz w:val="24"/>
                <w:szCs w:val="24"/>
              </w:rPr>
              <w:t>Указываются основания такого вывода</w:t>
            </w:r>
          </w:p>
        </w:tc>
      </w:tr>
      <w:tr w:rsidR="00FB6532" w:rsidRPr="007C5D4D" w:rsidTr="006E684E">
        <w:trPr>
          <w:trHeight w:hRule="exact" w:val="1124"/>
          <w:jc w:val="center"/>
        </w:trPr>
        <w:tc>
          <w:tcPr>
            <w:tcW w:w="1094" w:type="dxa"/>
            <w:tcBorders>
              <w:top w:val="single" w:sz="4" w:space="0" w:color="auto"/>
              <w:left w:val="single" w:sz="4" w:space="0" w:color="auto"/>
            </w:tcBorders>
            <w:shd w:val="clear" w:color="auto" w:fill="FFFFFF"/>
          </w:tcPr>
          <w:p w:rsidR="00FB6532" w:rsidRPr="007C5D4D" w:rsidRDefault="00DE31BC" w:rsidP="007C5D4D">
            <w:pPr>
              <w:pStyle w:val="a9"/>
              <w:ind w:firstLine="0"/>
              <w:jc w:val="both"/>
              <w:rPr>
                <w:sz w:val="24"/>
                <w:szCs w:val="24"/>
              </w:rPr>
            </w:pPr>
            <w:r>
              <w:rPr>
                <w:sz w:val="24"/>
                <w:szCs w:val="24"/>
              </w:rPr>
              <w:t>12.2.9</w:t>
            </w:r>
          </w:p>
        </w:tc>
        <w:tc>
          <w:tcPr>
            <w:tcW w:w="4855" w:type="dxa"/>
            <w:tcBorders>
              <w:top w:val="single" w:sz="4" w:space="0" w:color="auto"/>
              <w:left w:val="single" w:sz="4" w:space="0" w:color="auto"/>
            </w:tcBorders>
            <w:shd w:val="clear" w:color="auto" w:fill="FFFFFF"/>
          </w:tcPr>
          <w:p w:rsidR="00FB6532" w:rsidRPr="007C5D4D" w:rsidRDefault="00FB6532" w:rsidP="007C5D4D">
            <w:pPr>
              <w:pStyle w:val="a9"/>
              <w:ind w:firstLine="0"/>
              <w:jc w:val="both"/>
              <w:rPr>
                <w:sz w:val="24"/>
                <w:szCs w:val="24"/>
              </w:rPr>
            </w:pPr>
            <w:r w:rsidRPr="007C5D4D">
              <w:rPr>
                <w:sz w:val="24"/>
                <w:szCs w:val="24"/>
              </w:rPr>
              <w:t>Документы (сведения), представленные заявителем, противоречат документам (сведениям), полученным в рамках м</w:t>
            </w:r>
            <w:r w:rsidR="00F978CC">
              <w:rPr>
                <w:sz w:val="24"/>
                <w:szCs w:val="24"/>
              </w:rPr>
              <w:t>ежведомственного взаимодействия</w:t>
            </w:r>
          </w:p>
        </w:tc>
        <w:tc>
          <w:tcPr>
            <w:tcW w:w="4212" w:type="dxa"/>
            <w:tcBorders>
              <w:top w:val="single" w:sz="4" w:space="0" w:color="auto"/>
              <w:left w:val="single" w:sz="4" w:space="0" w:color="auto"/>
              <w:right w:val="single" w:sz="4" w:space="0" w:color="auto"/>
            </w:tcBorders>
            <w:shd w:val="clear" w:color="auto" w:fill="FFFFFF"/>
          </w:tcPr>
          <w:p w:rsidR="00FB6532" w:rsidRPr="007C5D4D" w:rsidRDefault="00FB6532" w:rsidP="007C5D4D">
            <w:pPr>
              <w:pStyle w:val="a9"/>
              <w:ind w:firstLine="0"/>
              <w:jc w:val="both"/>
              <w:rPr>
                <w:sz w:val="24"/>
                <w:szCs w:val="24"/>
              </w:rPr>
            </w:pPr>
            <w:r w:rsidRPr="007C5D4D">
              <w:rPr>
                <w:sz w:val="24"/>
                <w:szCs w:val="24"/>
              </w:rPr>
              <w:t>Указываются основания такого вывода</w:t>
            </w:r>
          </w:p>
        </w:tc>
      </w:tr>
      <w:tr w:rsidR="00FB6532" w:rsidRPr="007C5D4D" w:rsidTr="006E684E">
        <w:trPr>
          <w:trHeight w:hRule="exact" w:val="1140"/>
          <w:jc w:val="center"/>
        </w:trPr>
        <w:tc>
          <w:tcPr>
            <w:tcW w:w="1094" w:type="dxa"/>
            <w:tcBorders>
              <w:top w:val="single" w:sz="4" w:space="0" w:color="auto"/>
              <w:left w:val="single" w:sz="4" w:space="0" w:color="auto"/>
              <w:bottom w:val="single" w:sz="4" w:space="0" w:color="auto"/>
            </w:tcBorders>
            <w:shd w:val="clear" w:color="auto" w:fill="FFFFFF"/>
          </w:tcPr>
          <w:p w:rsidR="00FB6532" w:rsidRPr="007C5D4D" w:rsidRDefault="00DE31BC" w:rsidP="007C5D4D">
            <w:pPr>
              <w:pStyle w:val="a9"/>
              <w:ind w:firstLine="0"/>
              <w:jc w:val="both"/>
              <w:rPr>
                <w:sz w:val="24"/>
                <w:szCs w:val="24"/>
              </w:rPr>
            </w:pPr>
            <w:r>
              <w:rPr>
                <w:sz w:val="24"/>
                <w:szCs w:val="24"/>
              </w:rPr>
              <w:t>12.2.10</w:t>
            </w:r>
          </w:p>
        </w:tc>
        <w:tc>
          <w:tcPr>
            <w:tcW w:w="4855" w:type="dxa"/>
            <w:tcBorders>
              <w:top w:val="single" w:sz="4" w:space="0" w:color="auto"/>
              <w:left w:val="single" w:sz="4" w:space="0" w:color="auto"/>
              <w:bottom w:val="single" w:sz="4" w:space="0" w:color="auto"/>
            </w:tcBorders>
            <w:shd w:val="clear" w:color="auto" w:fill="FFFFFF"/>
          </w:tcPr>
          <w:p w:rsidR="00FB6532" w:rsidRPr="007C5D4D" w:rsidRDefault="00FB6532" w:rsidP="006E684E">
            <w:pPr>
              <w:pStyle w:val="a9"/>
              <w:tabs>
                <w:tab w:val="left" w:pos="1613"/>
                <w:tab w:val="left" w:pos="2909"/>
                <w:tab w:val="left" w:pos="3595"/>
              </w:tabs>
              <w:ind w:firstLine="0"/>
              <w:jc w:val="both"/>
              <w:rPr>
                <w:sz w:val="24"/>
                <w:szCs w:val="24"/>
              </w:rPr>
            </w:pPr>
            <w:r w:rsidRPr="007C5D4D">
              <w:rPr>
                <w:sz w:val="24"/>
                <w:szCs w:val="24"/>
              </w:rPr>
              <w:t>Заявление</w:t>
            </w:r>
            <w:r w:rsidR="006E684E">
              <w:rPr>
                <w:sz w:val="24"/>
                <w:szCs w:val="24"/>
              </w:rPr>
              <w:t xml:space="preserve"> </w:t>
            </w:r>
            <w:r w:rsidRPr="007C5D4D">
              <w:rPr>
                <w:sz w:val="24"/>
                <w:szCs w:val="24"/>
              </w:rPr>
              <w:t>подано</w:t>
            </w:r>
            <w:r w:rsidR="006E684E">
              <w:rPr>
                <w:sz w:val="24"/>
                <w:szCs w:val="24"/>
              </w:rPr>
              <w:t xml:space="preserve"> </w:t>
            </w:r>
            <w:r w:rsidRPr="007C5D4D">
              <w:rPr>
                <w:sz w:val="24"/>
                <w:szCs w:val="24"/>
              </w:rPr>
              <w:t>в</w:t>
            </w:r>
            <w:r w:rsidR="006E684E">
              <w:rPr>
                <w:sz w:val="24"/>
                <w:szCs w:val="24"/>
              </w:rPr>
              <w:t xml:space="preserve"> </w:t>
            </w:r>
            <w:r w:rsidRPr="007C5D4D">
              <w:rPr>
                <w:sz w:val="24"/>
                <w:szCs w:val="24"/>
              </w:rPr>
              <w:t>орган</w:t>
            </w:r>
            <w:r w:rsidR="006E684E">
              <w:rPr>
                <w:sz w:val="24"/>
                <w:szCs w:val="24"/>
              </w:rPr>
              <w:t xml:space="preserve"> </w:t>
            </w:r>
            <w:r w:rsidRPr="007C5D4D">
              <w:rPr>
                <w:sz w:val="24"/>
                <w:szCs w:val="24"/>
              </w:rPr>
              <w:t>местного самоуправления или организацию, в полномочия</w:t>
            </w:r>
            <w:r w:rsidR="006E684E">
              <w:rPr>
                <w:sz w:val="24"/>
                <w:szCs w:val="24"/>
              </w:rPr>
              <w:t xml:space="preserve"> </w:t>
            </w:r>
            <w:r w:rsidRPr="007C5D4D">
              <w:rPr>
                <w:sz w:val="24"/>
                <w:szCs w:val="24"/>
              </w:rPr>
              <w:t>которых</w:t>
            </w:r>
            <w:r w:rsidR="006E684E">
              <w:rPr>
                <w:sz w:val="24"/>
                <w:szCs w:val="24"/>
              </w:rPr>
              <w:t xml:space="preserve"> </w:t>
            </w:r>
            <w:r w:rsidRPr="007C5D4D">
              <w:rPr>
                <w:sz w:val="24"/>
                <w:szCs w:val="24"/>
              </w:rPr>
              <w:t>не</w:t>
            </w:r>
            <w:r w:rsidR="006E684E">
              <w:rPr>
                <w:sz w:val="24"/>
                <w:szCs w:val="24"/>
              </w:rPr>
              <w:t xml:space="preserve"> </w:t>
            </w:r>
            <w:r w:rsidRPr="007C5D4D">
              <w:rPr>
                <w:sz w:val="24"/>
                <w:szCs w:val="24"/>
              </w:rPr>
              <w:t>входит</w:t>
            </w:r>
            <w:r w:rsidR="006E684E">
              <w:rPr>
                <w:sz w:val="24"/>
                <w:szCs w:val="24"/>
              </w:rPr>
              <w:t xml:space="preserve"> </w:t>
            </w:r>
            <w:r w:rsidR="00F978CC">
              <w:rPr>
                <w:sz w:val="24"/>
                <w:szCs w:val="24"/>
              </w:rPr>
              <w:t>предоставление услуги</w:t>
            </w:r>
          </w:p>
        </w:tc>
        <w:tc>
          <w:tcPr>
            <w:tcW w:w="4212" w:type="dxa"/>
            <w:tcBorders>
              <w:top w:val="single" w:sz="4" w:space="0" w:color="auto"/>
              <w:left w:val="single" w:sz="4" w:space="0" w:color="auto"/>
              <w:bottom w:val="single" w:sz="4" w:space="0" w:color="auto"/>
              <w:right w:val="single" w:sz="4" w:space="0" w:color="auto"/>
            </w:tcBorders>
            <w:shd w:val="clear" w:color="auto" w:fill="FFFFFF"/>
          </w:tcPr>
          <w:p w:rsidR="00FB6532" w:rsidRPr="007C5D4D" w:rsidRDefault="00FB6532" w:rsidP="007C5D4D">
            <w:pPr>
              <w:pStyle w:val="a9"/>
              <w:ind w:firstLine="0"/>
              <w:jc w:val="both"/>
              <w:rPr>
                <w:sz w:val="24"/>
                <w:szCs w:val="24"/>
              </w:rPr>
            </w:pPr>
            <w:r w:rsidRPr="007C5D4D">
              <w:rPr>
                <w:sz w:val="24"/>
                <w:szCs w:val="24"/>
              </w:rPr>
              <w:t>Указываются основания такого вывода</w:t>
            </w:r>
          </w:p>
        </w:tc>
      </w:tr>
    </w:tbl>
    <w:p w:rsidR="00FB6532" w:rsidRPr="00581A46" w:rsidRDefault="00FB6532" w:rsidP="00581A46">
      <w:pPr>
        <w:jc w:val="both"/>
        <w:rPr>
          <w:rFonts w:ascii="Times New Roman" w:hAnsi="Times New Roman" w:cs="Times New Roman"/>
        </w:rPr>
      </w:pPr>
    </w:p>
    <w:p w:rsidR="00FB6532" w:rsidRPr="00581A46" w:rsidRDefault="00FB6532" w:rsidP="00581A46">
      <w:pPr>
        <w:pStyle w:val="80"/>
        <w:spacing w:after="0"/>
        <w:ind w:firstLine="780"/>
        <w:jc w:val="both"/>
        <w:rPr>
          <w:sz w:val="24"/>
          <w:szCs w:val="24"/>
        </w:rPr>
      </w:pPr>
      <w:r w:rsidRPr="00581A46">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B6532" w:rsidRPr="00581A46" w:rsidRDefault="00FB6532" w:rsidP="00581A46">
      <w:pPr>
        <w:pStyle w:val="80"/>
        <w:spacing w:after="0"/>
        <w:ind w:firstLine="780"/>
        <w:jc w:val="both"/>
        <w:rPr>
          <w:sz w:val="24"/>
          <w:szCs w:val="24"/>
        </w:rPr>
      </w:pPr>
      <w:r w:rsidRPr="00581A46">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978CC" w:rsidRDefault="00F978CC" w:rsidP="00581A46">
      <w:pPr>
        <w:pStyle w:val="80"/>
        <w:spacing w:after="0"/>
        <w:jc w:val="both"/>
        <w:rPr>
          <w:sz w:val="24"/>
          <w:szCs w:val="24"/>
        </w:rPr>
      </w:pPr>
    </w:p>
    <w:p w:rsidR="00F978CC" w:rsidRDefault="00F978CC" w:rsidP="00581A46">
      <w:pPr>
        <w:pStyle w:val="80"/>
        <w:spacing w:after="0"/>
        <w:jc w:val="both"/>
        <w:rPr>
          <w:sz w:val="24"/>
          <w:szCs w:val="24"/>
        </w:rPr>
      </w:pPr>
    </w:p>
    <w:p w:rsidR="00FB6532" w:rsidRPr="00581A46" w:rsidRDefault="00FB6532" w:rsidP="00F978CC">
      <w:pPr>
        <w:pStyle w:val="80"/>
        <w:tabs>
          <w:tab w:val="left" w:pos="6804"/>
        </w:tabs>
        <w:spacing w:after="0"/>
        <w:jc w:val="both"/>
        <w:rPr>
          <w:sz w:val="24"/>
          <w:szCs w:val="24"/>
        </w:rPr>
      </w:pPr>
      <w:r w:rsidRPr="00581A46">
        <w:rPr>
          <w:sz w:val="24"/>
          <w:szCs w:val="24"/>
        </w:rPr>
        <w:t xml:space="preserve">Ф.И.О. </w:t>
      </w:r>
      <w:r w:rsidR="00F978CC">
        <w:rPr>
          <w:sz w:val="24"/>
          <w:szCs w:val="24"/>
        </w:rPr>
        <w:t xml:space="preserve">______________________ </w:t>
      </w:r>
      <w:r w:rsidR="00F978CC">
        <w:rPr>
          <w:sz w:val="24"/>
          <w:szCs w:val="24"/>
        </w:rPr>
        <w:tab/>
      </w:r>
      <w:r w:rsidRPr="00581A46">
        <w:rPr>
          <w:sz w:val="24"/>
          <w:szCs w:val="24"/>
        </w:rPr>
        <w:t xml:space="preserve"> Подпись</w:t>
      </w:r>
      <w:r w:rsidR="00F978CC">
        <w:rPr>
          <w:sz w:val="24"/>
          <w:szCs w:val="24"/>
        </w:rPr>
        <w:t>___________________</w:t>
      </w:r>
    </w:p>
    <w:p w:rsidR="00F978CC" w:rsidRDefault="00F978CC" w:rsidP="00581A46">
      <w:pPr>
        <w:pStyle w:val="80"/>
        <w:spacing w:after="0"/>
        <w:jc w:val="both"/>
        <w:rPr>
          <w:sz w:val="24"/>
          <w:szCs w:val="24"/>
        </w:rPr>
      </w:pPr>
    </w:p>
    <w:p w:rsidR="00F978CC" w:rsidRDefault="00FB6532" w:rsidP="00581A46">
      <w:pPr>
        <w:pStyle w:val="80"/>
        <w:spacing w:after="0"/>
        <w:jc w:val="both"/>
        <w:rPr>
          <w:sz w:val="24"/>
          <w:szCs w:val="24"/>
        </w:rPr>
      </w:pPr>
      <w:r w:rsidRPr="00581A46">
        <w:rPr>
          <w:sz w:val="24"/>
          <w:szCs w:val="24"/>
        </w:rPr>
        <w:t xml:space="preserve">Должность уполномоченного </w:t>
      </w:r>
    </w:p>
    <w:p w:rsidR="00F978CC" w:rsidRPr="00581A46" w:rsidRDefault="00F978CC" w:rsidP="00581A46">
      <w:pPr>
        <w:pStyle w:val="80"/>
        <w:spacing w:after="0"/>
        <w:jc w:val="both"/>
        <w:rPr>
          <w:sz w:val="24"/>
          <w:szCs w:val="24"/>
        </w:rPr>
        <w:sectPr w:rsidR="00F978CC" w:rsidRPr="00581A46" w:rsidSect="00581A46">
          <w:headerReference w:type="default" r:id="rId19"/>
          <w:footerReference w:type="default" r:id="rId20"/>
          <w:footnotePr>
            <w:numFmt w:val="upperRoman"/>
          </w:footnotePr>
          <w:pgSz w:w="11900" w:h="16840"/>
          <w:pgMar w:top="1398" w:right="566" w:bottom="1398" w:left="1097" w:header="0" w:footer="970" w:gutter="0"/>
          <w:pgNumType w:start="31"/>
          <w:cols w:space="720"/>
          <w:noEndnote/>
          <w:docGrid w:linePitch="360"/>
        </w:sectPr>
      </w:pPr>
      <w:r>
        <w:rPr>
          <w:sz w:val="24"/>
          <w:szCs w:val="24"/>
        </w:rPr>
        <w:t>с</w:t>
      </w:r>
      <w:r w:rsidR="00FB6532" w:rsidRPr="00581A46">
        <w:rPr>
          <w:sz w:val="24"/>
          <w:szCs w:val="24"/>
        </w:rPr>
        <w:t>отрудника</w:t>
      </w:r>
      <w:r>
        <w:rPr>
          <w:sz w:val="24"/>
          <w:szCs w:val="24"/>
        </w:rPr>
        <w:t>__________________</w:t>
      </w:r>
    </w:p>
    <w:p w:rsidR="00F978CC" w:rsidRPr="00546783" w:rsidRDefault="00F978CC" w:rsidP="00F978CC">
      <w:pPr>
        <w:pStyle w:val="a7"/>
        <w:ind w:left="5670"/>
        <w:jc w:val="both"/>
        <w:rPr>
          <w:color w:val="000000"/>
          <w:sz w:val="24"/>
          <w:szCs w:val="24"/>
        </w:rPr>
      </w:pPr>
      <w:r w:rsidRPr="00546783">
        <w:rPr>
          <w:color w:val="000000"/>
          <w:sz w:val="24"/>
          <w:szCs w:val="24"/>
        </w:rPr>
        <w:lastRenderedPageBreak/>
        <w:t xml:space="preserve">Приложение № </w:t>
      </w:r>
      <w:r>
        <w:rPr>
          <w:color w:val="000000"/>
          <w:sz w:val="24"/>
          <w:szCs w:val="24"/>
        </w:rPr>
        <w:t>3</w:t>
      </w:r>
    </w:p>
    <w:p w:rsidR="00F978CC" w:rsidRPr="003E3F29" w:rsidRDefault="00F978CC" w:rsidP="00F978CC">
      <w:pPr>
        <w:pStyle w:val="a7"/>
        <w:ind w:left="5670"/>
        <w:jc w:val="both"/>
        <w:rPr>
          <w:iCs/>
          <w:sz w:val="24"/>
          <w:szCs w:val="24"/>
        </w:rPr>
      </w:pPr>
      <w:r w:rsidRPr="00546783">
        <w:rPr>
          <w:color w:val="000000"/>
          <w:sz w:val="24"/>
          <w:szCs w:val="24"/>
        </w:rPr>
        <w:t>к Административному регламенту предоставления муниципальной услуги «</w:t>
      </w:r>
      <w:r w:rsidRPr="002D3A5C">
        <w:rPr>
          <w:color w:val="000000"/>
          <w:sz w:val="24"/>
          <w:szCs w:val="24"/>
        </w:rPr>
        <w:t>Установление публичного сервитута в соответствии с главой V.7. Земельного кодекса Российской Федерации</w:t>
      </w:r>
      <w:r w:rsidRPr="00546783">
        <w:rPr>
          <w:color w:val="000000"/>
          <w:sz w:val="24"/>
          <w:szCs w:val="24"/>
        </w:rPr>
        <w:t xml:space="preserve">» на территории </w:t>
      </w:r>
      <w:r w:rsidR="003E3F29">
        <w:rPr>
          <w:iCs/>
          <w:color w:val="000000"/>
          <w:sz w:val="24"/>
          <w:szCs w:val="24"/>
        </w:rPr>
        <w:t>Табачненского сельского поселения Бахчисарайского района Республики Крым</w:t>
      </w:r>
    </w:p>
    <w:p w:rsidR="00DA3415" w:rsidRDefault="00DA3415" w:rsidP="00581A46">
      <w:pPr>
        <w:pStyle w:val="1"/>
        <w:ind w:left="6120" w:firstLine="0"/>
        <w:jc w:val="both"/>
        <w:rPr>
          <w:sz w:val="24"/>
          <w:szCs w:val="24"/>
        </w:rPr>
      </w:pPr>
    </w:p>
    <w:p w:rsidR="00DA3415" w:rsidRPr="00581A46" w:rsidRDefault="00DA3415" w:rsidP="00581A46">
      <w:pPr>
        <w:pStyle w:val="1"/>
        <w:ind w:left="6120" w:firstLine="0"/>
        <w:jc w:val="both"/>
        <w:rPr>
          <w:sz w:val="24"/>
          <w:szCs w:val="24"/>
        </w:rPr>
      </w:pPr>
    </w:p>
    <w:p w:rsidR="00FB6532" w:rsidRPr="00F978CC" w:rsidRDefault="00FB6532" w:rsidP="00F978CC">
      <w:pPr>
        <w:pStyle w:val="40"/>
        <w:pBdr>
          <w:top w:val="single" w:sz="4" w:space="0" w:color="auto"/>
        </w:pBdr>
        <w:spacing w:line="240" w:lineRule="auto"/>
      </w:pPr>
      <w:r w:rsidRPr="00F978CC">
        <w:rPr>
          <w:i/>
          <w:iCs/>
        </w:rPr>
        <w:t>(наименование уполномоченного органа)</w:t>
      </w:r>
    </w:p>
    <w:p w:rsidR="00F978CC" w:rsidRDefault="00F978CC" w:rsidP="00581A46">
      <w:pPr>
        <w:pStyle w:val="80"/>
        <w:tabs>
          <w:tab w:val="left" w:leader="underscore" w:pos="9803"/>
        </w:tabs>
        <w:spacing w:after="0"/>
        <w:ind w:left="6720"/>
        <w:jc w:val="both"/>
        <w:rPr>
          <w:sz w:val="24"/>
          <w:szCs w:val="24"/>
        </w:rPr>
      </w:pPr>
    </w:p>
    <w:p w:rsidR="00FB6532" w:rsidRPr="00581A46" w:rsidRDefault="00FB6532" w:rsidP="00581A46">
      <w:pPr>
        <w:pStyle w:val="80"/>
        <w:tabs>
          <w:tab w:val="left" w:leader="underscore" w:pos="9803"/>
        </w:tabs>
        <w:spacing w:after="0"/>
        <w:ind w:left="6720"/>
        <w:jc w:val="both"/>
        <w:rPr>
          <w:sz w:val="24"/>
          <w:szCs w:val="24"/>
        </w:rPr>
      </w:pPr>
      <w:r w:rsidRPr="00581A46">
        <w:rPr>
          <w:sz w:val="24"/>
          <w:szCs w:val="24"/>
        </w:rPr>
        <w:t>Кому:</w:t>
      </w:r>
      <w:r w:rsidRPr="00581A46">
        <w:rPr>
          <w:sz w:val="24"/>
          <w:szCs w:val="24"/>
        </w:rPr>
        <w:tab/>
      </w:r>
    </w:p>
    <w:p w:rsidR="00FB6532" w:rsidRPr="00581A46" w:rsidRDefault="00FB6532" w:rsidP="00581A46">
      <w:pPr>
        <w:pStyle w:val="80"/>
        <w:tabs>
          <w:tab w:val="left" w:leader="underscore" w:pos="9803"/>
        </w:tabs>
        <w:spacing w:after="0"/>
        <w:ind w:left="6720"/>
        <w:jc w:val="both"/>
        <w:rPr>
          <w:sz w:val="24"/>
          <w:szCs w:val="24"/>
        </w:rPr>
      </w:pPr>
      <w:r w:rsidRPr="00581A46">
        <w:rPr>
          <w:sz w:val="24"/>
          <w:szCs w:val="24"/>
        </w:rPr>
        <w:t xml:space="preserve">ИНН </w:t>
      </w:r>
      <w:r w:rsidRPr="00581A46">
        <w:rPr>
          <w:sz w:val="24"/>
          <w:szCs w:val="24"/>
        </w:rPr>
        <w:tab/>
      </w:r>
    </w:p>
    <w:p w:rsidR="00F978CC" w:rsidRDefault="00FB6532" w:rsidP="00581A46">
      <w:pPr>
        <w:pStyle w:val="80"/>
        <w:pBdr>
          <w:bottom w:val="single" w:sz="4" w:space="0" w:color="auto"/>
        </w:pBdr>
        <w:spacing w:after="0"/>
        <w:ind w:left="6720"/>
        <w:jc w:val="both"/>
        <w:rPr>
          <w:sz w:val="24"/>
          <w:szCs w:val="24"/>
        </w:rPr>
      </w:pPr>
      <w:proofErr w:type="gramStart"/>
      <w:r w:rsidRPr="00581A46">
        <w:rPr>
          <w:sz w:val="24"/>
          <w:szCs w:val="24"/>
        </w:rPr>
        <w:t>Представитель:</w:t>
      </w:r>
      <w:r w:rsidR="00F978CC">
        <w:rPr>
          <w:sz w:val="24"/>
          <w:szCs w:val="24"/>
        </w:rPr>
        <w:t>_</w:t>
      </w:r>
      <w:proofErr w:type="gramEnd"/>
      <w:r w:rsidR="00F978CC">
        <w:rPr>
          <w:sz w:val="24"/>
          <w:szCs w:val="24"/>
        </w:rPr>
        <w:t>___________</w:t>
      </w:r>
    </w:p>
    <w:p w:rsidR="00FB6532" w:rsidRPr="00581A46" w:rsidRDefault="00FB6532" w:rsidP="00581A46">
      <w:pPr>
        <w:pStyle w:val="80"/>
        <w:pBdr>
          <w:bottom w:val="single" w:sz="4" w:space="0" w:color="auto"/>
        </w:pBdr>
        <w:spacing w:after="0"/>
        <w:ind w:left="6720"/>
        <w:jc w:val="both"/>
        <w:rPr>
          <w:sz w:val="24"/>
          <w:szCs w:val="24"/>
        </w:rPr>
      </w:pPr>
      <w:r w:rsidRPr="00581A46">
        <w:rPr>
          <w:sz w:val="24"/>
          <w:szCs w:val="24"/>
        </w:rPr>
        <w:t>Контактные данные заявителя (представителя):</w:t>
      </w:r>
    </w:p>
    <w:p w:rsidR="00FB6532" w:rsidRPr="00581A46" w:rsidRDefault="00FB6532" w:rsidP="00581A46">
      <w:pPr>
        <w:pStyle w:val="80"/>
        <w:tabs>
          <w:tab w:val="left" w:leader="underscore" w:pos="9803"/>
        </w:tabs>
        <w:spacing w:after="0"/>
        <w:ind w:left="6720"/>
        <w:jc w:val="both"/>
        <w:rPr>
          <w:sz w:val="24"/>
          <w:szCs w:val="24"/>
        </w:rPr>
      </w:pPr>
      <w:r w:rsidRPr="00581A46">
        <w:rPr>
          <w:sz w:val="24"/>
          <w:szCs w:val="24"/>
        </w:rPr>
        <w:t>Тел.:</w:t>
      </w:r>
      <w:r w:rsidRPr="00581A46">
        <w:rPr>
          <w:sz w:val="24"/>
          <w:szCs w:val="24"/>
        </w:rPr>
        <w:tab/>
      </w:r>
    </w:p>
    <w:p w:rsidR="00FB6532" w:rsidRPr="00581A46" w:rsidRDefault="00FB6532" w:rsidP="00581A46">
      <w:pPr>
        <w:pStyle w:val="80"/>
        <w:tabs>
          <w:tab w:val="left" w:leader="underscore" w:pos="9803"/>
        </w:tabs>
        <w:spacing w:after="0"/>
        <w:ind w:left="6720"/>
        <w:jc w:val="both"/>
        <w:rPr>
          <w:sz w:val="24"/>
          <w:szCs w:val="24"/>
        </w:rPr>
      </w:pPr>
      <w:r w:rsidRPr="00581A46">
        <w:rPr>
          <w:sz w:val="24"/>
          <w:szCs w:val="24"/>
        </w:rPr>
        <w:t xml:space="preserve">Эл. почта: </w:t>
      </w:r>
      <w:r w:rsidRPr="00581A46">
        <w:rPr>
          <w:sz w:val="24"/>
          <w:szCs w:val="24"/>
        </w:rPr>
        <w:tab/>
      </w:r>
    </w:p>
    <w:p w:rsidR="00F978CC" w:rsidRDefault="00F978CC" w:rsidP="00581A46">
      <w:pPr>
        <w:pStyle w:val="1"/>
        <w:ind w:firstLine="0"/>
        <w:jc w:val="both"/>
        <w:rPr>
          <w:sz w:val="24"/>
          <w:szCs w:val="24"/>
        </w:rPr>
      </w:pPr>
    </w:p>
    <w:p w:rsidR="00FB6532" w:rsidRPr="00F978CC" w:rsidRDefault="00FB6532" w:rsidP="00F978CC">
      <w:pPr>
        <w:pStyle w:val="1"/>
        <w:ind w:firstLine="0"/>
        <w:jc w:val="center"/>
        <w:rPr>
          <w:b/>
          <w:sz w:val="24"/>
          <w:szCs w:val="24"/>
        </w:rPr>
      </w:pPr>
      <w:r w:rsidRPr="00F978CC">
        <w:rPr>
          <w:b/>
          <w:sz w:val="24"/>
          <w:szCs w:val="24"/>
        </w:rPr>
        <w:t>РЕШЕНИЕ</w:t>
      </w:r>
    </w:p>
    <w:p w:rsidR="00FB6532" w:rsidRPr="00F978CC" w:rsidRDefault="00284739" w:rsidP="00F978CC">
      <w:pPr>
        <w:pStyle w:val="1"/>
        <w:ind w:firstLine="0"/>
        <w:jc w:val="center"/>
        <w:rPr>
          <w:b/>
          <w:sz w:val="24"/>
          <w:szCs w:val="24"/>
        </w:rPr>
      </w:pPr>
      <w:r w:rsidRPr="00284739">
        <w:rPr>
          <w:b/>
          <w:sz w:val="24"/>
          <w:szCs w:val="24"/>
        </w:rPr>
        <w:t>о возврате</w:t>
      </w:r>
      <w:r w:rsidR="00F978CC" w:rsidRPr="00284739">
        <w:rPr>
          <w:b/>
          <w:sz w:val="24"/>
          <w:szCs w:val="24"/>
        </w:rPr>
        <w:t xml:space="preserve"> документов</w:t>
      </w:r>
      <w:r w:rsidR="00FB6532" w:rsidRPr="00284739">
        <w:rPr>
          <w:b/>
          <w:sz w:val="24"/>
          <w:szCs w:val="24"/>
        </w:rPr>
        <w:t>,</w:t>
      </w:r>
      <w:r w:rsidR="00FB6532" w:rsidRPr="00F978CC">
        <w:rPr>
          <w:b/>
          <w:sz w:val="24"/>
          <w:szCs w:val="24"/>
        </w:rPr>
        <w:t xml:space="preserve"> необходимых для предоставления услуги</w:t>
      </w:r>
    </w:p>
    <w:p w:rsidR="00FB6532" w:rsidRPr="00581A46" w:rsidRDefault="00FB6532" w:rsidP="00F978CC">
      <w:pPr>
        <w:pStyle w:val="80"/>
        <w:spacing w:after="0"/>
        <w:jc w:val="center"/>
        <w:rPr>
          <w:sz w:val="24"/>
          <w:szCs w:val="24"/>
        </w:rPr>
      </w:pPr>
      <w:r w:rsidRPr="00581A46">
        <w:rPr>
          <w:sz w:val="24"/>
          <w:szCs w:val="24"/>
        </w:rPr>
        <w:t xml:space="preserve">№ </w:t>
      </w:r>
      <w:r w:rsidR="00F978CC">
        <w:rPr>
          <w:sz w:val="24"/>
          <w:szCs w:val="24"/>
        </w:rPr>
        <w:t>___________</w:t>
      </w:r>
      <w:r w:rsidRPr="00581A46">
        <w:rPr>
          <w:sz w:val="24"/>
          <w:szCs w:val="24"/>
        </w:rPr>
        <w:t xml:space="preserve"> от</w:t>
      </w:r>
      <w:r w:rsidR="00F978CC">
        <w:rPr>
          <w:sz w:val="24"/>
          <w:szCs w:val="24"/>
        </w:rPr>
        <w:t xml:space="preserve"> _________________</w:t>
      </w:r>
    </w:p>
    <w:p w:rsidR="00FB6532" w:rsidRPr="00F978CC" w:rsidRDefault="00FB6532" w:rsidP="00F978CC">
      <w:pPr>
        <w:pStyle w:val="50"/>
        <w:spacing w:after="0"/>
        <w:ind w:left="0"/>
        <w:jc w:val="center"/>
        <w:rPr>
          <w:sz w:val="20"/>
          <w:szCs w:val="20"/>
        </w:rPr>
      </w:pPr>
      <w:r w:rsidRPr="00F978CC">
        <w:rPr>
          <w:sz w:val="20"/>
          <w:szCs w:val="20"/>
        </w:rPr>
        <w:t>(номер и дата решения)</w:t>
      </w:r>
    </w:p>
    <w:p w:rsidR="00F978CC" w:rsidRDefault="00F978CC" w:rsidP="00581A46">
      <w:pPr>
        <w:pStyle w:val="80"/>
        <w:spacing w:after="0"/>
        <w:ind w:firstLine="780"/>
        <w:jc w:val="both"/>
        <w:rPr>
          <w:sz w:val="24"/>
          <w:szCs w:val="24"/>
        </w:rPr>
      </w:pPr>
    </w:p>
    <w:p w:rsidR="00FB6532" w:rsidRPr="00581A46" w:rsidRDefault="00FB6532" w:rsidP="00581A46">
      <w:pPr>
        <w:pStyle w:val="80"/>
        <w:spacing w:after="0"/>
        <w:ind w:firstLine="780"/>
        <w:jc w:val="both"/>
        <w:rPr>
          <w:sz w:val="24"/>
          <w:szCs w:val="24"/>
        </w:rPr>
      </w:pPr>
      <w:r w:rsidRPr="00581A46">
        <w:rPr>
          <w:sz w:val="24"/>
          <w:szCs w:val="24"/>
        </w:rPr>
        <w:t>По результатам рассмотрения заявления по</w:t>
      </w:r>
      <w:r w:rsidR="00F978CC">
        <w:rPr>
          <w:sz w:val="24"/>
          <w:szCs w:val="24"/>
        </w:rPr>
        <w:t xml:space="preserve"> предоставлению</w:t>
      </w:r>
      <w:r w:rsidRPr="00581A46">
        <w:rPr>
          <w:sz w:val="24"/>
          <w:szCs w:val="24"/>
        </w:rPr>
        <w:t xml:space="preserve"> услуг</w:t>
      </w:r>
      <w:r w:rsidR="00F978CC">
        <w:rPr>
          <w:sz w:val="24"/>
          <w:szCs w:val="24"/>
        </w:rPr>
        <w:t>и</w:t>
      </w:r>
      <w:r w:rsidRPr="00581A46">
        <w:rPr>
          <w:sz w:val="24"/>
          <w:szCs w:val="24"/>
        </w:rPr>
        <w:t xml:space="preserve"> </w:t>
      </w:r>
      <w:r w:rsidR="00F978CC">
        <w:rPr>
          <w:i/>
          <w:iCs/>
          <w:sz w:val="24"/>
          <w:szCs w:val="24"/>
        </w:rPr>
        <w:t xml:space="preserve">___________________ </w:t>
      </w:r>
      <w:r w:rsidRPr="00581A46">
        <w:rPr>
          <w:sz w:val="24"/>
          <w:szCs w:val="24"/>
        </w:rPr>
        <w:t xml:space="preserve">№ </w:t>
      </w:r>
      <w:r w:rsidR="00F978CC">
        <w:rPr>
          <w:sz w:val="24"/>
          <w:szCs w:val="24"/>
        </w:rPr>
        <w:t>_____________</w:t>
      </w:r>
      <w:r w:rsidRPr="00581A46">
        <w:rPr>
          <w:sz w:val="24"/>
          <w:szCs w:val="24"/>
        </w:rPr>
        <w:t xml:space="preserve"> от </w:t>
      </w:r>
      <w:r w:rsidR="00F978CC">
        <w:rPr>
          <w:sz w:val="24"/>
          <w:szCs w:val="24"/>
        </w:rPr>
        <w:t>________________</w:t>
      </w:r>
      <w:r w:rsidRPr="00581A46">
        <w:rPr>
          <w:sz w:val="24"/>
          <w:szCs w:val="24"/>
        </w:rPr>
        <w:t xml:space="preserve"> и приложенных к нему документов принято решение о возврате документов,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1"/>
        <w:gridCol w:w="4820"/>
        <w:gridCol w:w="4066"/>
      </w:tblGrid>
      <w:tr w:rsidR="00FB6532" w:rsidRPr="00581A46" w:rsidTr="00EB4C05">
        <w:trPr>
          <w:trHeight w:hRule="exact" w:val="1145"/>
          <w:jc w:val="center"/>
        </w:trPr>
        <w:tc>
          <w:tcPr>
            <w:tcW w:w="1271" w:type="dxa"/>
            <w:tcBorders>
              <w:top w:val="single" w:sz="4" w:space="0" w:color="auto"/>
              <w:left w:val="single" w:sz="4" w:space="0" w:color="auto"/>
            </w:tcBorders>
            <w:shd w:val="clear" w:color="auto" w:fill="FFFFFF"/>
          </w:tcPr>
          <w:p w:rsidR="00EB4C05" w:rsidRDefault="00EB4C05" w:rsidP="00EB4C05">
            <w:pPr>
              <w:pStyle w:val="a9"/>
              <w:ind w:firstLine="0"/>
              <w:rPr>
                <w:sz w:val="24"/>
                <w:szCs w:val="24"/>
              </w:rPr>
            </w:pPr>
            <w:r>
              <w:rPr>
                <w:sz w:val="24"/>
                <w:szCs w:val="24"/>
              </w:rPr>
              <w:t xml:space="preserve">№ </w:t>
            </w:r>
            <w:r w:rsidR="00FB6532" w:rsidRPr="00581A46">
              <w:rPr>
                <w:sz w:val="24"/>
                <w:szCs w:val="24"/>
              </w:rPr>
              <w:t xml:space="preserve">пункта </w:t>
            </w:r>
            <w:proofErr w:type="spellStart"/>
            <w:r w:rsidR="00FB6532" w:rsidRPr="00581A46">
              <w:rPr>
                <w:sz w:val="24"/>
                <w:szCs w:val="24"/>
              </w:rPr>
              <w:t>администра</w:t>
            </w:r>
            <w:proofErr w:type="spellEnd"/>
          </w:p>
          <w:p w:rsidR="00FB6532" w:rsidRPr="00581A46" w:rsidRDefault="00FB6532" w:rsidP="00EB4C05">
            <w:pPr>
              <w:pStyle w:val="a9"/>
              <w:ind w:firstLine="0"/>
              <w:jc w:val="both"/>
              <w:rPr>
                <w:sz w:val="24"/>
                <w:szCs w:val="24"/>
              </w:rPr>
            </w:pPr>
            <w:proofErr w:type="spellStart"/>
            <w:r w:rsidRPr="00581A46">
              <w:rPr>
                <w:sz w:val="24"/>
                <w:szCs w:val="24"/>
              </w:rPr>
              <w:t>тивного</w:t>
            </w:r>
            <w:proofErr w:type="spellEnd"/>
            <w:r w:rsidRPr="00581A46">
              <w:rPr>
                <w:sz w:val="24"/>
                <w:szCs w:val="24"/>
              </w:rPr>
              <w:t xml:space="preserve"> регламента</w:t>
            </w:r>
          </w:p>
        </w:tc>
        <w:tc>
          <w:tcPr>
            <w:tcW w:w="4820" w:type="dxa"/>
            <w:tcBorders>
              <w:top w:val="single" w:sz="4" w:space="0" w:color="auto"/>
              <w:left w:val="single" w:sz="4" w:space="0" w:color="auto"/>
            </w:tcBorders>
            <w:shd w:val="clear" w:color="auto" w:fill="FFFFFF"/>
          </w:tcPr>
          <w:p w:rsidR="00FB6532" w:rsidRPr="00581A46" w:rsidRDefault="00FB6532" w:rsidP="00EB4C05">
            <w:pPr>
              <w:pStyle w:val="a9"/>
              <w:ind w:firstLine="0"/>
              <w:jc w:val="center"/>
              <w:rPr>
                <w:sz w:val="24"/>
                <w:szCs w:val="24"/>
              </w:rPr>
            </w:pPr>
            <w:r w:rsidRPr="00581A46">
              <w:rPr>
                <w:sz w:val="24"/>
                <w:szCs w:val="24"/>
              </w:rPr>
              <w:t>Наименование основания для отказа в соответствии с единым стандартом</w:t>
            </w:r>
          </w:p>
        </w:tc>
        <w:tc>
          <w:tcPr>
            <w:tcW w:w="4066" w:type="dxa"/>
            <w:tcBorders>
              <w:top w:val="single" w:sz="4" w:space="0" w:color="auto"/>
              <w:left w:val="single" w:sz="4" w:space="0" w:color="auto"/>
              <w:right w:val="single" w:sz="4" w:space="0" w:color="auto"/>
            </w:tcBorders>
            <w:shd w:val="clear" w:color="auto" w:fill="FFFFFF"/>
          </w:tcPr>
          <w:p w:rsidR="00FB6532" w:rsidRPr="00581A46" w:rsidRDefault="00FB6532" w:rsidP="00EB4C05">
            <w:pPr>
              <w:pStyle w:val="a9"/>
              <w:ind w:firstLine="0"/>
              <w:jc w:val="center"/>
              <w:rPr>
                <w:sz w:val="24"/>
                <w:szCs w:val="24"/>
              </w:rPr>
            </w:pPr>
            <w:r w:rsidRPr="00581A46">
              <w:rPr>
                <w:sz w:val="24"/>
                <w:szCs w:val="24"/>
              </w:rPr>
              <w:t>Разъяснение причин отказа в предоставлении услуги</w:t>
            </w:r>
          </w:p>
        </w:tc>
      </w:tr>
      <w:tr w:rsidR="00FB6532" w:rsidRPr="00581A46" w:rsidTr="00EB4C05">
        <w:trPr>
          <w:trHeight w:hRule="exact" w:val="1147"/>
          <w:jc w:val="center"/>
        </w:trPr>
        <w:tc>
          <w:tcPr>
            <w:tcW w:w="1271" w:type="dxa"/>
            <w:tcBorders>
              <w:top w:val="single" w:sz="4" w:space="0" w:color="auto"/>
              <w:left w:val="single" w:sz="4" w:space="0" w:color="auto"/>
              <w:bottom w:val="single" w:sz="4" w:space="0" w:color="auto"/>
            </w:tcBorders>
            <w:shd w:val="clear" w:color="auto" w:fill="FFFFFF"/>
          </w:tcPr>
          <w:p w:rsidR="00FB6532" w:rsidRPr="00581A46" w:rsidRDefault="00EB4C05" w:rsidP="00581A46">
            <w:pPr>
              <w:pStyle w:val="a9"/>
              <w:ind w:firstLine="0"/>
              <w:jc w:val="both"/>
              <w:rPr>
                <w:sz w:val="24"/>
                <w:szCs w:val="24"/>
              </w:rPr>
            </w:pPr>
            <w:r>
              <w:rPr>
                <w:sz w:val="24"/>
                <w:szCs w:val="24"/>
              </w:rPr>
              <w:t>12.2.1</w:t>
            </w:r>
          </w:p>
        </w:tc>
        <w:tc>
          <w:tcPr>
            <w:tcW w:w="4820" w:type="dxa"/>
            <w:tcBorders>
              <w:top w:val="single" w:sz="4" w:space="0" w:color="auto"/>
              <w:left w:val="single" w:sz="4" w:space="0" w:color="auto"/>
              <w:bottom w:val="single" w:sz="4" w:space="0" w:color="auto"/>
            </w:tcBorders>
            <w:shd w:val="clear" w:color="auto" w:fill="FFFFFF"/>
          </w:tcPr>
          <w:p w:rsidR="00FB6532" w:rsidRPr="00581A46" w:rsidRDefault="00FB6532" w:rsidP="00EB4C05">
            <w:pPr>
              <w:pStyle w:val="a9"/>
              <w:ind w:firstLine="0"/>
              <w:jc w:val="both"/>
              <w:rPr>
                <w:sz w:val="24"/>
                <w:szCs w:val="24"/>
              </w:rPr>
            </w:pPr>
            <w:r w:rsidRPr="00581A46">
              <w:rPr>
                <w:sz w:val="24"/>
                <w:szCs w:val="24"/>
              </w:rPr>
              <w:t xml:space="preserve">Заявление о предоставлении услуги подано в орган </w:t>
            </w:r>
            <w:r w:rsidR="00EB4C05">
              <w:rPr>
                <w:sz w:val="24"/>
                <w:szCs w:val="24"/>
              </w:rPr>
              <w:t xml:space="preserve">местного самоуправления </w:t>
            </w:r>
            <w:r w:rsidRPr="00581A46">
              <w:rPr>
                <w:sz w:val="24"/>
                <w:szCs w:val="24"/>
              </w:rPr>
              <w:t>или</w:t>
            </w:r>
            <w:r w:rsidR="00EB4C05" w:rsidRPr="00EB4C05">
              <w:rPr>
                <w:sz w:val="24"/>
                <w:szCs w:val="24"/>
              </w:rPr>
              <w:t xml:space="preserve"> </w:t>
            </w:r>
            <w:r w:rsidRPr="00581A46">
              <w:rPr>
                <w:sz w:val="24"/>
                <w:szCs w:val="24"/>
              </w:rPr>
              <w:t>организацию,</w:t>
            </w:r>
            <w:r w:rsidR="00EB4C05" w:rsidRPr="00EB4C05">
              <w:rPr>
                <w:sz w:val="24"/>
                <w:szCs w:val="24"/>
              </w:rPr>
              <w:t xml:space="preserve"> </w:t>
            </w:r>
            <w:r w:rsidRPr="00581A46">
              <w:rPr>
                <w:sz w:val="24"/>
                <w:szCs w:val="24"/>
              </w:rPr>
              <w:t>в полномочия</w:t>
            </w:r>
            <w:r w:rsidR="00EB4C05" w:rsidRPr="00EB4C05">
              <w:rPr>
                <w:sz w:val="24"/>
                <w:szCs w:val="24"/>
              </w:rPr>
              <w:t xml:space="preserve"> </w:t>
            </w:r>
            <w:r w:rsidRPr="00581A46">
              <w:rPr>
                <w:sz w:val="24"/>
                <w:szCs w:val="24"/>
              </w:rPr>
              <w:t>которых</w:t>
            </w:r>
            <w:r w:rsidR="00EB4C05" w:rsidRPr="00EB4C05">
              <w:rPr>
                <w:sz w:val="24"/>
                <w:szCs w:val="24"/>
              </w:rPr>
              <w:t xml:space="preserve"> </w:t>
            </w:r>
            <w:r w:rsidRPr="00581A46">
              <w:rPr>
                <w:sz w:val="24"/>
                <w:szCs w:val="24"/>
              </w:rPr>
              <w:t>не</w:t>
            </w:r>
            <w:r w:rsidR="00EB4C05" w:rsidRPr="00EB4C05">
              <w:rPr>
                <w:sz w:val="24"/>
                <w:szCs w:val="24"/>
              </w:rPr>
              <w:t xml:space="preserve"> </w:t>
            </w:r>
            <w:r w:rsidRPr="00581A46">
              <w:rPr>
                <w:sz w:val="24"/>
                <w:szCs w:val="24"/>
              </w:rPr>
              <w:t>входит предоставление услуги</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FB6532" w:rsidRPr="00581A46" w:rsidRDefault="00FB6532" w:rsidP="00581A46">
            <w:pPr>
              <w:pStyle w:val="a9"/>
              <w:ind w:firstLine="0"/>
              <w:jc w:val="both"/>
              <w:rPr>
                <w:sz w:val="24"/>
                <w:szCs w:val="24"/>
              </w:rPr>
            </w:pPr>
            <w:r w:rsidRPr="00581A46">
              <w:rPr>
                <w:sz w:val="24"/>
                <w:szCs w:val="24"/>
              </w:rPr>
              <w:t>Указываются основания такого вывода</w:t>
            </w:r>
          </w:p>
        </w:tc>
      </w:tr>
      <w:tr w:rsidR="00EB4C05" w:rsidRPr="00581A46" w:rsidTr="00EB4C05">
        <w:trPr>
          <w:trHeight w:hRule="exact" w:val="1112"/>
          <w:jc w:val="center"/>
        </w:trPr>
        <w:tc>
          <w:tcPr>
            <w:tcW w:w="1271" w:type="dxa"/>
            <w:tcBorders>
              <w:top w:val="single" w:sz="4" w:space="0" w:color="auto"/>
              <w:left w:val="single" w:sz="4" w:space="0" w:color="auto"/>
              <w:bottom w:val="single" w:sz="4" w:space="0" w:color="auto"/>
            </w:tcBorders>
            <w:shd w:val="clear" w:color="auto" w:fill="FFFFFF"/>
          </w:tcPr>
          <w:p w:rsidR="00EB4C05" w:rsidRPr="00581A46" w:rsidRDefault="00EB4C05" w:rsidP="00577520">
            <w:pPr>
              <w:pStyle w:val="a9"/>
              <w:ind w:firstLine="0"/>
              <w:jc w:val="both"/>
              <w:rPr>
                <w:sz w:val="24"/>
                <w:szCs w:val="24"/>
              </w:rPr>
            </w:pPr>
            <w:r w:rsidRPr="00581A46">
              <w:rPr>
                <w:sz w:val="24"/>
                <w:szCs w:val="24"/>
              </w:rPr>
              <w:t>12.2.</w:t>
            </w:r>
            <w:r>
              <w:rPr>
                <w:sz w:val="24"/>
                <w:szCs w:val="24"/>
              </w:rPr>
              <w:t>2</w:t>
            </w:r>
          </w:p>
        </w:tc>
        <w:tc>
          <w:tcPr>
            <w:tcW w:w="4820" w:type="dxa"/>
            <w:tcBorders>
              <w:top w:val="single" w:sz="4" w:space="0" w:color="auto"/>
              <w:left w:val="single" w:sz="4" w:space="0" w:color="auto"/>
              <w:bottom w:val="single" w:sz="4" w:space="0" w:color="auto"/>
            </w:tcBorders>
            <w:shd w:val="clear" w:color="auto" w:fill="FFFFFF"/>
          </w:tcPr>
          <w:p w:rsidR="00EB4C05" w:rsidRPr="00581A46" w:rsidRDefault="00EB4C05" w:rsidP="00EB4C05">
            <w:pPr>
              <w:pStyle w:val="a9"/>
              <w:ind w:firstLine="0"/>
              <w:jc w:val="both"/>
              <w:rPr>
                <w:sz w:val="24"/>
                <w:szCs w:val="24"/>
              </w:rPr>
            </w:pPr>
            <w:r w:rsidRPr="00581A46">
              <w:rPr>
                <w:sz w:val="24"/>
                <w:szCs w:val="24"/>
              </w:rPr>
              <w:t>Подача за</w:t>
            </w:r>
            <w:r>
              <w:rPr>
                <w:sz w:val="24"/>
                <w:szCs w:val="24"/>
              </w:rPr>
              <w:t xml:space="preserve">проса о предоставлении услуги и </w:t>
            </w:r>
            <w:r w:rsidRPr="00581A46">
              <w:rPr>
                <w:sz w:val="24"/>
                <w:szCs w:val="24"/>
              </w:rPr>
              <w:t>документов,</w:t>
            </w:r>
            <w:r w:rsidRPr="00EB4C05">
              <w:rPr>
                <w:sz w:val="24"/>
                <w:szCs w:val="24"/>
              </w:rPr>
              <w:t xml:space="preserve"> </w:t>
            </w:r>
            <w:r w:rsidRPr="00581A46">
              <w:rPr>
                <w:sz w:val="24"/>
                <w:szCs w:val="24"/>
              </w:rPr>
              <w:t>необходимых</w:t>
            </w:r>
            <w:r w:rsidRPr="00581A46">
              <w:rPr>
                <w:sz w:val="24"/>
                <w:szCs w:val="24"/>
              </w:rPr>
              <w:tab/>
              <w:t>дл</w:t>
            </w:r>
            <w:r>
              <w:rPr>
                <w:sz w:val="24"/>
                <w:szCs w:val="24"/>
              </w:rPr>
              <w:t xml:space="preserve">я </w:t>
            </w:r>
            <w:r w:rsidRPr="00581A46">
              <w:rPr>
                <w:sz w:val="24"/>
                <w:szCs w:val="24"/>
              </w:rPr>
              <w:t>предоставления услуги, в электронной форме с нарушением установленных требований</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EB4C05" w:rsidRPr="00581A46" w:rsidRDefault="00EB4C05" w:rsidP="00577520">
            <w:pPr>
              <w:pStyle w:val="a9"/>
              <w:ind w:firstLine="0"/>
              <w:jc w:val="both"/>
              <w:rPr>
                <w:sz w:val="24"/>
                <w:szCs w:val="24"/>
              </w:rPr>
            </w:pPr>
            <w:r w:rsidRPr="00581A46">
              <w:rPr>
                <w:sz w:val="24"/>
                <w:szCs w:val="24"/>
              </w:rPr>
              <w:t>Указываются основания такого вывода</w:t>
            </w:r>
          </w:p>
        </w:tc>
      </w:tr>
      <w:tr w:rsidR="00EB4C05" w:rsidRPr="00581A46" w:rsidTr="00EB4C05">
        <w:trPr>
          <w:trHeight w:hRule="exact" w:val="858"/>
          <w:jc w:val="center"/>
        </w:trPr>
        <w:tc>
          <w:tcPr>
            <w:tcW w:w="1271" w:type="dxa"/>
            <w:tcBorders>
              <w:top w:val="single" w:sz="4" w:space="0" w:color="auto"/>
              <w:left w:val="single" w:sz="4" w:space="0" w:color="auto"/>
              <w:bottom w:val="single" w:sz="4" w:space="0" w:color="auto"/>
            </w:tcBorders>
            <w:shd w:val="clear" w:color="auto" w:fill="FFFFFF"/>
          </w:tcPr>
          <w:p w:rsidR="00EB4C05" w:rsidRPr="00581A46" w:rsidRDefault="00EB4C05" w:rsidP="00EB4C05">
            <w:pPr>
              <w:pStyle w:val="a9"/>
              <w:ind w:firstLine="0"/>
              <w:jc w:val="both"/>
              <w:rPr>
                <w:sz w:val="24"/>
                <w:szCs w:val="24"/>
              </w:rPr>
            </w:pPr>
            <w:r w:rsidRPr="00581A46">
              <w:rPr>
                <w:sz w:val="24"/>
                <w:szCs w:val="24"/>
              </w:rPr>
              <w:t>12.</w:t>
            </w:r>
            <w:r>
              <w:rPr>
                <w:sz w:val="24"/>
                <w:szCs w:val="24"/>
              </w:rPr>
              <w:t>2.</w:t>
            </w:r>
            <w:r w:rsidRPr="00581A46">
              <w:rPr>
                <w:sz w:val="24"/>
                <w:szCs w:val="24"/>
              </w:rPr>
              <w:t>3</w:t>
            </w:r>
          </w:p>
        </w:tc>
        <w:tc>
          <w:tcPr>
            <w:tcW w:w="4820" w:type="dxa"/>
            <w:tcBorders>
              <w:top w:val="single" w:sz="4" w:space="0" w:color="auto"/>
              <w:left w:val="single" w:sz="4" w:space="0" w:color="auto"/>
              <w:bottom w:val="single" w:sz="4" w:space="0" w:color="auto"/>
            </w:tcBorders>
            <w:shd w:val="clear" w:color="auto" w:fill="FFFFFF"/>
          </w:tcPr>
          <w:p w:rsidR="00EB4C05" w:rsidRPr="00581A46" w:rsidRDefault="00EB4C05" w:rsidP="00EB4C05">
            <w:pPr>
              <w:pStyle w:val="a9"/>
              <w:ind w:firstLine="0"/>
              <w:jc w:val="both"/>
              <w:rPr>
                <w:sz w:val="24"/>
                <w:szCs w:val="24"/>
              </w:rPr>
            </w:pPr>
            <w:r w:rsidRPr="00581A46">
              <w:rPr>
                <w:sz w:val="24"/>
                <w:szCs w:val="24"/>
              </w:rPr>
              <w:t>Представление</w:t>
            </w:r>
            <w:r>
              <w:rPr>
                <w:sz w:val="24"/>
                <w:szCs w:val="24"/>
              </w:rPr>
              <w:t xml:space="preserve"> </w:t>
            </w:r>
            <w:r w:rsidRPr="00581A46">
              <w:rPr>
                <w:sz w:val="24"/>
                <w:szCs w:val="24"/>
              </w:rPr>
              <w:t>неполного</w:t>
            </w:r>
            <w:r>
              <w:rPr>
                <w:sz w:val="24"/>
                <w:szCs w:val="24"/>
              </w:rPr>
              <w:t xml:space="preserve"> </w:t>
            </w:r>
            <w:r w:rsidRPr="00581A46">
              <w:rPr>
                <w:sz w:val="24"/>
                <w:szCs w:val="24"/>
              </w:rPr>
              <w:t>комплекта документов,</w:t>
            </w:r>
            <w:r>
              <w:rPr>
                <w:sz w:val="24"/>
                <w:szCs w:val="24"/>
              </w:rPr>
              <w:t xml:space="preserve"> </w:t>
            </w:r>
            <w:r w:rsidRPr="00581A46">
              <w:rPr>
                <w:sz w:val="24"/>
                <w:szCs w:val="24"/>
              </w:rPr>
              <w:t>необходимых</w:t>
            </w:r>
            <w:r>
              <w:rPr>
                <w:sz w:val="24"/>
                <w:szCs w:val="24"/>
              </w:rPr>
              <w:t xml:space="preserve"> </w:t>
            </w:r>
            <w:r w:rsidRPr="00581A46">
              <w:rPr>
                <w:sz w:val="24"/>
                <w:szCs w:val="24"/>
              </w:rPr>
              <w:t>для</w:t>
            </w:r>
            <w:r>
              <w:rPr>
                <w:sz w:val="24"/>
                <w:szCs w:val="24"/>
              </w:rPr>
              <w:t xml:space="preserve"> </w:t>
            </w:r>
            <w:r w:rsidRPr="00581A46">
              <w:rPr>
                <w:sz w:val="24"/>
                <w:szCs w:val="24"/>
              </w:rPr>
              <w:t>предоставления услуги</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EB4C05" w:rsidRPr="00581A46" w:rsidRDefault="00EB4C05" w:rsidP="00577520">
            <w:pPr>
              <w:pStyle w:val="a9"/>
              <w:ind w:firstLine="0"/>
              <w:jc w:val="both"/>
              <w:rPr>
                <w:sz w:val="24"/>
                <w:szCs w:val="24"/>
              </w:rPr>
            </w:pPr>
            <w:r w:rsidRPr="00581A46">
              <w:rPr>
                <w:sz w:val="24"/>
                <w:szCs w:val="24"/>
              </w:rPr>
              <w:t>Указываются основания такого вывода</w:t>
            </w:r>
          </w:p>
        </w:tc>
      </w:tr>
      <w:tr w:rsidR="00EB4C05" w:rsidRPr="00581A46" w:rsidTr="00EB4C05">
        <w:trPr>
          <w:trHeight w:hRule="exact" w:val="572"/>
          <w:jc w:val="center"/>
        </w:trPr>
        <w:tc>
          <w:tcPr>
            <w:tcW w:w="1271" w:type="dxa"/>
            <w:tcBorders>
              <w:top w:val="single" w:sz="4" w:space="0" w:color="auto"/>
              <w:left w:val="single" w:sz="4" w:space="0" w:color="auto"/>
              <w:bottom w:val="single" w:sz="4" w:space="0" w:color="auto"/>
            </w:tcBorders>
            <w:shd w:val="clear" w:color="auto" w:fill="FFFFFF"/>
          </w:tcPr>
          <w:p w:rsidR="00EB4C05" w:rsidRPr="00581A46" w:rsidRDefault="00EB4C05" w:rsidP="00EB4C05">
            <w:pPr>
              <w:pStyle w:val="a9"/>
              <w:ind w:firstLine="0"/>
              <w:jc w:val="both"/>
              <w:rPr>
                <w:sz w:val="24"/>
                <w:szCs w:val="24"/>
              </w:rPr>
            </w:pPr>
            <w:r w:rsidRPr="00581A46">
              <w:rPr>
                <w:sz w:val="24"/>
                <w:szCs w:val="24"/>
              </w:rPr>
              <w:t>12.</w:t>
            </w:r>
            <w:r>
              <w:rPr>
                <w:sz w:val="24"/>
                <w:szCs w:val="24"/>
              </w:rPr>
              <w:t>2.</w:t>
            </w:r>
            <w:r w:rsidRPr="00581A46">
              <w:rPr>
                <w:sz w:val="24"/>
                <w:szCs w:val="24"/>
              </w:rPr>
              <w:t>4</w:t>
            </w:r>
          </w:p>
        </w:tc>
        <w:tc>
          <w:tcPr>
            <w:tcW w:w="4820" w:type="dxa"/>
            <w:tcBorders>
              <w:top w:val="single" w:sz="4" w:space="0" w:color="auto"/>
              <w:left w:val="single" w:sz="4" w:space="0" w:color="auto"/>
              <w:bottom w:val="single" w:sz="4" w:space="0" w:color="auto"/>
            </w:tcBorders>
            <w:shd w:val="clear" w:color="auto" w:fill="FFFFFF"/>
          </w:tcPr>
          <w:p w:rsidR="00EB4C05" w:rsidRPr="00581A46" w:rsidRDefault="00EB4C05" w:rsidP="00EB4C05">
            <w:pPr>
              <w:pStyle w:val="a9"/>
              <w:ind w:firstLine="0"/>
              <w:jc w:val="both"/>
              <w:rPr>
                <w:sz w:val="24"/>
                <w:szCs w:val="24"/>
              </w:rPr>
            </w:pPr>
            <w:r w:rsidRPr="00581A46">
              <w:rPr>
                <w:sz w:val="24"/>
                <w:szCs w:val="24"/>
              </w:rPr>
              <w:t>Заявитель</w:t>
            </w:r>
            <w:r>
              <w:rPr>
                <w:sz w:val="24"/>
                <w:szCs w:val="24"/>
              </w:rPr>
              <w:t xml:space="preserve"> </w:t>
            </w:r>
            <w:r w:rsidRPr="00581A46">
              <w:rPr>
                <w:sz w:val="24"/>
                <w:szCs w:val="24"/>
              </w:rPr>
              <w:t>не</w:t>
            </w:r>
            <w:r>
              <w:rPr>
                <w:sz w:val="24"/>
                <w:szCs w:val="24"/>
              </w:rPr>
              <w:t xml:space="preserve"> </w:t>
            </w:r>
            <w:r w:rsidRPr="00581A46">
              <w:rPr>
                <w:sz w:val="24"/>
                <w:szCs w:val="24"/>
              </w:rPr>
              <w:t>является</w:t>
            </w:r>
            <w:r>
              <w:rPr>
                <w:sz w:val="24"/>
                <w:szCs w:val="24"/>
              </w:rPr>
              <w:t xml:space="preserve"> </w:t>
            </w:r>
            <w:r w:rsidRPr="00581A46">
              <w:rPr>
                <w:sz w:val="24"/>
                <w:szCs w:val="24"/>
              </w:rPr>
              <w:t>лицом,</w:t>
            </w:r>
            <w:r>
              <w:rPr>
                <w:sz w:val="24"/>
                <w:szCs w:val="24"/>
              </w:rPr>
              <w:t xml:space="preserve"> </w:t>
            </w:r>
            <w:r w:rsidRPr="00581A46">
              <w:rPr>
                <w:sz w:val="24"/>
                <w:szCs w:val="24"/>
              </w:rPr>
              <w:t>предусмотренным статьей 39.40 ЗК РФ</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EB4C05" w:rsidRPr="00581A46" w:rsidRDefault="00EB4C05" w:rsidP="00577520">
            <w:pPr>
              <w:pStyle w:val="a9"/>
              <w:ind w:firstLine="0"/>
              <w:jc w:val="both"/>
              <w:rPr>
                <w:sz w:val="24"/>
                <w:szCs w:val="24"/>
              </w:rPr>
            </w:pPr>
            <w:r w:rsidRPr="00581A46">
              <w:rPr>
                <w:sz w:val="24"/>
                <w:szCs w:val="24"/>
              </w:rPr>
              <w:t>Указываются основания такого вывода</w:t>
            </w:r>
          </w:p>
        </w:tc>
      </w:tr>
      <w:tr w:rsidR="00EB4C05" w:rsidRPr="00581A46" w:rsidTr="00EB4C05">
        <w:trPr>
          <w:trHeight w:hRule="exact" w:val="863"/>
          <w:jc w:val="center"/>
        </w:trPr>
        <w:tc>
          <w:tcPr>
            <w:tcW w:w="1271" w:type="dxa"/>
            <w:tcBorders>
              <w:top w:val="single" w:sz="4" w:space="0" w:color="auto"/>
              <w:left w:val="single" w:sz="4" w:space="0" w:color="auto"/>
              <w:bottom w:val="single" w:sz="4" w:space="0" w:color="auto"/>
            </w:tcBorders>
            <w:shd w:val="clear" w:color="auto" w:fill="FFFFFF"/>
          </w:tcPr>
          <w:p w:rsidR="00EB4C05" w:rsidRPr="00581A46" w:rsidRDefault="00EB4C05" w:rsidP="00644775">
            <w:pPr>
              <w:pStyle w:val="a9"/>
              <w:ind w:firstLine="0"/>
              <w:jc w:val="both"/>
              <w:rPr>
                <w:sz w:val="24"/>
                <w:szCs w:val="24"/>
              </w:rPr>
            </w:pPr>
            <w:r w:rsidRPr="00581A46">
              <w:rPr>
                <w:sz w:val="24"/>
                <w:szCs w:val="24"/>
              </w:rPr>
              <w:t>12.</w:t>
            </w:r>
            <w:r w:rsidR="00644775">
              <w:rPr>
                <w:sz w:val="24"/>
                <w:szCs w:val="24"/>
              </w:rPr>
              <w:t>2.</w:t>
            </w:r>
            <w:r w:rsidRPr="00581A46">
              <w:rPr>
                <w:sz w:val="24"/>
                <w:szCs w:val="24"/>
              </w:rPr>
              <w:t>5</w:t>
            </w:r>
          </w:p>
        </w:tc>
        <w:tc>
          <w:tcPr>
            <w:tcW w:w="4820" w:type="dxa"/>
            <w:tcBorders>
              <w:top w:val="single" w:sz="4" w:space="0" w:color="auto"/>
              <w:left w:val="single" w:sz="4" w:space="0" w:color="auto"/>
              <w:bottom w:val="single" w:sz="4" w:space="0" w:color="auto"/>
            </w:tcBorders>
            <w:shd w:val="clear" w:color="auto" w:fill="FFFFFF"/>
          </w:tcPr>
          <w:p w:rsidR="00EB4C05" w:rsidRPr="00581A46" w:rsidRDefault="00EB4C05" w:rsidP="00EB4C05">
            <w:pPr>
              <w:pStyle w:val="a9"/>
              <w:ind w:firstLine="0"/>
              <w:jc w:val="both"/>
              <w:rPr>
                <w:sz w:val="24"/>
                <w:szCs w:val="24"/>
              </w:rPr>
            </w:pPr>
            <w:r w:rsidRPr="00581A46">
              <w:rPr>
                <w:sz w:val="24"/>
                <w:szCs w:val="24"/>
              </w:rPr>
              <w:t>Подано</w:t>
            </w:r>
            <w:r>
              <w:rPr>
                <w:sz w:val="24"/>
                <w:szCs w:val="24"/>
              </w:rPr>
              <w:t xml:space="preserve"> </w:t>
            </w:r>
            <w:r w:rsidRPr="00581A46">
              <w:rPr>
                <w:sz w:val="24"/>
                <w:szCs w:val="24"/>
              </w:rPr>
              <w:t>ходатайство</w:t>
            </w:r>
            <w:r>
              <w:rPr>
                <w:sz w:val="24"/>
                <w:szCs w:val="24"/>
              </w:rPr>
              <w:t xml:space="preserve"> </w:t>
            </w:r>
            <w:r w:rsidRPr="00581A46">
              <w:rPr>
                <w:sz w:val="24"/>
                <w:szCs w:val="24"/>
              </w:rPr>
              <w:t>об</w:t>
            </w:r>
            <w:r>
              <w:rPr>
                <w:sz w:val="24"/>
                <w:szCs w:val="24"/>
              </w:rPr>
              <w:t xml:space="preserve"> </w:t>
            </w:r>
            <w:r w:rsidRPr="00581A46">
              <w:rPr>
                <w:sz w:val="24"/>
                <w:szCs w:val="24"/>
              </w:rPr>
              <w:t>установлении публичного</w:t>
            </w:r>
            <w:r>
              <w:rPr>
                <w:sz w:val="24"/>
                <w:szCs w:val="24"/>
              </w:rPr>
              <w:t xml:space="preserve"> </w:t>
            </w:r>
            <w:r w:rsidRPr="00581A46">
              <w:rPr>
                <w:sz w:val="24"/>
                <w:szCs w:val="24"/>
              </w:rPr>
              <w:t>сервитута</w:t>
            </w:r>
            <w:r>
              <w:rPr>
                <w:sz w:val="24"/>
                <w:szCs w:val="24"/>
              </w:rPr>
              <w:t xml:space="preserve"> </w:t>
            </w:r>
            <w:r w:rsidRPr="00581A46">
              <w:rPr>
                <w:sz w:val="24"/>
                <w:szCs w:val="24"/>
              </w:rPr>
              <w:t>в</w:t>
            </w:r>
            <w:r>
              <w:rPr>
                <w:sz w:val="24"/>
                <w:szCs w:val="24"/>
              </w:rPr>
              <w:t xml:space="preserve"> </w:t>
            </w:r>
            <w:r w:rsidRPr="00581A46">
              <w:rPr>
                <w:sz w:val="24"/>
                <w:szCs w:val="24"/>
              </w:rPr>
              <w:t>целях,</w:t>
            </w:r>
            <w:r>
              <w:rPr>
                <w:sz w:val="24"/>
                <w:szCs w:val="24"/>
              </w:rPr>
              <w:t xml:space="preserve"> </w:t>
            </w:r>
            <w:r w:rsidRPr="00581A46">
              <w:rPr>
                <w:sz w:val="24"/>
                <w:szCs w:val="24"/>
              </w:rPr>
              <w:t>не предусмотренных</w:t>
            </w:r>
            <w:r>
              <w:rPr>
                <w:sz w:val="24"/>
                <w:szCs w:val="24"/>
              </w:rPr>
              <w:t xml:space="preserve"> </w:t>
            </w:r>
            <w:r w:rsidRPr="00581A46">
              <w:rPr>
                <w:sz w:val="24"/>
                <w:szCs w:val="24"/>
              </w:rPr>
              <w:t>статьей</w:t>
            </w:r>
            <w:r>
              <w:rPr>
                <w:sz w:val="24"/>
                <w:szCs w:val="24"/>
              </w:rPr>
              <w:t xml:space="preserve"> </w:t>
            </w:r>
            <w:r w:rsidRPr="00581A46">
              <w:rPr>
                <w:sz w:val="24"/>
                <w:szCs w:val="24"/>
              </w:rPr>
              <w:t>39.37</w:t>
            </w:r>
            <w:r>
              <w:rPr>
                <w:sz w:val="24"/>
                <w:szCs w:val="24"/>
              </w:rPr>
              <w:t xml:space="preserve"> ЗК РФ</w:t>
            </w:r>
          </w:p>
        </w:tc>
        <w:tc>
          <w:tcPr>
            <w:tcW w:w="4066" w:type="dxa"/>
            <w:tcBorders>
              <w:top w:val="single" w:sz="4" w:space="0" w:color="auto"/>
              <w:left w:val="single" w:sz="4" w:space="0" w:color="auto"/>
              <w:bottom w:val="single" w:sz="4" w:space="0" w:color="auto"/>
              <w:right w:val="single" w:sz="4" w:space="0" w:color="auto"/>
            </w:tcBorders>
            <w:shd w:val="clear" w:color="auto" w:fill="FFFFFF"/>
          </w:tcPr>
          <w:p w:rsidR="00EB4C05" w:rsidRPr="00581A46" w:rsidRDefault="00EB4C05" w:rsidP="00577520">
            <w:pPr>
              <w:pStyle w:val="a9"/>
              <w:ind w:firstLine="0"/>
              <w:jc w:val="both"/>
              <w:rPr>
                <w:sz w:val="24"/>
                <w:szCs w:val="24"/>
              </w:rPr>
            </w:pPr>
            <w:r w:rsidRPr="00581A46">
              <w:rPr>
                <w:sz w:val="24"/>
                <w:szCs w:val="24"/>
              </w:rPr>
              <w:t>Указываются основания такого вывода</w:t>
            </w:r>
          </w:p>
        </w:tc>
      </w:tr>
    </w:tbl>
    <w:p w:rsidR="00FB6532" w:rsidRPr="00581A46" w:rsidRDefault="00FB6532" w:rsidP="00EB4C05">
      <w:pPr>
        <w:pStyle w:val="a7"/>
        <w:ind w:firstLine="709"/>
        <w:jc w:val="both"/>
        <w:rPr>
          <w:sz w:val="24"/>
          <w:szCs w:val="24"/>
        </w:rPr>
      </w:pPr>
      <w:r w:rsidRPr="00581A46">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B6532" w:rsidRPr="00581A46" w:rsidRDefault="00FB6532" w:rsidP="00EB4C05">
      <w:pPr>
        <w:pStyle w:val="80"/>
        <w:spacing w:after="0"/>
        <w:ind w:firstLine="709"/>
        <w:jc w:val="both"/>
        <w:rPr>
          <w:sz w:val="24"/>
          <w:szCs w:val="24"/>
        </w:rPr>
      </w:pPr>
      <w:r w:rsidRPr="00581A46">
        <w:rPr>
          <w:sz w:val="24"/>
          <w:szCs w:val="24"/>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4C05" w:rsidRDefault="00EB4C05" w:rsidP="00581A46">
      <w:pPr>
        <w:pStyle w:val="80"/>
        <w:spacing w:after="0"/>
        <w:jc w:val="both"/>
        <w:rPr>
          <w:sz w:val="24"/>
          <w:szCs w:val="24"/>
        </w:rPr>
      </w:pPr>
    </w:p>
    <w:p w:rsidR="00EB4C05" w:rsidRDefault="00EB4C05" w:rsidP="00581A46">
      <w:pPr>
        <w:pStyle w:val="80"/>
        <w:spacing w:after="0"/>
        <w:jc w:val="both"/>
        <w:rPr>
          <w:sz w:val="24"/>
          <w:szCs w:val="24"/>
        </w:rPr>
      </w:pPr>
    </w:p>
    <w:p w:rsidR="00EB4C05" w:rsidRDefault="00EB4C05" w:rsidP="00581A46">
      <w:pPr>
        <w:pStyle w:val="80"/>
        <w:spacing w:after="0"/>
        <w:jc w:val="both"/>
        <w:rPr>
          <w:sz w:val="24"/>
          <w:szCs w:val="24"/>
        </w:rPr>
      </w:pPr>
    </w:p>
    <w:p w:rsidR="00FB6532" w:rsidRPr="00581A46" w:rsidRDefault="00FB6532" w:rsidP="00644775">
      <w:pPr>
        <w:pStyle w:val="80"/>
        <w:tabs>
          <w:tab w:val="left" w:pos="6237"/>
        </w:tabs>
        <w:spacing w:after="0"/>
        <w:jc w:val="both"/>
        <w:rPr>
          <w:sz w:val="24"/>
          <w:szCs w:val="24"/>
        </w:rPr>
      </w:pPr>
      <w:r w:rsidRPr="00581A46">
        <w:rPr>
          <w:sz w:val="24"/>
          <w:szCs w:val="24"/>
        </w:rPr>
        <w:t>Ф.И.О.</w:t>
      </w:r>
      <w:r w:rsidR="00644775">
        <w:rPr>
          <w:sz w:val="24"/>
          <w:szCs w:val="24"/>
        </w:rPr>
        <w:t>___________________________</w:t>
      </w:r>
      <w:r w:rsidRPr="00581A46">
        <w:rPr>
          <w:sz w:val="24"/>
          <w:szCs w:val="24"/>
        </w:rPr>
        <w:t xml:space="preserve"> </w:t>
      </w:r>
      <w:r w:rsidR="00644775">
        <w:rPr>
          <w:sz w:val="24"/>
          <w:szCs w:val="24"/>
        </w:rPr>
        <w:tab/>
      </w:r>
      <w:r w:rsidRPr="00581A46">
        <w:rPr>
          <w:sz w:val="24"/>
          <w:szCs w:val="24"/>
        </w:rPr>
        <w:t>Подпись</w:t>
      </w:r>
      <w:r w:rsidR="00644775">
        <w:rPr>
          <w:sz w:val="24"/>
          <w:szCs w:val="24"/>
        </w:rPr>
        <w:t xml:space="preserve"> _________________________</w:t>
      </w:r>
    </w:p>
    <w:p w:rsidR="00644775" w:rsidRDefault="00644775" w:rsidP="00581A46">
      <w:pPr>
        <w:pStyle w:val="80"/>
        <w:spacing w:after="0"/>
        <w:jc w:val="both"/>
        <w:rPr>
          <w:sz w:val="24"/>
          <w:szCs w:val="24"/>
        </w:rPr>
      </w:pPr>
    </w:p>
    <w:p w:rsidR="00644775" w:rsidRDefault="00FB6532" w:rsidP="00581A46">
      <w:pPr>
        <w:pStyle w:val="80"/>
        <w:spacing w:after="0"/>
        <w:jc w:val="both"/>
        <w:rPr>
          <w:sz w:val="24"/>
          <w:szCs w:val="24"/>
        </w:rPr>
      </w:pPr>
      <w:r w:rsidRPr="00581A46">
        <w:rPr>
          <w:sz w:val="24"/>
          <w:szCs w:val="24"/>
        </w:rPr>
        <w:t xml:space="preserve">Должность уполномоченного </w:t>
      </w:r>
    </w:p>
    <w:p w:rsidR="00FB6532" w:rsidRPr="00581A46" w:rsidRDefault="00644775" w:rsidP="00581A46">
      <w:pPr>
        <w:pStyle w:val="80"/>
        <w:spacing w:after="0"/>
        <w:jc w:val="both"/>
        <w:rPr>
          <w:sz w:val="24"/>
          <w:szCs w:val="24"/>
        </w:rPr>
        <w:sectPr w:rsidR="00FB6532" w:rsidRPr="00581A46" w:rsidSect="00F978CC">
          <w:footnotePr>
            <w:numFmt w:val="upperRoman"/>
          </w:footnotePr>
          <w:pgSz w:w="11900" w:h="16840"/>
          <w:pgMar w:top="1340" w:right="566" w:bottom="1162" w:left="1134" w:header="0" w:footer="734" w:gutter="0"/>
          <w:cols w:space="720"/>
          <w:noEndnote/>
          <w:docGrid w:linePitch="360"/>
        </w:sectPr>
      </w:pPr>
      <w:r>
        <w:rPr>
          <w:sz w:val="24"/>
          <w:szCs w:val="24"/>
        </w:rPr>
        <w:t>с</w:t>
      </w:r>
      <w:r w:rsidR="00FB6532" w:rsidRPr="00581A46">
        <w:rPr>
          <w:sz w:val="24"/>
          <w:szCs w:val="24"/>
        </w:rPr>
        <w:t>отрудника</w:t>
      </w:r>
      <w:r>
        <w:rPr>
          <w:sz w:val="24"/>
          <w:szCs w:val="24"/>
        </w:rPr>
        <w:t xml:space="preserve"> ______________________</w:t>
      </w:r>
    </w:p>
    <w:p w:rsidR="00644775" w:rsidRPr="00546783" w:rsidRDefault="00644775" w:rsidP="00644775">
      <w:pPr>
        <w:pStyle w:val="a7"/>
        <w:ind w:left="5670"/>
        <w:jc w:val="both"/>
        <w:rPr>
          <w:color w:val="000000"/>
          <w:sz w:val="24"/>
          <w:szCs w:val="24"/>
        </w:rPr>
      </w:pPr>
      <w:r w:rsidRPr="00546783">
        <w:rPr>
          <w:color w:val="000000"/>
          <w:sz w:val="24"/>
          <w:szCs w:val="24"/>
        </w:rPr>
        <w:lastRenderedPageBreak/>
        <w:t xml:space="preserve">Приложение № </w:t>
      </w:r>
      <w:r>
        <w:rPr>
          <w:color w:val="000000"/>
          <w:sz w:val="24"/>
          <w:szCs w:val="24"/>
        </w:rPr>
        <w:t>4</w:t>
      </w:r>
    </w:p>
    <w:p w:rsidR="00644775" w:rsidRPr="00546783" w:rsidRDefault="00644775" w:rsidP="00644775">
      <w:pPr>
        <w:pStyle w:val="a7"/>
        <w:ind w:left="5670"/>
        <w:jc w:val="both"/>
        <w:rPr>
          <w:i/>
          <w:iCs/>
          <w:sz w:val="24"/>
          <w:szCs w:val="24"/>
        </w:rPr>
      </w:pPr>
      <w:r w:rsidRPr="00546783">
        <w:rPr>
          <w:color w:val="000000"/>
          <w:sz w:val="24"/>
          <w:szCs w:val="24"/>
        </w:rPr>
        <w:t>к Административному регламенту предоставления муниципальной услуги «</w:t>
      </w:r>
      <w:r w:rsidRPr="002D3A5C">
        <w:rPr>
          <w:color w:val="000000"/>
          <w:sz w:val="24"/>
          <w:szCs w:val="24"/>
        </w:rPr>
        <w:t>Установление публичного сервитута в соответствии с главой V.7. Земельного кодекса Российской Федерации</w:t>
      </w:r>
      <w:r w:rsidRPr="00546783">
        <w:rPr>
          <w:color w:val="000000"/>
          <w:sz w:val="24"/>
          <w:szCs w:val="24"/>
        </w:rPr>
        <w:t xml:space="preserve">» на территории </w:t>
      </w:r>
      <w:r w:rsidR="00812347">
        <w:rPr>
          <w:iCs/>
          <w:color w:val="000000"/>
          <w:sz w:val="24"/>
          <w:szCs w:val="24"/>
        </w:rPr>
        <w:t>Табачненского сельского поселения Бахчисарайского района Республики Крым</w:t>
      </w:r>
    </w:p>
    <w:p w:rsidR="00FB6532" w:rsidRPr="00581A46" w:rsidRDefault="00FB6532" w:rsidP="00581A46">
      <w:pPr>
        <w:pStyle w:val="1"/>
        <w:ind w:firstLine="0"/>
        <w:jc w:val="both"/>
        <w:rPr>
          <w:sz w:val="24"/>
          <w:szCs w:val="24"/>
        </w:r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3130"/>
        <w:gridCol w:w="6317"/>
      </w:tblGrid>
      <w:tr w:rsidR="00FB6532" w:rsidRPr="00581A46" w:rsidTr="00644775">
        <w:trPr>
          <w:trHeight w:hRule="exact" w:val="495"/>
        </w:trPr>
        <w:tc>
          <w:tcPr>
            <w:tcW w:w="9447" w:type="dxa"/>
            <w:gridSpan w:val="2"/>
            <w:tcBorders>
              <w:top w:val="single" w:sz="4" w:space="0" w:color="auto"/>
              <w:left w:val="single" w:sz="4" w:space="0" w:color="auto"/>
              <w:right w:val="single" w:sz="4" w:space="0" w:color="auto"/>
            </w:tcBorders>
            <w:shd w:val="clear" w:color="auto" w:fill="FFFFFF"/>
            <w:vAlign w:val="center"/>
          </w:tcPr>
          <w:p w:rsidR="00FB6532" w:rsidRPr="00581A46" w:rsidRDefault="00FB6532" w:rsidP="00644775">
            <w:pPr>
              <w:pStyle w:val="a9"/>
              <w:ind w:firstLine="0"/>
              <w:jc w:val="center"/>
              <w:rPr>
                <w:sz w:val="24"/>
                <w:szCs w:val="24"/>
              </w:rPr>
            </w:pPr>
            <w:r w:rsidRPr="00581A46">
              <w:rPr>
                <w:b/>
                <w:bCs/>
                <w:sz w:val="24"/>
                <w:szCs w:val="24"/>
              </w:rPr>
              <w:t>Ходатайство об установлении публичного сервитута</w:t>
            </w:r>
          </w:p>
        </w:tc>
      </w:tr>
      <w:tr w:rsidR="00FB6532" w:rsidRPr="00581A46" w:rsidTr="00644775">
        <w:trPr>
          <w:trHeight w:hRule="exact" w:val="843"/>
        </w:trPr>
        <w:tc>
          <w:tcPr>
            <w:tcW w:w="9447" w:type="dxa"/>
            <w:gridSpan w:val="2"/>
            <w:tcBorders>
              <w:top w:val="single" w:sz="4" w:space="0" w:color="auto"/>
              <w:left w:val="single" w:sz="4" w:space="0" w:color="auto"/>
              <w:right w:val="single" w:sz="4" w:space="0" w:color="auto"/>
            </w:tcBorders>
            <w:shd w:val="clear" w:color="auto" w:fill="FFFFFF"/>
          </w:tcPr>
          <w:p w:rsidR="00644775" w:rsidRDefault="00644775" w:rsidP="00644775">
            <w:pPr>
              <w:pStyle w:val="a9"/>
              <w:ind w:firstLine="0"/>
              <w:jc w:val="center"/>
              <w:rPr>
                <w:sz w:val="20"/>
                <w:szCs w:val="20"/>
              </w:rPr>
            </w:pPr>
          </w:p>
          <w:p w:rsidR="00644775" w:rsidRDefault="00644775" w:rsidP="00644775">
            <w:pPr>
              <w:pStyle w:val="a9"/>
              <w:ind w:firstLine="0"/>
              <w:jc w:val="center"/>
              <w:rPr>
                <w:sz w:val="20"/>
                <w:szCs w:val="20"/>
              </w:rPr>
            </w:pPr>
            <w:r>
              <w:rPr>
                <w:sz w:val="20"/>
                <w:szCs w:val="20"/>
              </w:rPr>
              <w:t>________________________________________________________________________________________</w:t>
            </w:r>
          </w:p>
          <w:p w:rsidR="00FB6532" w:rsidRPr="00644775" w:rsidRDefault="00FB6532" w:rsidP="00644775">
            <w:pPr>
              <w:pStyle w:val="a9"/>
              <w:ind w:firstLine="0"/>
              <w:jc w:val="center"/>
              <w:rPr>
                <w:sz w:val="20"/>
                <w:szCs w:val="20"/>
              </w:rPr>
            </w:pPr>
            <w:r w:rsidRPr="00644775">
              <w:rPr>
                <w:sz w:val="20"/>
                <w:szCs w:val="20"/>
              </w:rPr>
              <w:t>(наименование органа, принимающего решение об установлении публичного сервитута)</w:t>
            </w:r>
          </w:p>
        </w:tc>
      </w:tr>
      <w:tr w:rsidR="00FB6532" w:rsidRPr="00581A46" w:rsidTr="00644775">
        <w:trPr>
          <w:trHeight w:hRule="exact" w:val="571"/>
        </w:trPr>
        <w:tc>
          <w:tcPr>
            <w:tcW w:w="9447" w:type="dxa"/>
            <w:gridSpan w:val="2"/>
            <w:tcBorders>
              <w:top w:val="single" w:sz="4" w:space="0" w:color="auto"/>
              <w:left w:val="single" w:sz="4" w:space="0" w:color="auto"/>
              <w:righ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Сведения о лице, представившем ходатайство об установлении публичного сервитута (далее - заявитель):</w:t>
            </w:r>
          </w:p>
        </w:tc>
      </w:tr>
      <w:tr w:rsidR="00FB6532" w:rsidRPr="00581A46" w:rsidTr="00581A46">
        <w:trPr>
          <w:trHeight w:hRule="exact" w:val="451"/>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Полное наименование</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451"/>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Сокращенное наименование</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725"/>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Организационно-правовая форма</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1277"/>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Почтовый адрес (индекс, субъект Российской Федерации, населенный пункт, улица, дом)</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1277"/>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Фактический адрес (индекс, субъект Российской Федерации, населенный пункт, улица, дом)</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451"/>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Адрес электронной почты</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451"/>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ОГРН</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446"/>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ИНН</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451"/>
        </w:trPr>
        <w:tc>
          <w:tcPr>
            <w:tcW w:w="9447" w:type="dxa"/>
            <w:gridSpan w:val="2"/>
            <w:tcBorders>
              <w:top w:val="single" w:sz="4" w:space="0" w:color="auto"/>
              <w:left w:val="single" w:sz="4" w:space="0" w:color="auto"/>
              <w:righ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Сведения о представителе заявителя:</w:t>
            </w:r>
          </w:p>
        </w:tc>
      </w:tr>
      <w:tr w:rsidR="00FB6532" w:rsidRPr="00581A46" w:rsidTr="00581A46">
        <w:trPr>
          <w:trHeight w:hRule="exact" w:val="451"/>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Фамилия</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451"/>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Имя</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446"/>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Отчество (при наличии)</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451"/>
        </w:trPr>
        <w:tc>
          <w:tcPr>
            <w:tcW w:w="3130" w:type="dxa"/>
            <w:tcBorders>
              <w:top w:val="single" w:sz="4" w:space="0" w:color="auto"/>
              <w:lef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Адрес электронной почты</w:t>
            </w:r>
          </w:p>
        </w:tc>
        <w:tc>
          <w:tcPr>
            <w:tcW w:w="6317" w:type="dxa"/>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581A46">
        <w:trPr>
          <w:trHeight w:hRule="exact" w:val="461"/>
        </w:trPr>
        <w:tc>
          <w:tcPr>
            <w:tcW w:w="3130" w:type="dxa"/>
            <w:tcBorders>
              <w:top w:val="single" w:sz="4" w:space="0" w:color="auto"/>
              <w:left w:val="single" w:sz="4" w:space="0" w:color="auto"/>
              <w:bottom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Телефон</w:t>
            </w:r>
          </w:p>
        </w:tc>
        <w:tc>
          <w:tcPr>
            <w:tcW w:w="6317" w:type="dxa"/>
            <w:tcBorders>
              <w:top w:val="single" w:sz="4" w:space="0" w:color="auto"/>
              <w:left w:val="single" w:sz="4" w:space="0" w:color="auto"/>
              <w:bottom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644775" w:rsidRPr="00581A46" w:rsidTr="00644775">
        <w:trPr>
          <w:trHeight w:hRule="exact" w:val="1264"/>
        </w:trPr>
        <w:tc>
          <w:tcPr>
            <w:tcW w:w="3130" w:type="dxa"/>
            <w:tcBorders>
              <w:top w:val="single" w:sz="4" w:space="0" w:color="auto"/>
              <w:left w:val="single" w:sz="4" w:space="0" w:color="auto"/>
              <w:bottom w:val="single" w:sz="4" w:space="0" w:color="auto"/>
            </w:tcBorders>
            <w:shd w:val="clear" w:color="auto" w:fill="FFFFFF"/>
            <w:vAlign w:val="center"/>
          </w:tcPr>
          <w:p w:rsidR="00644775" w:rsidRPr="00581A46" w:rsidRDefault="00644775" w:rsidP="00577520">
            <w:pPr>
              <w:pStyle w:val="a9"/>
              <w:ind w:firstLine="0"/>
              <w:jc w:val="both"/>
              <w:rPr>
                <w:sz w:val="24"/>
                <w:szCs w:val="24"/>
              </w:rPr>
            </w:pPr>
            <w:r w:rsidRPr="00581A46">
              <w:rPr>
                <w:sz w:val="24"/>
                <w:szCs w:val="24"/>
              </w:rPr>
              <w:t>Наименование и реквизиты документа, подтверждающего полномочия представителя заявителя</w:t>
            </w:r>
          </w:p>
        </w:tc>
        <w:tc>
          <w:tcPr>
            <w:tcW w:w="6317" w:type="dxa"/>
            <w:tcBorders>
              <w:top w:val="single" w:sz="4" w:space="0" w:color="auto"/>
              <w:left w:val="single" w:sz="4" w:space="0" w:color="auto"/>
              <w:bottom w:val="single" w:sz="4" w:space="0" w:color="auto"/>
              <w:right w:val="single" w:sz="4" w:space="0" w:color="auto"/>
            </w:tcBorders>
            <w:shd w:val="clear" w:color="auto" w:fill="FFFFFF"/>
          </w:tcPr>
          <w:p w:rsidR="00644775" w:rsidRPr="00581A46" w:rsidRDefault="00644775" w:rsidP="00577520">
            <w:pPr>
              <w:jc w:val="both"/>
              <w:rPr>
                <w:rFonts w:ascii="Times New Roman" w:hAnsi="Times New Roman" w:cs="Times New Roman"/>
              </w:rPr>
            </w:pPr>
          </w:p>
        </w:tc>
      </w:tr>
    </w:tbl>
    <w:p w:rsidR="00FB6532" w:rsidRPr="00581A46" w:rsidRDefault="00FB6532" w:rsidP="00581A46">
      <w:pPr>
        <w:jc w:val="both"/>
        <w:rPr>
          <w:rFonts w:ascii="Times New Roman" w:hAnsi="Times New Roman" w:cs="Times New Roman"/>
        </w:rPr>
        <w:sectPr w:rsidR="00FB6532" w:rsidRPr="00581A46" w:rsidSect="00644775">
          <w:headerReference w:type="default" r:id="rId21"/>
          <w:footerReference w:type="default" r:id="rId22"/>
          <w:footnotePr>
            <w:numFmt w:val="upperRoman"/>
          </w:footnotePr>
          <w:pgSz w:w="11900" w:h="16840"/>
          <w:pgMar w:top="1276" w:right="566" w:bottom="1162" w:left="1001" w:header="912" w:footer="734" w:gutter="0"/>
          <w:pgNumType w:start="220"/>
          <w:cols w:space="720"/>
          <w:noEndnote/>
          <w:docGrid w:linePitch="360"/>
        </w:sectPr>
      </w:pP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4810"/>
        <w:gridCol w:w="2713"/>
        <w:gridCol w:w="1640"/>
      </w:tblGrid>
      <w:tr w:rsidR="00FB6532" w:rsidRPr="00581A46" w:rsidTr="008910DB">
        <w:trPr>
          <w:trHeight w:hRule="exact" w:val="1146"/>
        </w:trPr>
        <w:tc>
          <w:tcPr>
            <w:tcW w:w="9163" w:type="dxa"/>
            <w:gridSpan w:val="3"/>
            <w:tcBorders>
              <w:top w:val="single" w:sz="4" w:space="0" w:color="auto"/>
              <w:left w:val="single" w:sz="4" w:space="0" w:color="auto"/>
              <w:right w:val="single" w:sz="4" w:space="0" w:color="auto"/>
            </w:tcBorders>
            <w:shd w:val="clear" w:color="auto" w:fill="FFFFFF"/>
            <w:vAlign w:val="center"/>
          </w:tcPr>
          <w:p w:rsidR="00FB6532" w:rsidRPr="00581A46" w:rsidRDefault="00FB6532" w:rsidP="00644775">
            <w:pPr>
              <w:pStyle w:val="a9"/>
              <w:ind w:firstLine="0"/>
              <w:jc w:val="both"/>
              <w:rPr>
                <w:sz w:val="24"/>
                <w:szCs w:val="24"/>
              </w:rPr>
            </w:pPr>
            <w:r w:rsidRPr="00581A46">
              <w:rPr>
                <w:sz w:val="24"/>
                <w:szCs w:val="24"/>
              </w:rPr>
              <w:lastRenderedPageBreak/>
              <w:t>Прошу установить публичный сервитут в отношении земель и (или) земельного(</w:t>
            </w:r>
            <w:proofErr w:type="spellStart"/>
            <w:r w:rsidRPr="00581A46">
              <w:rPr>
                <w:sz w:val="24"/>
                <w:szCs w:val="24"/>
              </w:rPr>
              <w:t>ых</w:t>
            </w:r>
            <w:proofErr w:type="spellEnd"/>
            <w:r w:rsidRPr="00581A46">
              <w:rPr>
                <w:sz w:val="24"/>
                <w:szCs w:val="24"/>
              </w:rPr>
              <w:t>) участка(</w:t>
            </w:r>
            <w:proofErr w:type="spellStart"/>
            <w:r w:rsidRPr="00581A46">
              <w:rPr>
                <w:sz w:val="24"/>
                <w:szCs w:val="24"/>
              </w:rPr>
              <w:t>ов</w:t>
            </w:r>
            <w:proofErr w:type="spellEnd"/>
            <w:r w:rsidRPr="00581A46">
              <w:rPr>
                <w:sz w:val="24"/>
                <w:szCs w:val="24"/>
              </w:rPr>
              <w:t>) в целях (</w:t>
            </w:r>
            <w:r w:rsidRPr="00644775">
              <w:rPr>
                <w:i/>
                <w:sz w:val="24"/>
                <w:szCs w:val="24"/>
              </w:rPr>
              <w:t>указываются цели, предусмотренные статьей 39.37 Земельного кодекса Российской Федерации или статьей 3.6 Федерального закона от 25</w:t>
            </w:r>
            <w:r w:rsidR="00644775">
              <w:rPr>
                <w:i/>
                <w:sz w:val="24"/>
                <w:szCs w:val="24"/>
              </w:rPr>
              <w:t>.10.</w:t>
            </w:r>
            <w:r w:rsidRPr="00644775">
              <w:rPr>
                <w:i/>
                <w:sz w:val="24"/>
                <w:szCs w:val="24"/>
              </w:rPr>
              <w:t>2001 № 137-ФЗ «О введении в действие Земельного кодекса Российской Федерации»)</w:t>
            </w:r>
          </w:p>
        </w:tc>
      </w:tr>
      <w:tr w:rsidR="00FB6532" w:rsidRPr="00581A46" w:rsidTr="008910DB">
        <w:trPr>
          <w:trHeight w:hRule="exact" w:val="97"/>
        </w:trPr>
        <w:tc>
          <w:tcPr>
            <w:tcW w:w="9163" w:type="dxa"/>
            <w:gridSpan w:val="3"/>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8910DB">
        <w:trPr>
          <w:trHeight w:hRule="exact" w:val="451"/>
        </w:trPr>
        <w:tc>
          <w:tcPr>
            <w:tcW w:w="9163" w:type="dxa"/>
            <w:gridSpan w:val="3"/>
            <w:tcBorders>
              <w:left w:val="single" w:sz="4" w:space="0" w:color="auto"/>
              <w:bottom w:val="single" w:sz="4" w:space="0" w:color="auto"/>
              <w:right w:val="single" w:sz="4" w:space="0" w:color="auto"/>
            </w:tcBorders>
            <w:shd w:val="clear" w:color="auto" w:fill="FFFFFF"/>
            <w:vAlign w:val="center"/>
          </w:tcPr>
          <w:p w:rsidR="00FB6532" w:rsidRPr="00581A46" w:rsidRDefault="00FB6532" w:rsidP="00581A46">
            <w:pPr>
              <w:pStyle w:val="a9"/>
              <w:tabs>
                <w:tab w:val="left" w:leader="underscore" w:pos="7440"/>
              </w:tabs>
              <w:ind w:firstLine="0"/>
              <w:jc w:val="both"/>
              <w:rPr>
                <w:sz w:val="24"/>
                <w:szCs w:val="24"/>
              </w:rPr>
            </w:pPr>
            <w:r w:rsidRPr="00581A46">
              <w:rPr>
                <w:sz w:val="24"/>
                <w:szCs w:val="24"/>
              </w:rPr>
              <w:t>Испрашиваемый срок публичного сервитута</w:t>
            </w:r>
            <w:r w:rsidRPr="00581A46">
              <w:rPr>
                <w:sz w:val="24"/>
                <w:szCs w:val="24"/>
              </w:rPr>
              <w:tab/>
            </w:r>
          </w:p>
        </w:tc>
      </w:tr>
      <w:tr w:rsidR="00FB6532" w:rsidRPr="00581A46" w:rsidTr="008910DB">
        <w:trPr>
          <w:trHeight w:hRule="exact" w:val="1439"/>
        </w:trPr>
        <w:tc>
          <w:tcPr>
            <w:tcW w:w="9163" w:type="dxa"/>
            <w:gridSpan w:val="3"/>
            <w:tcBorders>
              <w:top w:val="single" w:sz="4" w:space="0" w:color="auto"/>
              <w:left w:val="single" w:sz="4" w:space="0" w:color="auto"/>
              <w:right w:val="single" w:sz="4" w:space="0" w:color="auto"/>
            </w:tcBorders>
            <w:shd w:val="clear" w:color="auto" w:fill="FFFFFF"/>
          </w:tcPr>
          <w:p w:rsidR="00FB6532" w:rsidRPr="00581A46" w:rsidRDefault="00FB6532" w:rsidP="00644775">
            <w:pPr>
              <w:pStyle w:val="a9"/>
              <w:tabs>
                <w:tab w:val="left" w:pos="744"/>
                <w:tab w:val="left" w:pos="1622"/>
                <w:tab w:val="left" w:pos="3667"/>
                <w:tab w:val="left" w:pos="5962"/>
                <w:tab w:val="left" w:pos="7166"/>
                <w:tab w:val="left" w:pos="7910"/>
              </w:tabs>
              <w:ind w:firstLine="0"/>
              <w:jc w:val="both"/>
              <w:rPr>
                <w:sz w:val="24"/>
                <w:szCs w:val="24"/>
              </w:rPr>
            </w:pPr>
            <w:r w:rsidRPr="00581A46">
              <w:rPr>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w:t>
            </w:r>
            <w:r w:rsidR="00644775">
              <w:rPr>
                <w:sz w:val="24"/>
                <w:szCs w:val="24"/>
              </w:rPr>
              <w:t xml:space="preserve"> </w:t>
            </w:r>
            <w:r w:rsidRPr="00581A46">
              <w:rPr>
                <w:sz w:val="24"/>
                <w:szCs w:val="24"/>
              </w:rPr>
              <w:t>их</w:t>
            </w:r>
            <w:r w:rsidR="00644775">
              <w:rPr>
                <w:sz w:val="24"/>
                <w:szCs w:val="24"/>
              </w:rPr>
              <w:t xml:space="preserve"> </w:t>
            </w:r>
            <w:r w:rsidRPr="00581A46">
              <w:rPr>
                <w:sz w:val="24"/>
                <w:szCs w:val="24"/>
              </w:rPr>
              <w:t>разрешенным</w:t>
            </w:r>
            <w:r w:rsidR="00644775">
              <w:rPr>
                <w:sz w:val="24"/>
                <w:szCs w:val="24"/>
              </w:rPr>
              <w:t xml:space="preserve"> </w:t>
            </w:r>
            <w:r w:rsidRPr="00581A46">
              <w:rPr>
                <w:sz w:val="24"/>
                <w:szCs w:val="24"/>
              </w:rPr>
              <w:t>использованием</w:t>
            </w:r>
            <w:r w:rsidR="00644775">
              <w:rPr>
                <w:sz w:val="24"/>
                <w:szCs w:val="24"/>
              </w:rPr>
              <w:t xml:space="preserve"> </w:t>
            </w:r>
            <w:r w:rsidRPr="00581A46">
              <w:rPr>
                <w:sz w:val="24"/>
                <w:szCs w:val="24"/>
              </w:rPr>
              <w:t>будет</w:t>
            </w:r>
            <w:r w:rsidR="00644775">
              <w:rPr>
                <w:sz w:val="24"/>
                <w:szCs w:val="24"/>
              </w:rPr>
              <w:t xml:space="preserve"> </w:t>
            </w:r>
            <w:r w:rsidRPr="00581A46">
              <w:rPr>
                <w:sz w:val="24"/>
                <w:szCs w:val="24"/>
              </w:rPr>
              <w:t>в</w:t>
            </w:r>
            <w:r w:rsidR="00644775">
              <w:rPr>
                <w:sz w:val="24"/>
                <w:szCs w:val="24"/>
              </w:rPr>
              <w:t xml:space="preserve"> </w:t>
            </w:r>
            <w:r w:rsidRPr="00581A46">
              <w:rPr>
                <w:sz w:val="24"/>
                <w:szCs w:val="24"/>
              </w:rPr>
              <w:t>соответствии</w:t>
            </w:r>
            <w:r w:rsidR="00644775">
              <w:rPr>
                <w:sz w:val="24"/>
                <w:szCs w:val="24"/>
              </w:rPr>
              <w:t xml:space="preserve"> </w:t>
            </w:r>
            <w:r w:rsidRPr="00581A46">
              <w:rPr>
                <w:sz w:val="24"/>
                <w:szCs w:val="24"/>
              </w:rPr>
              <w:t xml:space="preserve">с подпунктом 4 пункта 1 статьи 39.41 Земельного кодекса Российской Федерации невозможно или существенно затруднено (при возникновении таких </w:t>
            </w:r>
            <w:proofErr w:type="gramStart"/>
            <w:r w:rsidRPr="00581A46">
              <w:rPr>
                <w:sz w:val="24"/>
                <w:szCs w:val="24"/>
              </w:rPr>
              <w:t>обстоятельств)</w:t>
            </w:r>
            <w:r w:rsidR="00644775">
              <w:rPr>
                <w:sz w:val="24"/>
                <w:szCs w:val="24"/>
              </w:rPr>
              <w:t>_</w:t>
            </w:r>
            <w:proofErr w:type="gramEnd"/>
            <w:r w:rsidR="00644775">
              <w:rPr>
                <w:sz w:val="24"/>
                <w:szCs w:val="24"/>
              </w:rPr>
              <w:t>_______________________________</w:t>
            </w:r>
          </w:p>
        </w:tc>
      </w:tr>
      <w:tr w:rsidR="00FB6532" w:rsidRPr="00581A46" w:rsidTr="008910DB">
        <w:trPr>
          <w:trHeight w:hRule="exact" w:val="490"/>
        </w:trPr>
        <w:tc>
          <w:tcPr>
            <w:tcW w:w="9163" w:type="dxa"/>
            <w:gridSpan w:val="3"/>
            <w:tcBorders>
              <w:top w:val="single" w:sz="4" w:space="0" w:color="auto"/>
              <w:left w:val="single" w:sz="4" w:space="0" w:color="auto"/>
              <w:right w:val="single" w:sz="4" w:space="0" w:color="auto"/>
            </w:tcBorders>
            <w:shd w:val="clear" w:color="auto" w:fill="FFFFFF"/>
            <w:vAlign w:val="center"/>
          </w:tcPr>
          <w:p w:rsidR="00FB6532" w:rsidRPr="00581A46" w:rsidRDefault="00FB6532" w:rsidP="00581A46">
            <w:pPr>
              <w:pStyle w:val="a9"/>
              <w:tabs>
                <w:tab w:val="left" w:leader="underscore" w:pos="8918"/>
              </w:tabs>
              <w:ind w:firstLine="0"/>
              <w:jc w:val="both"/>
              <w:rPr>
                <w:sz w:val="24"/>
                <w:szCs w:val="24"/>
              </w:rPr>
            </w:pPr>
            <w:r w:rsidRPr="00581A46">
              <w:rPr>
                <w:sz w:val="24"/>
                <w:szCs w:val="24"/>
              </w:rPr>
              <w:t>Обоснование необходимости установления публичного сервитута</w:t>
            </w:r>
            <w:r w:rsidRPr="00581A46">
              <w:rPr>
                <w:sz w:val="24"/>
                <w:szCs w:val="24"/>
              </w:rPr>
              <w:tab/>
            </w:r>
          </w:p>
        </w:tc>
      </w:tr>
      <w:tr w:rsidR="00FB6532" w:rsidRPr="00581A46" w:rsidTr="008910DB">
        <w:trPr>
          <w:trHeight w:hRule="exact" w:val="2062"/>
        </w:trPr>
        <w:tc>
          <w:tcPr>
            <w:tcW w:w="9163" w:type="dxa"/>
            <w:gridSpan w:val="3"/>
            <w:tcBorders>
              <w:top w:val="single" w:sz="4" w:space="0" w:color="auto"/>
              <w:left w:val="single" w:sz="4" w:space="0" w:color="auto"/>
              <w:right w:val="single" w:sz="4" w:space="0" w:color="auto"/>
            </w:tcBorders>
            <w:shd w:val="clear" w:color="auto" w:fill="FFFFFF"/>
          </w:tcPr>
          <w:p w:rsidR="00FB6532" w:rsidRPr="00581A46" w:rsidRDefault="00FB6532" w:rsidP="00644775">
            <w:pPr>
              <w:pStyle w:val="a9"/>
              <w:tabs>
                <w:tab w:val="left" w:pos="3379"/>
                <w:tab w:val="left" w:pos="5371"/>
                <w:tab w:val="left" w:pos="8650"/>
              </w:tabs>
              <w:ind w:firstLine="0"/>
              <w:jc w:val="both"/>
              <w:rPr>
                <w:sz w:val="24"/>
                <w:szCs w:val="24"/>
              </w:rPr>
            </w:pPr>
            <w:r w:rsidRPr="00581A46">
              <w:rPr>
                <w:sz w:val="24"/>
                <w:szCs w:val="24"/>
              </w:rPr>
              <w:t>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w:t>
            </w:r>
            <w:r w:rsidR="00644775">
              <w:rPr>
                <w:sz w:val="24"/>
                <w:szCs w:val="24"/>
              </w:rPr>
              <w:t xml:space="preserve"> </w:t>
            </w:r>
            <w:r w:rsidRPr="00581A46">
              <w:rPr>
                <w:sz w:val="24"/>
                <w:szCs w:val="24"/>
              </w:rPr>
              <w:t>нужд)</w:t>
            </w:r>
            <w:r w:rsidR="00644775">
              <w:rPr>
                <w:sz w:val="24"/>
                <w:szCs w:val="24"/>
              </w:rPr>
              <w:t xml:space="preserve"> ______________________</w:t>
            </w:r>
          </w:p>
        </w:tc>
      </w:tr>
      <w:tr w:rsidR="00FB6532" w:rsidRPr="00581A46" w:rsidTr="008910DB">
        <w:trPr>
          <w:trHeight w:hRule="exact" w:val="499"/>
        </w:trPr>
        <w:tc>
          <w:tcPr>
            <w:tcW w:w="4810" w:type="dxa"/>
            <w:vMerge w:val="restart"/>
            <w:tcBorders>
              <w:top w:val="single" w:sz="4" w:space="0" w:color="auto"/>
              <w:left w:val="single" w:sz="4" w:space="0" w:color="auto"/>
            </w:tcBorders>
            <w:shd w:val="clear" w:color="auto" w:fill="FFFFFF"/>
            <w:vAlign w:val="center"/>
          </w:tcPr>
          <w:p w:rsidR="00FB6532" w:rsidRPr="00581A46" w:rsidRDefault="00FB6532" w:rsidP="00644775">
            <w:pPr>
              <w:pStyle w:val="a9"/>
              <w:tabs>
                <w:tab w:val="left" w:pos="1853"/>
                <w:tab w:val="left" w:pos="3312"/>
                <w:tab w:val="left" w:pos="4512"/>
              </w:tabs>
              <w:ind w:firstLine="0"/>
              <w:jc w:val="both"/>
              <w:rPr>
                <w:sz w:val="24"/>
                <w:szCs w:val="24"/>
              </w:rPr>
            </w:pPr>
            <w:r w:rsidRPr="00581A46">
              <w:rPr>
                <w:sz w:val="24"/>
                <w:szCs w:val="24"/>
              </w:rPr>
              <w:t>Кадастровые номера земельных участков (при их наличии), в отношении которых и</w:t>
            </w:r>
            <w:r w:rsidR="00644775">
              <w:rPr>
                <w:sz w:val="24"/>
                <w:szCs w:val="24"/>
              </w:rPr>
              <w:t>спрашивается</w:t>
            </w:r>
            <w:r w:rsidR="00644775">
              <w:rPr>
                <w:sz w:val="24"/>
                <w:szCs w:val="24"/>
              </w:rPr>
              <w:tab/>
              <w:t>публичный</w:t>
            </w:r>
            <w:r w:rsidR="00644775">
              <w:rPr>
                <w:sz w:val="24"/>
                <w:szCs w:val="24"/>
              </w:rPr>
              <w:tab/>
              <w:t xml:space="preserve">сервитут </w:t>
            </w:r>
            <w:r w:rsidRPr="00581A46">
              <w:rPr>
                <w:sz w:val="24"/>
                <w:szCs w:val="24"/>
              </w:rPr>
              <w:t>и</w:t>
            </w:r>
            <w:r w:rsidR="00644775">
              <w:rPr>
                <w:sz w:val="24"/>
                <w:szCs w:val="24"/>
              </w:rPr>
              <w:t>, г</w:t>
            </w:r>
            <w:r w:rsidRPr="00581A46">
              <w:rPr>
                <w:sz w:val="24"/>
                <w:szCs w:val="24"/>
              </w:rPr>
              <w:t>раницы</w:t>
            </w:r>
            <w:r w:rsidR="00644775">
              <w:rPr>
                <w:sz w:val="24"/>
                <w:szCs w:val="24"/>
              </w:rPr>
              <w:t xml:space="preserve"> </w:t>
            </w:r>
            <w:r w:rsidRPr="00581A46">
              <w:rPr>
                <w:sz w:val="24"/>
                <w:szCs w:val="24"/>
              </w:rPr>
              <w:t>которых</w:t>
            </w:r>
            <w:r w:rsidR="00644775">
              <w:rPr>
                <w:sz w:val="24"/>
                <w:szCs w:val="24"/>
              </w:rPr>
              <w:t xml:space="preserve"> </w:t>
            </w:r>
            <w:r w:rsidRPr="00581A46">
              <w:rPr>
                <w:sz w:val="24"/>
                <w:szCs w:val="24"/>
              </w:rPr>
              <w:t>внесены</w:t>
            </w:r>
            <w:r w:rsidR="00644775">
              <w:rPr>
                <w:sz w:val="24"/>
                <w:szCs w:val="24"/>
              </w:rPr>
              <w:t xml:space="preserve"> </w:t>
            </w:r>
            <w:r w:rsidRPr="00581A46">
              <w:rPr>
                <w:sz w:val="24"/>
                <w:szCs w:val="24"/>
              </w:rPr>
              <w:t>в Единый</w:t>
            </w:r>
            <w:r w:rsidR="00644775">
              <w:rPr>
                <w:sz w:val="24"/>
                <w:szCs w:val="24"/>
              </w:rPr>
              <w:t xml:space="preserve"> </w:t>
            </w:r>
            <w:r w:rsidRPr="00581A46">
              <w:rPr>
                <w:sz w:val="24"/>
                <w:szCs w:val="24"/>
              </w:rPr>
              <w:t>государственный реестр недвижимости</w:t>
            </w:r>
          </w:p>
        </w:tc>
        <w:tc>
          <w:tcPr>
            <w:tcW w:w="4353" w:type="dxa"/>
            <w:gridSpan w:val="2"/>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8910DB">
        <w:trPr>
          <w:trHeight w:hRule="exact" w:val="451"/>
        </w:trPr>
        <w:tc>
          <w:tcPr>
            <w:tcW w:w="4810" w:type="dxa"/>
            <w:vMerge/>
            <w:tcBorders>
              <w:left w:val="single" w:sz="4" w:space="0" w:color="auto"/>
            </w:tcBorders>
            <w:shd w:val="clear" w:color="auto" w:fill="FFFFFF"/>
            <w:vAlign w:val="center"/>
          </w:tcPr>
          <w:p w:rsidR="00FB6532" w:rsidRPr="00581A46" w:rsidRDefault="00FB6532" w:rsidP="00581A46">
            <w:pPr>
              <w:jc w:val="both"/>
              <w:rPr>
                <w:rFonts w:ascii="Times New Roman" w:hAnsi="Times New Roman" w:cs="Times New Roman"/>
              </w:rPr>
            </w:pPr>
          </w:p>
        </w:tc>
        <w:tc>
          <w:tcPr>
            <w:tcW w:w="4353" w:type="dxa"/>
            <w:gridSpan w:val="2"/>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8910DB">
        <w:trPr>
          <w:trHeight w:hRule="exact" w:val="653"/>
        </w:trPr>
        <w:tc>
          <w:tcPr>
            <w:tcW w:w="4810" w:type="dxa"/>
            <w:vMerge/>
            <w:tcBorders>
              <w:left w:val="single" w:sz="4" w:space="0" w:color="auto"/>
            </w:tcBorders>
            <w:shd w:val="clear" w:color="auto" w:fill="FFFFFF"/>
            <w:vAlign w:val="center"/>
          </w:tcPr>
          <w:p w:rsidR="00FB6532" w:rsidRPr="00581A46" w:rsidRDefault="00FB6532" w:rsidP="00581A46">
            <w:pPr>
              <w:jc w:val="both"/>
              <w:rPr>
                <w:rFonts w:ascii="Times New Roman" w:hAnsi="Times New Roman" w:cs="Times New Roman"/>
              </w:rPr>
            </w:pPr>
          </w:p>
        </w:tc>
        <w:tc>
          <w:tcPr>
            <w:tcW w:w="4353" w:type="dxa"/>
            <w:gridSpan w:val="2"/>
            <w:tcBorders>
              <w:top w:val="single" w:sz="4" w:space="0" w:color="auto"/>
              <w:left w:val="single" w:sz="4" w:space="0" w:color="auto"/>
              <w:right w:val="single" w:sz="4" w:space="0" w:color="auto"/>
            </w:tcBorders>
            <w:shd w:val="clear" w:color="auto" w:fill="FFFFFF"/>
          </w:tcPr>
          <w:p w:rsidR="00FB6532" w:rsidRPr="00581A46" w:rsidRDefault="00FB6532" w:rsidP="00581A46">
            <w:pPr>
              <w:jc w:val="both"/>
              <w:rPr>
                <w:rFonts w:ascii="Times New Roman" w:hAnsi="Times New Roman" w:cs="Times New Roman"/>
              </w:rPr>
            </w:pPr>
          </w:p>
        </w:tc>
      </w:tr>
      <w:tr w:rsidR="00FB6532" w:rsidRPr="00581A46" w:rsidTr="008910DB">
        <w:trPr>
          <w:trHeight w:hRule="exact" w:val="1003"/>
        </w:trPr>
        <w:tc>
          <w:tcPr>
            <w:tcW w:w="9163" w:type="dxa"/>
            <w:gridSpan w:val="3"/>
            <w:tcBorders>
              <w:top w:val="single" w:sz="4" w:space="0" w:color="auto"/>
              <w:left w:val="single" w:sz="4" w:space="0" w:color="auto"/>
              <w:righ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00644775">
              <w:rPr>
                <w:sz w:val="24"/>
                <w:szCs w:val="24"/>
              </w:rPr>
              <w:t xml:space="preserve"> __________________________</w:t>
            </w:r>
          </w:p>
        </w:tc>
      </w:tr>
      <w:tr w:rsidR="00FB6532" w:rsidRPr="00581A46" w:rsidTr="008910DB">
        <w:trPr>
          <w:trHeight w:hRule="exact" w:val="446"/>
        </w:trPr>
        <w:tc>
          <w:tcPr>
            <w:tcW w:w="9163" w:type="dxa"/>
            <w:gridSpan w:val="3"/>
            <w:tcBorders>
              <w:top w:val="single" w:sz="4" w:space="0" w:color="auto"/>
              <w:left w:val="single" w:sz="4" w:space="0" w:color="auto"/>
              <w:righ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Сведения о способах представления результатов рассмотрения ходатайства:</w:t>
            </w:r>
          </w:p>
        </w:tc>
      </w:tr>
      <w:tr w:rsidR="00FB6532" w:rsidRPr="00581A46" w:rsidTr="008910DB">
        <w:trPr>
          <w:trHeight w:hRule="exact" w:val="619"/>
        </w:trPr>
        <w:tc>
          <w:tcPr>
            <w:tcW w:w="7523" w:type="dxa"/>
            <w:gridSpan w:val="2"/>
            <w:tcBorders>
              <w:top w:val="single" w:sz="4" w:space="0" w:color="auto"/>
              <w:left w:val="single" w:sz="4" w:space="0" w:color="auto"/>
            </w:tcBorders>
            <w:shd w:val="clear" w:color="auto" w:fill="FFFFFF"/>
            <w:vAlign w:val="center"/>
          </w:tcPr>
          <w:p w:rsidR="00FB6532" w:rsidRPr="00581A46" w:rsidRDefault="008910DB" w:rsidP="008910DB">
            <w:pPr>
              <w:pStyle w:val="a9"/>
              <w:tabs>
                <w:tab w:val="left" w:pos="2102"/>
                <w:tab w:val="left" w:pos="3230"/>
                <w:tab w:val="left" w:pos="4594"/>
              </w:tabs>
              <w:ind w:firstLine="0"/>
              <w:jc w:val="both"/>
              <w:rPr>
                <w:sz w:val="24"/>
                <w:szCs w:val="24"/>
              </w:rPr>
            </w:pPr>
            <w:r>
              <w:rPr>
                <w:sz w:val="24"/>
                <w:szCs w:val="24"/>
              </w:rPr>
              <w:t xml:space="preserve">В </w:t>
            </w:r>
            <w:r w:rsidR="00FB6532" w:rsidRPr="00581A46">
              <w:rPr>
                <w:sz w:val="24"/>
                <w:szCs w:val="24"/>
              </w:rPr>
              <w:t>виде электронного документа, кото</w:t>
            </w:r>
            <w:r>
              <w:rPr>
                <w:sz w:val="24"/>
                <w:szCs w:val="24"/>
              </w:rPr>
              <w:t xml:space="preserve">рый направляется уполномоченным </w:t>
            </w:r>
            <w:r w:rsidR="00FB6532" w:rsidRPr="00581A46">
              <w:rPr>
                <w:sz w:val="24"/>
                <w:szCs w:val="24"/>
              </w:rPr>
              <w:t>органом</w:t>
            </w:r>
            <w:r>
              <w:rPr>
                <w:sz w:val="24"/>
                <w:szCs w:val="24"/>
              </w:rPr>
              <w:t xml:space="preserve"> </w:t>
            </w:r>
            <w:r w:rsidR="00FB6532" w:rsidRPr="00581A46">
              <w:rPr>
                <w:sz w:val="24"/>
                <w:szCs w:val="24"/>
              </w:rPr>
              <w:t>заявителю</w:t>
            </w:r>
            <w:r w:rsidR="00FB6532" w:rsidRPr="00581A46">
              <w:rPr>
                <w:sz w:val="24"/>
                <w:szCs w:val="24"/>
              </w:rPr>
              <w:tab/>
              <w:t>посредством</w:t>
            </w:r>
            <w:r w:rsidR="00644775">
              <w:rPr>
                <w:sz w:val="24"/>
                <w:szCs w:val="24"/>
              </w:rPr>
              <w:t xml:space="preserve"> </w:t>
            </w:r>
            <w:r w:rsidR="00FB6532" w:rsidRPr="00581A46">
              <w:rPr>
                <w:sz w:val="24"/>
                <w:szCs w:val="24"/>
              </w:rPr>
              <w:t>электронной почты</w:t>
            </w:r>
          </w:p>
        </w:tc>
        <w:tc>
          <w:tcPr>
            <w:tcW w:w="1640" w:type="dxa"/>
            <w:tcBorders>
              <w:top w:val="single" w:sz="4" w:space="0" w:color="auto"/>
              <w:left w:val="single" w:sz="4" w:space="0" w:color="auto"/>
              <w:righ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(да/нет)</w:t>
            </w:r>
          </w:p>
        </w:tc>
      </w:tr>
      <w:tr w:rsidR="00FB6532" w:rsidRPr="00581A46" w:rsidTr="008910DB">
        <w:trPr>
          <w:trHeight w:hRule="exact" w:val="854"/>
        </w:trPr>
        <w:tc>
          <w:tcPr>
            <w:tcW w:w="7523" w:type="dxa"/>
            <w:gridSpan w:val="2"/>
            <w:tcBorders>
              <w:top w:val="single" w:sz="4" w:space="0" w:color="auto"/>
              <w:left w:val="single" w:sz="4" w:space="0" w:color="auto"/>
            </w:tcBorders>
            <w:shd w:val="clear" w:color="auto" w:fill="FFFFFF"/>
            <w:vAlign w:val="center"/>
          </w:tcPr>
          <w:p w:rsidR="00FB6532" w:rsidRPr="00581A46" w:rsidRDefault="008910DB" w:rsidP="008910DB">
            <w:pPr>
              <w:pStyle w:val="a9"/>
              <w:ind w:firstLine="0"/>
              <w:jc w:val="both"/>
              <w:rPr>
                <w:sz w:val="24"/>
                <w:szCs w:val="24"/>
              </w:rPr>
            </w:pPr>
            <w:r>
              <w:rPr>
                <w:sz w:val="24"/>
                <w:szCs w:val="24"/>
              </w:rPr>
              <w:t xml:space="preserve">В </w:t>
            </w:r>
            <w:r w:rsidR="00FB6532" w:rsidRPr="00581A46">
              <w:rPr>
                <w:sz w:val="24"/>
                <w:szCs w:val="24"/>
              </w:rPr>
              <w:t>виде</w:t>
            </w:r>
            <w:r>
              <w:rPr>
                <w:sz w:val="24"/>
                <w:szCs w:val="24"/>
              </w:rPr>
              <w:t xml:space="preserve"> </w:t>
            </w:r>
            <w:r w:rsidR="00FB6532" w:rsidRPr="00581A46">
              <w:rPr>
                <w:sz w:val="24"/>
                <w:szCs w:val="24"/>
              </w:rPr>
              <w:t>бумажного</w:t>
            </w:r>
            <w:r>
              <w:rPr>
                <w:sz w:val="24"/>
                <w:szCs w:val="24"/>
              </w:rPr>
              <w:t xml:space="preserve"> </w:t>
            </w:r>
            <w:r w:rsidR="00FB6532" w:rsidRPr="00581A46">
              <w:rPr>
                <w:sz w:val="24"/>
                <w:szCs w:val="24"/>
              </w:rPr>
              <w:t>документа,</w:t>
            </w:r>
            <w:r>
              <w:rPr>
                <w:sz w:val="24"/>
                <w:szCs w:val="24"/>
              </w:rPr>
              <w:t xml:space="preserve"> </w:t>
            </w:r>
            <w:r w:rsidR="00FB6532" w:rsidRPr="00581A46">
              <w:rPr>
                <w:sz w:val="24"/>
                <w:szCs w:val="24"/>
              </w:rPr>
              <w:t>который</w:t>
            </w:r>
            <w:r>
              <w:rPr>
                <w:sz w:val="24"/>
                <w:szCs w:val="24"/>
              </w:rPr>
              <w:t xml:space="preserve"> </w:t>
            </w:r>
            <w:r w:rsidR="00FB6532" w:rsidRPr="00581A46">
              <w:rPr>
                <w:sz w:val="24"/>
                <w:szCs w:val="24"/>
              </w:rPr>
              <w:t>заявитель</w:t>
            </w:r>
            <w:r>
              <w:rPr>
                <w:sz w:val="24"/>
                <w:szCs w:val="24"/>
              </w:rPr>
              <w:t xml:space="preserve"> </w:t>
            </w:r>
            <w:r w:rsidR="00FB6532" w:rsidRPr="00581A46">
              <w:rPr>
                <w:sz w:val="24"/>
                <w:szCs w:val="24"/>
              </w:rPr>
              <w:t>получает</w:t>
            </w:r>
            <w:r>
              <w:rPr>
                <w:sz w:val="24"/>
                <w:szCs w:val="24"/>
              </w:rPr>
              <w:t xml:space="preserve"> </w:t>
            </w:r>
            <w:r w:rsidR="00FB6532" w:rsidRPr="00581A46">
              <w:rPr>
                <w:sz w:val="24"/>
                <w:szCs w:val="24"/>
              </w:rPr>
              <w:t>непосредственно</w:t>
            </w:r>
            <w:r>
              <w:rPr>
                <w:sz w:val="24"/>
                <w:szCs w:val="24"/>
              </w:rPr>
              <w:t xml:space="preserve"> </w:t>
            </w:r>
            <w:r w:rsidR="00FB6532" w:rsidRPr="00581A46">
              <w:rPr>
                <w:sz w:val="24"/>
                <w:szCs w:val="24"/>
              </w:rPr>
              <w:t>при</w:t>
            </w:r>
            <w:r>
              <w:rPr>
                <w:sz w:val="24"/>
                <w:szCs w:val="24"/>
              </w:rPr>
              <w:t xml:space="preserve"> </w:t>
            </w:r>
            <w:r w:rsidR="00FB6532" w:rsidRPr="00581A46">
              <w:rPr>
                <w:sz w:val="24"/>
                <w:szCs w:val="24"/>
              </w:rPr>
              <w:t>личном обращении или посредством почтового отправления</w:t>
            </w:r>
          </w:p>
        </w:tc>
        <w:tc>
          <w:tcPr>
            <w:tcW w:w="1640" w:type="dxa"/>
            <w:tcBorders>
              <w:top w:val="single" w:sz="4" w:space="0" w:color="auto"/>
              <w:left w:val="single" w:sz="4" w:space="0" w:color="auto"/>
              <w:right w:val="single" w:sz="4" w:space="0" w:color="auto"/>
            </w:tcBorders>
            <w:shd w:val="clear" w:color="auto" w:fill="FFFFFF"/>
            <w:vAlign w:val="center"/>
          </w:tcPr>
          <w:p w:rsidR="00FB6532" w:rsidRPr="00581A46" w:rsidRDefault="00FB6532" w:rsidP="00581A46">
            <w:pPr>
              <w:pStyle w:val="a9"/>
              <w:ind w:firstLine="0"/>
              <w:jc w:val="both"/>
              <w:rPr>
                <w:sz w:val="24"/>
                <w:szCs w:val="24"/>
              </w:rPr>
            </w:pPr>
            <w:r w:rsidRPr="00581A46">
              <w:rPr>
                <w:sz w:val="24"/>
                <w:szCs w:val="24"/>
              </w:rPr>
              <w:t>(да/нет)</w:t>
            </w:r>
          </w:p>
        </w:tc>
      </w:tr>
      <w:tr w:rsidR="00FB6532" w:rsidRPr="00581A46" w:rsidTr="008910DB">
        <w:trPr>
          <w:trHeight w:hRule="exact" w:val="1455"/>
        </w:trPr>
        <w:tc>
          <w:tcPr>
            <w:tcW w:w="9163" w:type="dxa"/>
            <w:gridSpan w:val="3"/>
            <w:tcBorders>
              <w:top w:val="single" w:sz="4" w:space="0" w:color="auto"/>
              <w:left w:val="single" w:sz="4" w:space="0" w:color="auto"/>
              <w:right w:val="single" w:sz="4" w:space="0" w:color="auto"/>
            </w:tcBorders>
            <w:shd w:val="clear" w:color="auto" w:fill="FFFFFF"/>
          </w:tcPr>
          <w:p w:rsidR="008B1A88" w:rsidRDefault="00FB6532" w:rsidP="008B1A88">
            <w:pPr>
              <w:pStyle w:val="a9"/>
              <w:tabs>
                <w:tab w:val="left" w:leader="underscore" w:pos="8962"/>
              </w:tabs>
              <w:ind w:firstLine="0"/>
              <w:jc w:val="both"/>
              <w:rPr>
                <w:sz w:val="24"/>
                <w:szCs w:val="24"/>
              </w:rPr>
            </w:pPr>
            <w:r w:rsidRPr="00581A46">
              <w:rPr>
                <w:sz w:val="24"/>
                <w:szCs w:val="24"/>
              </w:rPr>
              <w:t>Документы, прилагаемые к ходатайству:</w:t>
            </w:r>
            <w:r w:rsidR="008B1A88">
              <w:rPr>
                <w:sz w:val="24"/>
                <w:szCs w:val="24"/>
              </w:rPr>
              <w:t xml:space="preserve"> _________________________________________</w:t>
            </w:r>
          </w:p>
          <w:p w:rsidR="008B1A88" w:rsidRDefault="008B1A88" w:rsidP="008B1A88">
            <w:pPr>
              <w:pStyle w:val="a9"/>
              <w:tabs>
                <w:tab w:val="left" w:leader="underscore" w:pos="8962"/>
              </w:tabs>
              <w:ind w:firstLine="0"/>
              <w:jc w:val="both"/>
              <w:rPr>
                <w:sz w:val="24"/>
                <w:szCs w:val="24"/>
              </w:rPr>
            </w:pPr>
            <w:r>
              <w:rPr>
                <w:sz w:val="24"/>
                <w:szCs w:val="24"/>
              </w:rPr>
              <w:t>_____________________________________________</w:t>
            </w:r>
            <w:r w:rsidR="008910DB">
              <w:rPr>
                <w:sz w:val="24"/>
                <w:szCs w:val="24"/>
              </w:rPr>
              <w:t>_______________________________</w:t>
            </w:r>
          </w:p>
          <w:p w:rsidR="008B1A88" w:rsidRDefault="008B1A88" w:rsidP="008B1A88">
            <w:pPr>
              <w:pStyle w:val="a9"/>
              <w:tabs>
                <w:tab w:val="left" w:leader="underscore" w:pos="8962"/>
              </w:tabs>
              <w:ind w:firstLine="0"/>
              <w:jc w:val="both"/>
              <w:rPr>
                <w:sz w:val="24"/>
                <w:szCs w:val="24"/>
              </w:rPr>
            </w:pPr>
            <w:r>
              <w:rPr>
                <w:sz w:val="24"/>
                <w:szCs w:val="24"/>
              </w:rPr>
              <w:t>_____________________________________________</w:t>
            </w:r>
            <w:r w:rsidR="008910DB">
              <w:rPr>
                <w:sz w:val="24"/>
                <w:szCs w:val="24"/>
              </w:rPr>
              <w:t>_______________________________</w:t>
            </w:r>
          </w:p>
          <w:p w:rsidR="008B1A88" w:rsidRPr="00581A46" w:rsidRDefault="008B1A88" w:rsidP="008B1A88">
            <w:pPr>
              <w:pStyle w:val="a9"/>
              <w:tabs>
                <w:tab w:val="left" w:leader="underscore" w:pos="8962"/>
              </w:tabs>
              <w:ind w:firstLine="0"/>
              <w:jc w:val="both"/>
              <w:rPr>
                <w:sz w:val="24"/>
                <w:szCs w:val="24"/>
              </w:rPr>
            </w:pPr>
            <w:r>
              <w:rPr>
                <w:sz w:val="24"/>
                <w:szCs w:val="24"/>
              </w:rPr>
              <w:t>_____________________________________________</w:t>
            </w:r>
            <w:r w:rsidR="008910DB">
              <w:rPr>
                <w:sz w:val="24"/>
                <w:szCs w:val="24"/>
              </w:rPr>
              <w:t>_______________________________</w:t>
            </w:r>
          </w:p>
        </w:tc>
      </w:tr>
      <w:tr w:rsidR="00FB6532" w:rsidRPr="00581A46" w:rsidTr="008910DB">
        <w:trPr>
          <w:trHeight w:hRule="exact" w:val="1733"/>
        </w:trPr>
        <w:tc>
          <w:tcPr>
            <w:tcW w:w="91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6532" w:rsidRPr="00581A46" w:rsidRDefault="00FB6532" w:rsidP="00644775">
            <w:pPr>
              <w:pStyle w:val="a9"/>
              <w:tabs>
                <w:tab w:val="left" w:pos="1584"/>
                <w:tab w:val="left" w:pos="2942"/>
                <w:tab w:val="left" w:pos="4358"/>
                <w:tab w:val="left" w:pos="6043"/>
                <w:tab w:val="left" w:pos="7613"/>
              </w:tabs>
              <w:ind w:firstLine="0"/>
              <w:jc w:val="both"/>
              <w:rPr>
                <w:sz w:val="24"/>
                <w:szCs w:val="24"/>
              </w:rPr>
            </w:pPr>
            <w:r w:rsidRPr="00581A46">
              <w:rPr>
                <w:sz w:val="24"/>
                <w:szCs w:val="24"/>
              </w:rPr>
              <w:t>Подтверждаю</w:t>
            </w:r>
            <w:r w:rsidR="00644775">
              <w:rPr>
                <w:sz w:val="24"/>
                <w:szCs w:val="24"/>
              </w:rPr>
              <w:t xml:space="preserve"> </w:t>
            </w:r>
            <w:r w:rsidRPr="00581A46">
              <w:rPr>
                <w:sz w:val="24"/>
                <w:szCs w:val="24"/>
              </w:rPr>
              <w:t>согласие на обработку персональных данных (сбор, систематизацию,</w:t>
            </w:r>
            <w:r w:rsidR="00644775" w:rsidRPr="00581A46">
              <w:rPr>
                <w:sz w:val="24"/>
                <w:szCs w:val="24"/>
              </w:rPr>
              <w:t xml:space="preserve"> накопление,</w:t>
            </w:r>
            <w:r w:rsidR="00644775">
              <w:rPr>
                <w:sz w:val="24"/>
                <w:szCs w:val="24"/>
              </w:rPr>
              <w:t xml:space="preserve"> </w:t>
            </w:r>
            <w:r w:rsidR="00644775" w:rsidRPr="00581A46">
              <w:rPr>
                <w:sz w:val="24"/>
                <w:szCs w:val="24"/>
              </w:rPr>
              <w:t>хранение,</w:t>
            </w:r>
            <w:r w:rsidR="00644775">
              <w:rPr>
                <w:sz w:val="24"/>
                <w:szCs w:val="24"/>
              </w:rPr>
              <w:t xml:space="preserve"> </w:t>
            </w:r>
            <w:r w:rsidR="00644775" w:rsidRPr="00581A46">
              <w:rPr>
                <w:sz w:val="24"/>
                <w:szCs w:val="24"/>
              </w:rPr>
              <w:t>уточнение</w:t>
            </w:r>
            <w:r w:rsidR="00644775">
              <w:rPr>
                <w:sz w:val="24"/>
                <w:szCs w:val="24"/>
              </w:rPr>
              <w:t xml:space="preserve"> </w:t>
            </w:r>
            <w:r w:rsidR="00644775" w:rsidRPr="00581A46">
              <w:rPr>
                <w:sz w:val="24"/>
                <w:szCs w:val="24"/>
              </w:rPr>
              <w:t>(обновление,</w:t>
            </w:r>
            <w:r w:rsidR="00644775">
              <w:rPr>
                <w:sz w:val="24"/>
                <w:szCs w:val="24"/>
              </w:rPr>
              <w:t xml:space="preserve"> </w:t>
            </w:r>
            <w:r w:rsidR="00644775" w:rsidRPr="00581A46">
              <w:rPr>
                <w:sz w:val="24"/>
                <w:szCs w:val="24"/>
              </w:rPr>
              <w:t>изменение),</w:t>
            </w:r>
            <w:r w:rsidR="00644775">
              <w:rPr>
                <w:sz w:val="24"/>
                <w:szCs w:val="24"/>
              </w:rPr>
              <w:t xml:space="preserve"> </w:t>
            </w:r>
            <w:r w:rsidR="00644775" w:rsidRPr="00581A46">
              <w:rPr>
                <w:sz w:val="24"/>
                <w:szCs w:val="24"/>
              </w:rPr>
              <w:t>использование,</w:t>
            </w:r>
            <w:r w:rsidR="00644775">
              <w:rPr>
                <w:sz w:val="24"/>
                <w:szCs w:val="24"/>
              </w:rPr>
              <w:t xml:space="preserve"> </w:t>
            </w:r>
            <w:r w:rsidR="00644775" w:rsidRPr="00581A46">
              <w:rPr>
                <w:sz w:val="24"/>
                <w:szCs w:val="24"/>
              </w:rPr>
              <w:t>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bl>
    <w:tbl>
      <w:tblPr>
        <w:tblpPr w:leftFromText="180" w:rightFromText="180" w:vertAnchor="text" w:horzAnchor="margin" w:tblpY="-1157"/>
        <w:tblOverlap w:val="never"/>
        <w:tblW w:w="0" w:type="auto"/>
        <w:tblLayout w:type="fixed"/>
        <w:tblCellMar>
          <w:left w:w="10" w:type="dxa"/>
          <w:right w:w="10" w:type="dxa"/>
        </w:tblCellMar>
        <w:tblLook w:val="04A0" w:firstRow="1" w:lastRow="0" w:firstColumn="1" w:lastColumn="0" w:noHBand="0" w:noVBand="1"/>
      </w:tblPr>
      <w:tblGrid>
        <w:gridCol w:w="5837"/>
        <w:gridCol w:w="3610"/>
      </w:tblGrid>
      <w:tr w:rsidR="00644775" w:rsidRPr="00581A46" w:rsidTr="008B1A88">
        <w:trPr>
          <w:trHeight w:hRule="exact" w:val="1001"/>
        </w:trPr>
        <w:tc>
          <w:tcPr>
            <w:tcW w:w="94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4775" w:rsidRPr="00581A46" w:rsidRDefault="00644775" w:rsidP="008B1A88">
            <w:pPr>
              <w:pStyle w:val="a9"/>
              <w:tabs>
                <w:tab w:val="left" w:pos="2150"/>
                <w:tab w:val="left" w:pos="4330"/>
                <w:tab w:val="left" w:pos="6379"/>
                <w:tab w:val="left" w:pos="7982"/>
              </w:tabs>
              <w:ind w:firstLine="0"/>
              <w:jc w:val="both"/>
              <w:rPr>
                <w:sz w:val="24"/>
                <w:szCs w:val="24"/>
              </w:rPr>
            </w:pPr>
            <w:r w:rsidRPr="00581A46">
              <w:rPr>
                <w:sz w:val="24"/>
                <w:szCs w:val="24"/>
              </w:rPr>
              <w:lastRenderedPageBreak/>
              <w:t>Подтверждаю, что сведения, указанные в настоящем ходатайстве, на дату представления ходатайства</w:t>
            </w:r>
            <w:r>
              <w:rPr>
                <w:sz w:val="24"/>
                <w:szCs w:val="24"/>
              </w:rPr>
              <w:t xml:space="preserve"> </w:t>
            </w:r>
            <w:r w:rsidRPr="00581A46">
              <w:rPr>
                <w:sz w:val="24"/>
                <w:szCs w:val="24"/>
              </w:rPr>
              <w:t>достоверны;</w:t>
            </w:r>
            <w:r>
              <w:rPr>
                <w:sz w:val="24"/>
                <w:szCs w:val="24"/>
              </w:rPr>
              <w:t xml:space="preserve"> </w:t>
            </w:r>
            <w:r w:rsidRPr="00581A46">
              <w:rPr>
                <w:sz w:val="24"/>
                <w:szCs w:val="24"/>
              </w:rPr>
              <w:t>документы</w:t>
            </w:r>
            <w:r>
              <w:rPr>
                <w:sz w:val="24"/>
                <w:szCs w:val="24"/>
              </w:rPr>
              <w:t xml:space="preserve"> </w:t>
            </w:r>
            <w:r w:rsidRPr="00581A46">
              <w:rPr>
                <w:sz w:val="24"/>
                <w:szCs w:val="24"/>
              </w:rPr>
              <w:t>(копии</w:t>
            </w:r>
            <w:r>
              <w:rPr>
                <w:sz w:val="24"/>
                <w:szCs w:val="24"/>
              </w:rPr>
              <w:t xml:space="preserve"> </w:t>
            </w:r>
            <w:r w:rsidRPr="00581A46">
              <w:rPr>
                <w:sz w:val="24"/>
                <w:szCs w:val="24"/>
              </w:rPr>
              <w:t>документов)</w:t>
            </w:r>
            <w:r>
              <w:rPr>
                <w:sz w:val="24"/>
                <w:szCs w:val="24"/>
              </w:rPr>
              <w:t xml:space="preserve"> </w:t>
            </w:r>
            <w:r w:rsidRPr="00581A46">
              <w:rPr>
                <w:sz w:val="24"/>
                <w:szCs w:val="24"/>
              </w:rPr>
              <w:t xml:space="preserve">и содержащиеся в них сведения соответствуют требованиям, установленным статьей 39.41 </w:t>
            </w:r>
            <w:r w:rsidR="008B1A88">
              <w:rPr>
                <w:sz w:val="24"/>
                <w:szCs w:val="24"/>
              </w:rPr>
              <w:t>ЗК РФ</w:t>
            </w:r>
          </w:p>
        </w:tc>
      </w:tr>
      <w:tr w:rsidR="00644775" w:rsidRPr="00581A46" w:rsidTr="00D830D2">
        <w:trPr>
          <w:trHeight w:hRule="exact" w:val="571"/>
        </w:trPr>
        <w:tc>
          <w:tcPr>
            <w:tcW w:w="5837" w:type="dxa"/>
            <w:tcBorders>
              <w:top w:val="single" w:sz="4" w:space="0" w:color="auto"/>
              <w:left w:val="single" w:sz="4" w:space="0" w:color="auto"/>
            </w:tcBorders>
            <w:shd w:val="clear" w:color="auto" w:fill="FFFFFF"/>
            <w:vAlign w:val="center"/>
          </w:tcPr>
          <w:p w:rsidR="00644775" w:rsidRPr="00581A46" w:rsidRDefault="00644775" w:rsidP="00644775">
            <w:pPr>
              <w:pStyle w:val="a9"/>
              <w:ind w:firstLine="0"/>
              <w:jc w:val="both"/>
              <w:rPr>
                <w:sz w:val="24"/>
                <w:szCs w:val="24"/>
              </w:rPr>
            </w:pPr>
            <w:r w:rsidRPr="00581A46">
              <w:rPr>
                <w:sz w:val="24"/>
                <w:szCs w:val="24"/>
              </w:rPr>
              <w:t>Подпись:</w:t>
            </w:r>
          </w:p>
        </w:tc>
        <w:tc>
          <w:tcPr>
            <w:tcW w:w="3610" w:type="dxa"/>
            <w:tcBorders>
              <w:top w:val="single" w:sz="4" w:space="0" w:color="auto"/>
              <w:left w:val="single" w:sz="4" w:space="0" w:color="auto"/>
              <w:right w:val="single" w:sz="4" w:space="0" w:color="auto"/>
            </w:tcBorders>
            <w:shd w:val="clear" w:color="auto" w:fill="FFFFFF"/>
            <w:vAlign w:val="center"/>
          </w:tcPr>
          <w:p w:rsidR="00644775" w:rsidRPr="00581A46" w:rsidRDefault="00644775" w:rsidP="00644775">
            <w:pPr>
              <w:pStyle w:val="a9"/>
              <w:ind w:firstLine="0"/>
              <w:jc w:val="both"/>
              <w:rPr>
                <w:sz w:val="24"/>
                <w:szCs w:val="24"/>
              </w:rPr>
            </w:pPr>
            <w:r w:rsidRPr="00581A46">
              <w:rPr>
                <w:sz w:val="24"/>
                <w:szCs w:val="24"/>
              </w:rPr>
              <w:t>Дата:</w:t>
            </w:r>
          </w:p>
        </w:tc>
      </w:tr>
      <w:tr w:rsidR="00644775" w:rsidRPr="00581A46" w:rsidTr="00D830D2">
        <w:trPr>
          <w:trHeight w:hRule="exact" w:val="547"/>
        </w:trPr>
        <w:tc>
          <w:tcPr>
            <w:tcW w:w="5837" w:type="dxa"/>
            <w:tcBorders>
              <w:left w:val="single" w:sz="4" w:space="0" w:color="auto"/>
              <w:bottom w:val="single" w:sz="4" w:space="0" w:color="auto"/>
              <w:right w:val="single" w:sz="4" w:space="0" w:color="auto"/>
            </w:tcBorders>
            <w:shd w:val="clear" w:color="auto" w:fill="FFFFFF"/>
          </w:tcPr>
          <w:p w:rsidR="00644775" w:rsidRPr="00581A46" w:rsidRDefault="00644775" w:rsidP="00644775">
            <w:pPr>
              <w:jc w:val="both"/>
              <w:rPr>
                <w:rFonts w:ascii="Times New Roman" w:hAnsi="Times New Roman" w:cs="Times New Roman"/>
              </w:rPr>
            </w:pPr>
          </w:p>
        </w:tc>
        <w:tc>
          <w:tcPr>
            <w:tcW w:w="3610" w:type="dxa"/>
            <w:tcBorders>
              <w:top w:val="single" w:sz="4" w:space="0" w:color="auto"/>
              <w:left w:val="single" w:sz="4" w:space="0" w:color="auto"/>
              <w:right w:val="single" w:sz="4" w:space="0" w:color="auto"/>
            </w:tcBorders>
            <w:shd w:val="clear" w:color="auto" w:fill="FFFFFF"/>
            <w:vAlign w:val="bottom"/>
          </w:tcPr>
          <w:p w:rsidR="00644775" w:rsidRPr="00581A46" w:rsidRDefault="00644775" w:rsidP="00644775">
            <w:pPr>
              <w:pStyle w:val="a9"/>
              <w:tabs>
                <w:tab w:val="left" w:pos="442"/>
                <w:tab w:val="left" w:pos="2165"/>
              </w:tabs>
              <w:ind w:firstLine="0"/>
              <w:jc w:val="both"/>
              <w:rPr>
                <w:sz w:val="24"/>
                <w:szCs w:val="24"/>
              </w:rPr>
            </w:pPr>
            <w:r w:rsidRPr="00581A46">
              <w:rPr>
                <w:sz w:val="24"/>
                <w:szCs w:val="24"/>
              </w:rPr>
              <w:t>«</w:t>
            </w:r>
            <w:r w:rsidRPr="00581A46">
              <w:rPr>
                <w:sz w:val="24"/>
                <w:szCs w:val="24"/>
              </w:rPr>
              <w:tab/>
              <w:t>»</w:t>
            </w:r>
            <w:r w:rsidRPr="00581A46">
              <w:rPr>
                <w:sz w:val="24"/>
                <w:szCs w:val="24"/>
              </w:rPr>
              <w:tab/>
              <w:t>г.</w:t>
            </w:r>
          </w:p>
        </w:tc>
      </w:tr>
      <w:tr w:rsidR="00644775" w:rsidRPr="00581A46" w:rsidTr="00D830D2">
        <w:trPr>
          <w:trHeight w:hRule="exact" w:val="797"/>
        </w:trPr>
        <w:tc>
          <w:tcPr>
            <w:tcW w:w="5837" w:type="dxa"/>
            <w:tcBorders>
              <w:top w:val="single" w:sz="4" w:space="0" w:color="auto"/>
              <w:left w:val="single" w:sz="4" w:space="0" w:color="auto"/>
              <w:bottom w:val="single" w:sz="4" w:space="0" w:color="auto"/>
            </w:tcBorders>
            <w:shd w:val="clear" w:color="auto" w:fill="FFFFFF"/>
          </w:tcPr>
          <w:p w:rsidR="00644775" w:rsidRPr="00581A46" w:rsidRDefault="00644775" w:rsidP="00644775">
            <w:pPr>
              <w:pStyle w:val="a9"/>
              <w:tabs>
                <w:tab w:val="left" w:pos="2698"/>
              </w:tabs>
              <w:ind w:firstLine="620"/>
              <w:jc w:val="both"/>
              <w:rPr>
                <w:sz w:val="24"/>
                <w:szCs w:val="24"/>
              </w:rPr>
            </w:pPr>
            <w:r w:rsidRPr="00581A46">
              <w:rPr>
                <w:sz w:val="24"/>
                <w:szCs w:val="24"/>
              </w:rPr>
              <w:t>(подпись)</w:t>
            </w:r>
            <w:proofErr w:type="gramStart"/>
            <w:r w:rsidRPr="00581A46">
              <w:rPr>
                <w:sz w:val="24"/>
                <w:szCs w:val="24"/>
              </w:rPr>
              <w:tab/>
              <w:t>(</w:t>
            </w:r>
            <w:proofErr w:type="gramEnd"/>
            <w:r w:rsidRPr="00581A46">
              <w:rPr>
                <w:sz w:val="24"/>
                <w:szCs w:val="24"/>
              </w:rPr>
              <w:t>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644775" w:rsidRPr="00581A46" w:rsidRDefault="00644775" w:rsidP="00644775">
            <w:pPr>
              <w:jc w:val="both"/>
              <w:rPr>
                <w:rFonts w:ascii="Times New Roman" w:hAnsi="Times New Roman" w:cs="Times New Roman"/>
              </w:rPr>
            </w:pPr>
          </w:p>
        </w:tc>
      </w:tr>
    </w:tbl>
    <w:p w:rsidR="00FB6532" w:rsidRPr="00581A46" w:rsidRDefault="00FB6532" w:rsidP="00581A46">
      <w:pPr>
        <w:jc w:val="both"/>
        <w:rPr>
          <w:rFonts w:ascii="Times New Roman" w:hAnsi="Times New Roman" w:cs="Times New Roman"/>
        </w:rPr>
      </w:pPr>
      <w:r w:rsidRPr="00581A46">
        <w:rPr>
          <w:rFonts w:ascii="Times New Roman" w:hAnsi="Times New Roman" w:cs="Times New Roman"/>
        </w:rPr>
        <w:br w:type="page"/>
      </w:r>
    </w:p>
    <w:p w:rsidR="00DA3415" w:rsidRDefault="00DA3415" w:rsidP="00581A46">
      <w:pPr>
        <w:jc w:val="both"/>
        <w:rPr>
          <w:rFonts w:ascii="Times New Roman" w:hAnsi="Times New Roman" w:cs="Times New Roman"/>
        </w:rPr>
      </w:pPr>
    </w:p>
    <w:p w:rsidR="00DA3415" w:rsidRDefault="00DA3415" w:rsidP="00DA3415">
      <w:pPr>
        <w:rPr>
          <w:rFonts w:ascii="Times New Roman" w:hAnsi="Times New Roman" w:cs="Times New Roman"/>
        </w:rPr>
      </w:pPr>
    </w:p>
    <w:sectPr w:rsidR="00DA3415" w:rsidSect="00DA3415">
      <w:footnotePr>
        <w:numFmt w:val="upperRoman"/>
      </w:footnotePr>
      <w:pgSz w:w="11900" w:h="16840"/>
      <w:pgMar w:top="1340" w:right="566" w:bottom="1162" w:left="1001" w:header="0" w:footer="734" w:gutter="0"/>
      <w:pgNumType w:start="3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AE" w:rsidRDefault="00F03FAE" w:rsidP="00FB6532">
      <w:r>
        <w:separator/>
      </w:r>
    </w:p>
  </w:endnote>
  <w:endnote w:type="continuationSeparator" w:id="0">
    <w:p w:rsidR="00F03FAE" w:rsidRDefault="00F03FAE" w:rsidP="00FB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3" w:rsidRDefault="006C1B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3" w:rsidRDefault="006C1B53">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3" w:rsidRDefault="006C1B5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3" w:rsidRDefault="006C1B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AE" w:rsidRDefault="00F03FAE" w:rsidP="00FB6532">
      <w:r>
        <w:separator/>
      </w:r>
    </w:p>
  </w:footnote>
  <w:footnote w:type="continuationSeparator" w:id="0">
    <w:p w:rsidR="00F03FAE" w:rsidRDefault="00F03FAE" w:rsidP="00FB6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3" w:rsidRDefault="006C1B5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3" w:rsidRDefault="006C1B53">
    <w:pPr>
      <w:spacing w:line="1" w:lineRule="exact"/>
    </w:pPr>
    <w:r>
      <w:rPr>
        <w:noProof/>
        <w:lang w:bidi="ar-SA"/>
      </w:rPr>
      <mc:AlternateContent>
        <mc:Choice Requires="wps">
          <w:drawing>
            <wp:anchor distT="0" distB="0" distL="0" distR="0" simplePos="0" relativeHeight="251660288" behindDoc="1" locked="0" layoutInCell="1" allowOverlap="1" wp14:anchorId="29F35AC4" wp14:editId="77EDEA71">
              <wp:simplePos x="0" y="0"/>
              <wp:positionH relativeFrom="page">
                <wp:posOffset>3961765</wp:posOffset>
              </wp:positionH>
              <wp:positionV relativeFrom="page">
                <wp:posOffset>126365</wp:posOffset>
              </wp:positionV>
              <wp:extent cx="130810" cy="97790"/>
              <wp:effectExtent l="0" t="0" r="0" b="0"/>
              <wp:wrapNone/>
              <wp:docPr id="155" name="Shape 155"/>
              <wp:cNvGraphicFramePr/>
              <a:graphic xmlns:a="http://schemas.openxmlformats.org/drawingml/2006/main">
                <a:graphicData uri="http://schemas.microsoft.com/office/word/2010/wordprocessingShape">
                  <wps:wsp>
                    <wps:cNvSpPr txBox="1"/>
                    <wps:spPr>
                      <a:xfrm>
                        <a:off x="0" y="0"/>
                        <a:ext cx="130810" cy="97790"/>
                      </a:xfrm>
                      <a:prstGeom prst="rect">
                        <a:avLst/>
                      </a:prstGeom>
                      <a:noFill/>
                    </wps:spPr>
                    <wps:txbx>
                      <w:txbxContent>
                        <w:p w:rsidR="006C1B53" w:rsidRDefault="006C1B53">
                          <w:pPr>
                            <w:pStyle w:val="ab"/>
                          </w:pPr>
                          <w:r>
                            <w:fldChar w:fldCharType="begin"/>
                          </w:r>
                          <w:r>
                            <w:instrText xml:space="preserve"> PAGE \* MERGEFORMAT </w:instrText>
                          </w:r>
                          <w:r>
                            <w:fldChar w:fldCharType="separate"/>
                          </w:r>
                          <w:r w:rsidR="00B86F75">
                            <w:rPr>
                              <w:noProof/>
                            </w:rPr>
                            <w:t>34</w:t>
                          </w:r>
                          <w:r>
                            <w:fldChar w:fldCharType="end"/>
                          </w:r>
                        </w:p>
                      </w:txbxContent>
                    </wps:txbx>
                    <wps:bodyPr wrap="none" lIns="0" tIns="0" rIns="0" bIns="0">
                      <a:spAutoFit/>
                    </wps:bodyPr>
                  </wps:wsp>
                </a:graphicData>
              </a:graphic>
            </wp:anchor>
          </w:drawing>
        </mc:Choice>
        <mc:Fallback>
          <w:pict>
            <v:shapetype w14:anchorId="29F35AC4" id="_x0000_t202" coordsize="21600,21600" o:spt="202" path="m,l,21600r21600,l21600,xe">
              <v:stroke joinstyle="miter"/>
              <v:path gradientshapeok="t" o:connecttype="rect"/>
            </v:shapetype>
            <v:shape id="Shape 155" o:spid="_x0000_s1026" type="#_x0000_t202" style="position:absolute;margin-left:311.95pt;margin-top:9.95pt;width:10.3pt;height:7.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t0lQEAACQ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" filled="f" stroked="f">
              <v:textbox style="mso-fit-shape-to-text:t" inset="0,0,0,0">
                <w:txbxContent>
                  <w:p w:rsidR="006C1B53" w:rsidRDefault="006C1B53">
                    <w:pPr>
                      <w:pStyle w:val="ab"/>
                    </w:pPr>
                    <w:r>
                      <w:fldChar w:fldCharType="begin"/>
                    </w:r>
                    <w:r>
                      <w:instrText xml:space="preserve"> PAGE \* MERGEFORMAT </w:instrText>
                    </w:r>
                    <w:r>
                      <w:fldChar w:fldCharType="separate"/>
                    </w:r>
                    <w:r w:rsidR="00B86F75">
                      <w:rPr>
                        <w:noProof/>
                      </w:rPr>
                      <w:t>34</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14:anchorId="7D47D7B3" wp14:editId="482AE889">
              <wp:simplePos x="0" y="0"/>
              <wp:positionH relativeFrom="page">
                <wp:posOffset>4495165</wp:posOffset>
              </wp:positionH>
              <wp:positionV relativeFrom="page">
                <wp:posOffset>467360</wp:posOffset>
              </wp:positionV>
              <wp:extent cx="2840990" cy="774065"/>
              <wp:effectExtent l="0" t="0" r="0" b="0"/>
              <wp:wrapNone/>
              <wp:docPr id="157" name="Shape 157"/>
              <wp:cNvGraphicFramePr/>
              <a:graphic xmlns:a="http://schemas.openxmlformats.org/drawingml/2006/main">
                <a:graphicData uri="http://schemas.microsoft.com/office/word/2010/wordprocessingShape">
                  <wps:wsp>
                    <wps:cNvSpPr txBox="1"/>
                    <wps:spPr>
                      <a:xfrm>
                        <a:off x="0" y="0"/>
                        <a:ext cx="2840990" cy="774065"/>
                      </a:xfrm>
                      <a:prstGeom prst="rect">
                        <a:avLst/>
                      </a:prstGeom>
                      <a:noFill/>
                    </wps:spPr>
                    <wps:txbx>
                      <w:txbxContent>
                        <w:p w:rsidR="006C1B53" w:rsidRDefault="006C1B53">
                          <w:pPr>
                            <w:pStyle w:val="ab"/>
                            <w:rPr>
                              <w:sz w:val="28"/>
                              <w:szCs w:val="28"/>
                            </w:rPr>
                          </w:pPr>
                        </w:p>
                      </w:txbxContent>
                    </wps:txbx>
                    <wps:bodyPr wrap="none" lIns="0" tIns="0" rIns="0" bIns="0">
                      <a:spAutoFit/>
                    </wps:bodyPr>
                  </wps:wsp>
                </a:graphicData>
              </a:graphic>
            </wp:anchor>
          </w:drawing>
        </mc:Choice>
        <mc:Fallback>
          <w:pict>
            <v:shape w14:anchorId="7D47D7B3" id="Shape 157" o:spid="_x0000_s1027" type="#_x0000_t202" style="position:absolute;margin-left:353.95pt;margin-top:36.8pt;width:223.7pt;height:60.9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" filled="f" stroked="f">
              <v:textbox style="mso-fit-shape-to-text:t" inset="0,0,0,0">
                <w:txbxContent>
                  <w:p w:rsidR="006C1B53" w:rsidRDefault="006C1B53">
                    <w:pPr>
                      <w:pStyle w:val="ab"/>
                      <w:rPr>
                        <w:sz w:val="28"/>
                        <w:szCs w:val="28"/>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3" w:rsidRDefault="006C1B53">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3" w:rsidRDefault="006C1B53">
    <w:pPr>
      <w:spacing w:line="1" w:lineRule="exact"/>
    </w:pPr>
    <w:r>
      <w:rPr>
        <w:noProof/>
        <w:lang w:bidi="ar-SA"/>
      </w:rPr>
      <mc:AlternateContent>
        <mc:Choice Requires="wps">
          <w:drawing>
            <wp:anchor distT="0" distB="0" distL="0" distR="0" simplePos="0" relativeHeight="251662336" behindDoc="1" locked="0" layoutInCell="1" allowOverlap="1" wp14:anchorId="5DA2A5FC" wp14:editId="43C69F8B">
              <wp:simplePos x="0" y="0"/>
              <wp:positionH relativeFrom="page">
                <wp:posOffset>3992880</wp:posOffset>
              </wp:positionH>
              <wp:positionV relativeFrom="page">
                <wp:posOffset>554990</wp:posOffset>
              </wp:positionV>
              <wp:extent cx="60960" cy="94615"/>
              <wp:effectExtent l="0" t="0" r="0" b="0"/>
              <wp:wrapNone/>
              <wp:docPr id="159" name="Shape 159"/>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6C1B53" w:rsidRDefault="006C1B53">
                          <w:pPr>
                            <w:pStyle w:val="ab"/>
                          </w:pPr>
                          <w:r>
                            <w:fldChar w:fldCharType="begin"/>
                          </w:r>
                          <w:r>
                            <w:instrText xml:space="preserve"> PAGE \* MERGEFORMAT </w:instrText>
                          </w:r>
                          <w:r>
                            <w:fldChar w:fldCharType="separate"/>
                          </w:r>
                          <w:r w:rsidR="00B86F75" w:rsidRPr="00B86F75">
                            <w:rPr>
                              <w:i/>
                              <w:iCs/>
                              <w:noProof/>
                            </w:rPr>
                            <w:t>33</w:t>
                          </w:r>
                          <w:r>
                            <w:rPr>
                              <w:i/>
                              <w:iCs/>
                            </w:rPr>
                            <w:fldChar w:fldCharType="end"/>
                          </w:r>
                        </w:p>
                      </w:txbxContent>
                    </wps:txbx>
                    <wps:bodyPr wrap="none" lIns="0" tIns="0" rIns="0" bIns="0">
                      <a:spAutoFit/>
                    </wps:bodyPr>
                  </wps:wsp>
                </a:graphicData>
              </a:graphic>
            </wp:anchor>
          </w:drawing>
        </mc:Choice>
        <mc:Fallback>
          <w:pict>
            <v:shapetype w14:anchorId="5DA2A5FC" id="_x0000_t202" coordsize="21600,21600" o:spt="202" path="m,l,21600r21600,l21600,xe">
              <v:stroke joinstyle="miter"/>
              <v:path gradientshapeok="t" o:connecttype="rect"/>
            </v:shapetype>
            <v:shape id="Shape 159" o:spid="_x0000_s1028" type="#_x0000_t202" style="position:absolute;margin-left:314.4pt;margin-top:43.7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" filled="f" stroked="f">
              <v:textbox style="mso-fit-shape-to-text:t" inset="0,0,0,0">
                <w:txbxContent>
                  <w:p w:rsidR="006C1B53" w:rsidRDefault="006C1B53">
                    <w:pPr>
                      <w:pStyle w:val="ab"/>
                    </w:pPr>
                    <w:r>
                      <w:fldChar w:fldCharType="begin"/>
                    </w:r>
                    <w:r>
                      <w:instrText xml:space="preserve"> PAGE \* MERGEFORMAT </w:instrText>
                    </w:r>
                    <w:r>
                      <w:fldChar w:fldCharType="separate"/>
                    </w:r>
                    <w:r w:rsidR="00B86F75" w:rsidRPr="00B86F75">
                      <w:rPr>
                        <w:i/>
                        <w:iCs/>
                        <w:noProof/>
                      </w:rPr>
                      <w:t>33</w:t>
                    </w:r>
                    <w:r>
                      <w:rPr>
                        <w:i/>
                        <w:iCs/>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53" w:rsidRDefault="006C1B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BCD"/>
    <w:multiLevelType w:val="multilevel"/>
    <w:tmpl w:val="E2F8ED2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07C6F"/>
    <w:multiLevelType w:val="multilevel"/>
    <w:tmpl w:val="EE3AB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3283E"/>
    <w:multiLevelType w:val="multilevel"/>
    <w:tmpl w:val="B6E61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A2E26"/>
    <w:multiLevelType w:val="multilevel"/>
    <w:tmpl w:val="F514C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03D99"/>
    <w:multiLevelType w:val="multilevel"/>
    <w:tmpl w:val="A0600136"/>
    <w:lvl w:ilvl="0">
      <w:start w:val="28"/>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22461008"/>
    <w:multiLevelType w:val="multilevel"/>
    <w:tmpl w:val="827E817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2590B"/>
    <w:multiLevelType w:val="multilevel"/>
    <w:tmpl w:val="B09826C4"/>
    <w:lvl w:ilvl="0">
      <w:start w:val="31"/>
      <w:numFmt w:val="decimal"/>
      <w:lvlText w:val="%1."/>
      <w:lvlJc w:val="left"/>
      <w:pPr>
        <w:ind w:left="840" w:hanging="360"/>
      </w:pPr>
      <w:rPr>
        <w:rFonts w:hint="default"/>
        <w:b/>
        <w:color w:val="000000"/>
      </w:rPr>
    </w:lvl>
    <w:lvl w:ilvl="1">
      <w:start w:val="1"/>
      <w:numFmt w:val="decimal"/>
      <w:isLgl/>
      <w:lvlText w:val="%1.%2."/>
      <w:lvlJc w:val="left"/>
      <w:pPr>
        <w:ind w:left="1189" w:hanging="480"/>
      </w:pPr>
      <w:rPr>
        <w:rFonts w:hint="default"/>
        <w:color w:val="000000"/>
      </w:rPr>
    </w:lvl>
    <w:lvl w:ilvl="2">
      <w:start w:val="1"/>
      <w:numFmt w:val="decimal"/>
      <w:isLgl/>
      <w:lvlText w:val="%1.%2.%3."/>
      <w:lvlJc w:val="left"/>
      <w:pPr>
        <w:ind w:left="1658" w:hanging="720"/>
      </w:pPr>
      <w:rPr>
        <w:rFonts w:hint="default"/>
        <w:color w:val="000000"/>
      </w:rPr>
    </w:lvl>
    <w:lvl w:ilvl="3">
      <w:start w:val="1"/>
      <w:numFmt w:val="decimal"/>
      <w:isLgl/>
      <w:lvlText w:val="%1.%2.%3.%4."/>
      <w:lvlJc w:val="left"/>
      <w:pPr>
        <w:ind w:left="1887" w:hanging="720"/>
      </w:pPr>
      <w:rPr>
        <w:rFonts w:hint="default"/>
        <w:color w:val="000000"/>
      </w:rPr>
    </w:lvl>
    <w:lvl w:ilvl="4">
      <w:start w:val="1"/>
      <w:numFmt w:val="decimal"/>
      <w:isLgl/>
      <w:lvlText w:val="%1.%2.%3.%4.%5."/>
      <w:lvlJc w:val="left"/>
      <w:pPr>
        <w:ind w:left="2476" w:hanging="1080"/>
      </w:pPr>
      <w:rPr>
        <w:rFonts w:hint="default"/>
        <w:color w:val="000000"/>
      </w:rPr>
    </w:lvl>
    <w:lvl w:ilvl="5">
      <w:start w:val="1"/>
      <w:numFmt w:val="decimal"/>
      <w:isLgl/>
      <w:lvlText w:val="%1.%2.%3.%4.%5.%6."/>
      <w:lvlJc w:val="left"/>
      <w:pPr>
        <w:ind w:left="2705" w:hanging="1080"/>
      </w:pPr>
      <w:rPr>
        <w:rFonts w:hint="default"/>
        <w:color w:val="000000"/>
      </w:rPr>
    </w:lvl>
    <w:lvl w:ilvl="6">
      <w:start w:val="1"/>
      <w:numFmt w:val="decimal"/>
      <w:isLgl/>
      <w:lvlText w:val="%1.%2.%3.%4.%5.%6.%7."/>
      <w:lvlJc w:val="left"/>
      <w:pPr>
        <w:ind w:left="3294" w:hanging="1440"/>
      </w:pPr>
      <w:rPr>
        <w:rFonts w:hint="default"/>
        <w:color w:val="000000"/>
      </w:rPr>
    </w:lvl>
    <w:lvl w:ilvl="7">
      <w:start w:val="1"/>
      <w:numFmt w:val="decimal"/>
      <w:isLgl/>
      <w:lvlText w:val="%1.%2.%3.%4.%5.%6.%7.%8."/>
      <w:lvlJc w:val="left"/>
      <w:pPr>
        <w:ind w:left="3523" w:hanging="1440"/>
      </w:pPr>
      <w:rPr>
        <w:rFonts w:hint="default"/>
        <w:color w:val="000000"/>
      </w:rPr>
    </w:lvl>
    <w:lvl w:ilvl="8">
      <w:start w:val="1"/>
      <w:numFmt w:val="decimal"/>
      <w:isLgl/>
      <w:lvlText w:val="%1.%2.%3.%4.%5.%6.%7.%8.%9."/>
      <w:lvlJc w:val="left"/>
      <w:pPr>
        <w:ind w:left="4112" w:hanging="1800"/>
      </w:pPr>
      <w:rPr>
        <w:rFonts w:hint="default"/>
        <w:color w:val="000000"/>
      </w:rPr>
    </w:lvl>
  </w:abstractNum>
  <w:abstractNum w:abstractNumId="7">
    <w:nsid w:val="24ED5B2D"/>
    <w:multiLevelType w:val="multilevel"/>
    <w:tmpl w:val="8AD8E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F352A"/>
    <w:multiLevelType w:val="multilevel"/>
    <w:tmpl w:val="87AC6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25AB0"/>
    <w:multiLevelType w:val="multilevel"/>
    <w:tmpl w:val="C57814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DB6AB7"/>
    <w:multiLevelType w:val="multilevel"/>
    <w:tmpl w:val="964EDB3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DC754B"/>
    <w:multiLevelType w:val="multilevel"/>
    <w:tmpl w:val="497A60E4"/>
    <w:lvl w:ilvl="0">
      <w:start w:val="24"/>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nsid w:val="3460178F"/>
    <w:multiLevelType w:val="multilevel"/>
    <w:tmpl w:val="1DA0C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0D711C"/>
    <w:multiLevelType w:val="hybridMultilevel"/>
    <w:tmpl w:val="A4A03E76"/>
    <w:lvl w:ilvl="0" w:tplc="FA2C14A6">
      <w:start w:val="34"/>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3CDB5749"/>
    <w:multiLevelType w:val="multilevel"/>
    <w:tmpl w:val="AC2A585C"/>
    <w:lvl w:ilvl="0">
      <w:start w:val="33"/>
      <w:numFmt w:val="decimal"/>
      <w:lvlText w:val="%1."/>
      <w:lvlJc w:val="left"/>
      <w:pPr>
        <w:ind w:left="480" w:hanging="480"/>
      </w:pPr>
      <w:rPr>
        <w:rFonts w:hint="default"/>
        <w:b/>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3E753F61"/>
    <w:multiLevelType w:val="multilevel"/>
    <w:tmpl w:val="A3A2E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DE5E4E"/>
    <w:multiLevelType w:val="multilevel"/>
    <w:tmpl w:val="6C743F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70511D"/>
    <w:multiLevelType w:val="multilevel"/>
    <w:tmpl w:val="4E545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4A7979"/>
    <w:multiLevelType w:val="multilevel"/>
    <w:tmpl w:val="584EFB44"/>
    <w:lvl w:ilvl="0">
      <w:start w:val="12"/>
      <w:numFmt w:val="decimal"/>
      <w:lvlText w:val="%1."/>
      <w:lvlJc w:val="left"/>
      <w:pPr>
        <w:ind w:left="1430" w:hanging="360"/>
      </w:pPr>
      <w:rPr>
        <w:rFonts w:hint="default"/>
        <w:b/>
      </w:rPr>
    </w:lvl>
    <w:lvl w:ilvl="1">
      <w:start w:val="1"/>
      <w:numFmt w:val="decimal"/>
      <w:isLgl/>
      <w:lvlText w:val="%1.%2."/>
      <w:lvlJc w:val="left"/>
      <w:pPr>
        <w:ind w:left="1910" w:hanging="48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9">
    <w:nsid w:val="4B1074BD"/>
    <w:multiLevelType w:val="multilevel"/>
    <w:tmpl w:val="C13CB1F2"/>
    <w:lvl w:ilvl="0">
      <w:start w:val="1"/>
      <w:numFmt w:val="decimal"/>
      <w:lvlText w:val="%1."/>
      <w:lvlJc w:val="left"/>
      <w:pPr>
        <w:ind w:left="107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B956690"/>
    <w:multiLevelType w:val="multilevel"/>
    <w:tmpl w:val="C0F877C0"/>
    <w:lvl w:ilvl="0">
      <w:start w:val="26"/>
      <w:numFmt w:val="decimal"/>
      <w:lvlText w:val="%1."/>
      <w:lvlJc w:val="left"/>
      <w:pPr>
        <w:ind w:left="660" w:hanging="660"/>
      </w:pPr>
      <w:rPr>
        <w:rFonts w:eastAsiaTheme="minorHAnsi" w:hint="default"/>
        <w:color w:val="auto"/>
      </w:rPr>
    </w:lvl>
    <w:lvl w:ilvl="1">
      <w:start w:val="2"/>
      <w:numFmt w:val="decimal"/>
      <w:lvlText w:val="%1.%2."/>
      <w:lvlJc w:val="left"/>
      <w:pPr>
        <w:ind w:left="1375" w:hanging="660"/>
      </w:pPr>
      <w:rPr>
        <w:rFonts w:eastAsiaTheme="minorHAnsi" w:hint="default"/>
        <w:color w:val="auto"/>
      </w:rPr>
    </w:lvl>
    <w:lvl w:ilvl="2">
      <w:start w:val="1"/>
      <w:numFmt w:val="decimal"/>
      <w:lvlText w:val="%1.%2.%3."/>
      <w:lvlJc w:val="left"/>
      <w:pPr>
        <w:ind w:left="2150" w:hanging="720"/>
      </w:pPr>
      <w:rPr>
        <w:rFonts w:eastAsiaTheme="minorHAnsi" w:hint="default"/>
        <w:color w:val="auto"/>
      </w:rPr>
    </w:lvl>
    <w:lvl w:ilvl="3">
      <w:start w:val="1"/>
      <w:numFmt w:val="decimal"/>
      <w:lvlText w:val="%1.%2.%3.%4."/>
      <w:lvlJc w:val="left"/>
      <w:pPr>
        <w:ind w:left="2865" w:hanging="720"/>
      </w:pPr>
      <w:rPr>
        <w:rFonts w:eastAsiaTheme="minorHAnsi" w:hint="default"/>
        <w:color w:val="auto"/>
      </w:rPr>
    </w:lvl>
    <w:lvl w:ilvl="4">
      <w:start w:val="1"/>
      <w:numFmt w:val="decimal"/>
      <w:lvlText w:val="%1.%2.%3.%4.%5."/>
      <w:lvlJc w:val="left"/>
      <w:pPr>
        <w:ind w:left="3940" w:hanging="1080"/>
      </w:pPr>
      <w:rPr>
        <w:rFonts w:eastAsiaTheme="minorHAnsi" w:hint="default"/>
        <w:color w:val="auto"/>
      </w:rPr>
    </w:lvl>
    <w:lvl w:ilvl="5">
      <w:start w:val="1"/>
      <w:numFmt w:val="decimal"/>
      <w:lvlText w:val="%1.%2.%3.%4.%5.%6."/>
      <w:lvlJc w:val="left"/>
      <w:pPr>
        <w:ind w:left="4655" w:hanging="1080"/>
      </w:pPr>
      <w:rPr>
        <w:rFonts w:eastAsiaTheme="minorHAnsi" w:hint="default"/>
        <w:color w:val="auto"/>
      </w:rPr>
    </w:lvl>
    <w:lvl w:ilvl="6">
      <w:start w:val="1"/>
      <w:numFmt w:val="decimal"/>
      <w:lvlText w:val="%1.%2.%3.%4.%5.%6.%7."/>
      <w:lvlJc w:val="left"/>
      <w:pPr>
        <w:ind w:left="5730" w:hanging="1440"/>
      </w:pPr>
      <w:rPr>
        <w:rFonts w:eastAsiaTheme="minorHAnsi" w:hint="default"/>
        <w:color w:val="auto"/>
      </w:rPr>
    </w:lvl>
    <w:lvl w:ilvl="7">
      <w:start w:val="1"/>
      <w:numFmt w:val="decimal"/>
      <w:lvlText w:val="%1.%2.%3.%4.%5.%6.%7.%8."/>
      <w:lvlJc w:val="left"/>
      <w:pPr>
        <w:ind w:left="6445" w:hanging="1440"/>
      </w:pPr>
      <w:rPr>
        <w:rFonts w:eastAsiaTheme="minorHAnsi" w:hint="default"/>
        <w:color w:val="auto"/>
      </w:rPr>
    </w:lvl>
    <w:lvl w:ilvl="8">
      <w:start w:val="1"/>
      <w:numFmt w:val="decimal"/>
      <w:lvlText w:val="%1.%2.%3.%4.%5.%6.%7.%8.%9."/>
      <w:lvlJc w:val="left"/>
      <w:pPr>
        <w:ind w:left="7520" w:hanging="1800"/>
      </w:pPr>
      <w:rPr>
        <w:rFonts w:eastAsiaTheme="minorHAnsi" w:hint="default"/>
        <w:color w:val="auto"/>
      </w:rPr>
    </w:lvl>
  </w:abstractNum>
  <w:abstractNum w:abstractNumId="21">
    <w:nsid w:val="53047DB0"/>
    <w:multiLevelType w:val="multilevel"/>
    <w:tmpl w:val="2A3E033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C67CF2"/>
    <w:multiLevelType w:val="hybridMultilevel"/>
    <w:tmpl w:val="9552E2D6"/>
    <w:lvl w:ilvl="0" w:tplc="B05EAD0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AE3116"/>
    <w:multiLevelType w:val="multilevel"/>
    <w:tmpl w:val="CCB021C2"/>
    <w:lvl w:ilvl="0">
      <w:start w:val="2"/>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4">
    <w:nsid w:val="563D23E6"/>
    <w:multiLevelType w:val="multilevel"/>
    <w:tmpl w:val="B16A9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DE13DA"/>
    <w:multiLevelType w:val="multilevel"/>
    <w:tmpl w:val="813EB8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CF21F6"/>
    <w:multiLevelType w:val="multilevel"/>
    <w:tmpl w:val="A5AA0412"/>
    <w:lvl w:ilvl="0">
      <w:start w:val="12"/>
      <w:numFmt w:val="decimal"/>
      <w:lvlText w:val="%1."/>
      <w:lvlJc w:val="left"/>
      <w:pPr>
        <w:ind w:left="5055" w:hanging="660"/>
      </w:pPr>
      <w:rPr>
        <w:rFonts w:hint="default"/>
        <w:b/>
      </w:rPr>
    </w:lvl>
    <w:lvl w:ilvl="1">
      <w:start w:val="2"/>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BE05A48"/>
    <w:multiLevelType w:val="multilevel"/>
    <w:tmpl w:val="9C5E4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A071BE"/>
    <w:multiLevelType w:val="multilevel"/>
    <w:tmpl w:val="AE5A56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49565F"/>
    <w:multiLevelType w:val="multilevel"/>
    <w:tmpl w:val="6FBC0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92274F"/>
    <w:multiLevelType w:val="multilevel"/>
    <w:tmpl w:val="9ABCB01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6C4D2A"/>
    <w:multiLevelType w:val="multilevel"/>
    <w:tmpl w:val="4F968A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22056E"/>
    <w:multiLevelType w:val="hybridMultilevel"/>
    <w:tmpl w:val="2820A16C"/>
    <w:lvl w:ilvl="0" w:tplc="39F4C542">
      <w:start w:val="31"/>
      <w:numFmt w:val="decimal"/>
      <w:lvlText w:val="%1."/>
      <w:lvlJc w:val="left"/>
      <w:pPr>
        <w:ind w:left="840" w:hanging="360"/>
      </w:pPr>
      <w:rPr>
        <w:rFonts w:hint="default"/>
        <w:b/>
        <w:color w:val="00000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692C7883"/>
    <w:multiLevelType w:val="multilevel"/>
    <w:tmpl w:val="F7D07682"/>
    <w:lvl w:ilvl="0">
      <w:start w:val="22"/>
      <w:numFmt w:val="decimal"/>
      <w:lvlText w:val="%1"/>
      <w:lvlJc w:val="left"/>
      <w:pPr>
        <w:ind w:left="420" w:hanging="420"/>
      </w:pPr>
      <w:rPr>
        <w:rFonts w:hint="default"/>
      </w:rPr>
    </w:lvl>
    <w:lvl w:ilvl="1">
      <w:start w:val="1"/>
      <w:numFmt w:val="decimal"/>
      <w:lvlText w:val="%1.%2"/>
      <w:lvlJc w:val="left"/>
      <w:pPr>
        <w:ind w:left="1160" w:hanging="4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34">
    <w:nsid w:val="6B3F257C"/>
    <w:multiLevelType w:val="multilevel"/>
    <w:tmpl w:val="7146FC6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257E2C"/>
    <w:multiLevelType w:val="multilevel"/>
    <w:tmpl w:val="987AE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3142B8"/>
    <w:multiLevelType w:val="multilevel"/>
    <w:tmpl w:val="8D047D5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FD2104"/>
    <w:multiLevelType w:val="multilevel"/>
    <w:tmpl w:val="96360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9101F"/>
    <w:multiLevelType w:val="multilevel"/>
    <w:tmpl w:val="F0885612"/>
    <w:lvl w:ilvl="0">
      <w:start w:val="1"/>
      <w:numFmt w:val="upperRoman"/>
      <w:lvlText w:val="%1."/>
      <w:lvlJc w:val="left"/>
      <w:pPr>
        <w:ind w:left="1080" w:hanging="720"/>
      </w:pPr>
      <w:rPr>
        <w:rFonts w:hint="default"/>
        <w:b/>
        <w:color w:val="000000"/>
      </w:rPr>
    </w:lvl>
    <w:lvl w:ilvl="1">
      <w:start w:val="1"/>
      <w:numFmt w:val="decimal"/>
      <w:isLgl/>
      <w:lvlText w:val="%1.%2."/>
      <w:lvlJc w:val="left"/>
      <w:pPr>
        <w:ind w:left="1240" w:hanging="48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39">
    <w:nsid w:val="79FB5D10"/>
    <w:multiLevelType w:val="multilevel"/>
    <w:tmpl w:val="FD8A5F86"/>
    <w:lvl w:ilvl="0">
      <w:start w:val="5"/>
      <w:numFmt w:val="decimal"/>
      <w:lvlText w:val="%1."/>
      <w:lvlJc w:val="left"/>
      <w:pPr>
        <w:ind w:left="810" w:hanging="360"/>
      </w:pPr>
      <w:rPr>
        <w:rFonts w:hint="default"/>
        <w:b/>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1710" w:hanging="720"/>
      </w:pPr>
      <w:rPr>
        <w:rFonts w:hint="default"/>
        <w:color w:val="000000"/>
      </w:rPr>
    </w:lvl>
    <w:lvl w:ilvl="3">
      <w:start w:val="1"/>
      <w:numFmt w:val="decimal"/>
      <w:isLgl/>
      <w:lvlText w:val="%1.%2.%3.%4."/>
      <w:lvlJc w:val="left"/>
      <w:pPr>
        <w:ind w:left="1980" w:hanging="720"/>
      </w:pPr>
      <w:rPr>
        <w:rFonts w:hint="default"/>
        <w:color w:val="000000"/>
      </w:rPr>
    </w:lvl>
    <w:lvl w:ilvl="4">
      <w:start w:val="1"/>
      <w:numFmt w:val="decimal"/>
      <w:isLgl/>
      <w:lvlText w:val="%1.%2.%3.%4.%5."/>
      <w:lvlJc w:val="left"/>
      <w:pPr>
        <w:ind w:left="261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510" w:hanging="1440"/>
      </w:pPr>
      <w:rPr>
        <w:rFonts w:hint="default"/>
        <w:color w:val="000000"/>
      </w:rPr>
    </w:lvl>
    <w:lvl w:ilvl="7">
      <w:start w:val="1"/>
      <w:numFmt w:val="decimal"/>
      <w:isLgl/>
      <w:lvlText w:val="%1.%2.%3.%4.%5.%6.%7.%8."/>
      <w:lvlJc w:val="left"/>
      <w:pPr>
        <w:ind w:left="3780" w:hanging="1440"/>
      </w:pPr>
      <w:rPr>
        <w:rFonts w:hint="default"/>
        <w:color w:val="000000"/>
      </w:rPr>
    </w:lvl>
    <w:lvl w:ilvl="8">
      <w:start w:val="1"/>
      <w:numFmt w:val="decimal"/>
      <w:isLgl/>
      <w:lvlText w:val="%1.%2.%3.%4.%5.%6.%7.%8.%9."/>
      <w:lvlJc w:val="left"/>
      <w:pPr>
        <w:ind w:left="4410" w:hanging="1800"/>
      </w:pPr>
      <w:rPr>
        <w:rFonts w:hint="default"/>
        <w:color w:val="000000"/>
      </w:rPr>
    </w:lvl>
  </w:abstractNum>
  <w:abstractNum w:abstractNumId="40">
    <w:nsid w:val="7AFC70D8"/>
    <w:multiLevelType w:val="multilevel"/>
    <w:tmpl w:val="29EE0BB2"/>
    <w:lvl w:ilvl="0">
      <w:start w:val="12"/>
      <w:numFmt w:val="decimal"/>
      <w:lvlText w:val="%1."/>
      <w:lvlJc w:val="left"/>
      <w:pPr>
        <w:ind w:left="1170" w:hanging="360"/>
      </w:pPr>
      <w:rPr>
        <w:rFonts w:hint="default"/>
        <w:b/>
        <w:color w:val="000000"/>
      </w:rPr>
    </w:lvl>
    <w:lvl w:ilvl="1">
      <w:start w:val="1"/>
      <w:numFmt w:val="decimal"/>
      <w:isLgl/>
      <w:lvlText w:val="%1.%2."/>
      <w:lvlJc w:val="left"/>
      <w:pPr>
        <w:ind w:left="3316" w:hanging="480"/>
      </w:pPr>
      <w:rPr>
        <w:rFonts w:hint="default"/>
        <w:color w:val="000000"/>
      </w:rPr>
    </w:lvl>
    <w:lvl w:ilvl="2">
      <w:start w:val="1"/>
      <w:numFmt w:val="decimal"/>
      <w:isLgl/>
      <w:lvlText w:val="%1.%2.%3."/>
      <w:lvlJc w:val="left"/>
      <w:pPr>
        <w:ind w:left="1530" w:hanging="720"/>
      </w:pPr>
      <w:rPr>
        <w:rFonts w:hint="default"/>
        <w:color w:val="000000"/>
      </w:rPr>
    </w:lvl>
    <w:lvl w:ilvl="3">
      <w:start w:val="1"/>
      <w:numFmt w:val="decimal"/>
      <w:isLgl/>
      <w:lvlText w:val="%1.%2.%3.%4."/>
      <w:lvlJc w:val="left"/>
      <w:pPr>
        <w:ind w:left="1530" w:hanging="720"/>
      </w:pPr>
      <w:rPr>
        <w:rFonts w:hint="default"/>
        <w:color w:val="000000"/>
      </w:rPr>
    </w:lvl>
    <w:lvl w:ilvl="4">
      <w:start w:val="1"/>
      <w:numFmt w:val="decimal"/>
      <w:isLgl/>
      <w:lvlText w:val="%1.%2.%3.%4.%5."/>
      <w:lvlJc w:val="left"/>
      <w:pPr>
        <w:ind w:left="189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250" w:hanging="1440"/>
      </w:pPr>
      <w:rPr>
        <w:rFonts w:hint="default"/>
        <w:color w:val="000000"/>
      </w:rPr>
    </w:lvl>
    <w:lvl w:ilvl="7">
      <w:start w:val="1"/>
      <w:numFmt w:val="decimal"/>
      <w:isLgl/>
      <w:lvlText w:val="%1.%2.%3.%4.%5.%6.%7.%8."/>
      <w:lvlJc w:val="left"/>
      <w:pPr>
        <w:ind w:left="2250" w:hanging="1440"/>
      </w:pPr>
      <w:rPr>
        <w:rFonts w:hint="default"/>
        <w:color w:val="000000"/>
      </w:rPr>
    </w:lvl>
    <w:lvl w:ilvl="8">
      <w:start w:val="1"/>
      <w:numFmt w:val="decimal"/>
      <w:isLgl/>
      <w:lvlText w:val="%1.%2.%3.%4.%5.%6.%7.%8.%9."/>
      <w:lvlJc w:val="left"/>
      <w:pPr>
        <w:ind w:left="2610" w:hanging="1800"/>
      </w:pPr>
      <w:rPr>
        <w:rFonts w:hint="default"/>
        <w:color w:val="000000"/>
      </w:rPr>
    </w:lvl>
  </w:abstractNum>
  <w:abstractNum w:abstractNumId="41">
    <w:nsid w:val="7BF5495A"/>
    <w:multiLevelType w:val="hybridMultilevel"/>
    <w:tmpl w:val="3660891E"/>
    <w:lvl w:ilvl="0" w:tplc="FCE81378">
      <w:start w:val="30"/>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6"/>
  </w:num>
  <w:num w:numId="2">
    <w:abstractNumId w:val="29"/>
  </w:num>
  <w:num w:numId="3">
    <w:abstractNumId w:val="12"/>
  </w:num>
  <w:num w:numId="4">
    <w:abstractNumId w:val="36"/>
  </w:num>
  <w:num w:numId="5">
    <w:abstractNumId w:val="31"/>
  </w:num>
  <w:num w:numId="6">
    <w:abstractNumId w:val="3"/>
  </w:num>
  <w:num w:numId="7">
    <w:abstractNumId w:val="2"/>
  </w:num>
  <w:num w:numId="8">
    <w:abstractNumId w:val="37"/>
  </w:num>
  <w:num w:numId="9">
    <w:abstractNumId w:val="0"/>
  </w:num>
  <w:num w:numId="10">
    <w:abstractNumId w:val="7"/>
  </w:num>
  <w:num w:numId="11">
    <w:abstractNumId w:val="35"/>
  </w:num>
  <w:num w:numId="12">
    <w:abstractNumId w:val="27"/>
  </w:num>
  <w:num w:numId="13">
    <w:abstractNumId w:val="1"/>
  </w:num>
  <w:num w:numId="14">
    <w:abstractNumId w:val="17"/>
  </w:num>
  <w:num w:numId="15">
    <w:abstractNumId w:val="9"/>
  </w:num>
  <w:num w:numId="16">
    <w:abstractNumId w:val="34"/>
  </w:num>
  <w:num w:numId="17">
    <w:abstractNumId w:val="5"/>
  </w:num>
  <w:num w:numId="18">
    <w:abstractNumId w:val="28"/>
  </w:num>
  <w:num w:numId="19">
    <w:abstractNumId w:val="24"/>
  </w:num>
  <w:num w:numId="20">
    <w:abstractNumId w:val="21"/>
  </w:num>
  <w:num w:numId="21">
    <w:abstractNumId w:val="25"/>
  </w:num>
  <w:num w:numId="22">
    <w:abstractNumId w:val="30"/>
  </w:num>
  <w:num w:numId="23">
    <w:abstractNumId w:val="10"/>
  </w:num>
  <w:num w:numId="24">
    <w:abstractNumId w:val="8"/>
  </w:num>
  <w:num w:numId="25">
    <w:abstractNumId w:val="22"/>
  </w:num>
  <w:num w:numId="26">
    <w:abstractNumId w:val="19"/>
  </w:num>
  <w:num w:numId="27">
    <w:abstractNumId w:val="15"/>
  </w:num>
  <w:num w:numId="28">
    <w:abstractNumId w:val="23"/>
  </w:num>
  <w:num w:numId="29">
    <w:abstractNumId w:val="39"/>
  </w:num>
  <w:num w:numId="30">
    <w:abstractNumId w:val="18"/>
  </w:num>
  <w:num w:numId="31">
    <w:abstractNumId w:val="40"/>
  </w:num>
  <w:num w:numId="32">
    <w:abstractNumId w:val="33"/>
  </w:num>
  <w:num w:numId="33">
    <w:abstractNumId w:val="11"/>
  </w:num>
  <w:num w:numId="34">
    <w:abstractNumId w:val="20"/>
  </w:num>
  <w:num w:numId="35">
    <w:abstractNumId w:val="4"/>
  </w:num>
  <w:num w:numId="36">
    <w:abstractNumId w:val="38"/>
  </w:num>
  <w:num w:numId="37">
    <w:abstractNumId w:val="32"/>
  </w:num>
  <w:num w:numId="38">
    <w:abstractNumId w:val="41"/>
  </w:num>
  <w:num w:numId="39">
    <w:abstractNumId w:val="14"/>
  </w:num>
  <w:num w:numId="40">
    <w:abstractNumId w:val="6"/>
  </w:num>
  <w:num w:numId="41">
    <w:abstractNumId w:val="13"/>
  </w:num>
  <w:num w:numId="4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2C"/>
    <w:rsid w:val="00007A3D"/>
    <w:rsid w:val="000107BF"/>
    <w:rsid w:val="00013CD6"/>
    <w:rsid w:val="0005093E"/>
    <w:rsid w:val="00155281"/>
    <w:rsid w:val="0015650B"/>
    <w:rsid w:val="001E7AF5"/>
    <w:rsid w:val="002323CB"/>
    <w:rsid w:val="0023680C"/>
    <w:rsid w:val="00251FA3"/>
    <w:rsid w:val="00284739"/>
    <w:rsid w:val="002B3242"/>
    <w:rsid w:val="002D3A5C"/>
    <w:rsid w:val="00336B87"/>
    <w:rsid w:val="003461B0"/>
    <w:rsid w:val="003B5657"/>
    <w:rsid w:val="003E0D0D"/>
    <w:rsid w:val="003E3F29"/>
    <w:rsid w:val="003F4B6E"/>
    <w:rsid w:val="00457234"/>
    <w:rsid w:val="005046A4"/>
    <w:rsid w:val="005665C1"/>
    <w:rsid w:val="00577520"/>
    <w:rsid w:val="00581A46"/>
    <w:rsid w:val="0059044B"/>
    <w:rsid w:val="005970EA"/>
    <w:rsid w:val="005D1237"/>
    <w:rsid w:val="006000E5"/>
    <w:rsid w:val="00622DA1"/>
    <w:rsid w:val="00644775"/>
    <w:rsid w:val="00651F0B"/>
    <w:rsid w:val="00695E4C"/>
    <w:rsid w:val="006C1B53"/>
    <w:rsid w:val="006D3DB3"/>
    <w:rsid w:val="006E684E"/>
    <w:rsid w:val="007066AF"/>
    <w:rsid w:val="00747030"/>
    <w:rsid w:val="00777DA3"/>
    <w:rsid w:val="00795901"/>
    <w:rsid w:val="007B3C0F"/>
    <w:rsid w:val="007C5D4D"/>
    <w:rsid w:val="007E4C1D"/>
    <w:rsid w:val="007F75CD"/>
    <w:rsid w:val="007F7D87"/>
    <w:rsid w:val="00812347"/>
    <w:rsid w:val="0081458E"/>
    <w:rsid w:val="00835619"/>
    <w:rsid w:val="00837A03"/>
    <w:rsid w:val="0084032C"/>
    <w:rsid w:val="00861BAB"/>
    <w:rsid w:val="008876C5"/>
    <w:rsid w:val="008910DB"/>
    <w:rsid w:val="008A6B63"/>
    <w:rsid w:val="008B1A88"/>
    <w:rsid w:val="00927004"/>
    <w:rsid w:val="00941BEB"/>
    <w:rsid w:val="00976E49"/>
    <w:rsid w:val="009C31FA"/>
    <w:rsid w:val="00A62FEA"/>
    <w:rsid w:val="00A63DF7"/>
    <w:rsid w:val="00AC2618"/>
    <w:rsid w:val="00AF548C"/>
    <w:rsid w:val="00B13A42"/>
    <w:rsid w:val="00B36B13"/>
    <w:rsid w:val="00B45953"/>
    <w:rsid w:val="00B64256"/>
    <w:rsid w:val="00B7293C"/>
    <w:rsid w:val="00B86F75"/>
    <w:rsid w:val="00B92546"/>
    <w:rsid w:val="00B9650A"/>
    <w:rsid w:val="00BA216A"/>
    <w:rsid w:val="00C013A3"/>
    <w:rsid w:val="00C10FE4"/>
    <w:rsid w:val="00C23857"/>
    <w:rsid w:val="00C3715B"/>
    <w:rsid w:val="00CA3134"/>
    <w:rsid w:val="00CB0BD1"/>
    <w:rsid w:val="00CC3CC7"/>
    <w:rsid w:val="00CF047D"/>
    <w:rsid w:val="00D01B30"/>
    <w:rsid w:val="00D23787"/>
    <w:rsid w:val="00D830D2"/>
    <w:rsid w:val="00DA3415"/>
    <w:rsid w:val="00DE31BC"/>
    <w:rsid w:val="00DE3C77"/>
    <w:rsid w:val="00DE7F55"/>
    <w:rsid w:val="00E06E24"/>
    <w:rsid w:val="00E623EB"/>
    <w:rsid w:val="00E67512"/>
    <w:rsid w:val="00EB4C05"/>
    <w:rsid w:val="00F03FAE"/>
    <w:rsid w:val="00F47382"/>
    <w:rsid w:val="00F5239B"/>
    <w:rsid w:val="00F74AB6"/>
    <w:rsid w:val="00F978CC"/>
    <w:rsid w:val="00FA4878"/>
    <w:rsid w:val="00FB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10B427-8DF4-4AD8-9EAE-55060BE6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6532"/>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B6532"/>
    <w:rPr>
      <w:rFonts w:ascii="Times New Roman" w:eastAsia="Times New Roman" w:hAnsi="Times New Roman" w:cs="Times New Roman"/>
      <w:sz w:val="20"/>
      <w:szCs w:val="20"/>
    </w:rPr>
  </w:style>
  <w:style w:type="character" w:customStyle="1" w:styleId="a5">
    <w:name w:val="Основной текст_"/>
    <w:basedOn w:val="a0"/>
    <w:link w:val="1"/>
    <w:rsid w:val="00FB6532"/>
    <w:rPr>
      <w:rFonts w:ascii="Times New Roman" w:eastAsia="Times New Roman" w:hAnsi="Times New Roman" w:cs="Times New Roman"/>
      <w:sz w:val="28"/>
      <w:szCs w:val="28"/>
    </w:rPr>
  </w:style>
  <w:style w:type="character" w:customStyle="1" w:styleId="5">
    <w:name w:val="Основной текст (5)_"/>
    <w:basedOn w:val="a0"/>
    <w:link w:val="50"/>
    <w:rsid w:val="00FB6532"/>
    <w:rPr>
      <w:rFonts w:ascii="Times New Roman" w:eastAsia="Times New Roman" w:hAnsi="Times New Roman" w:cs="Times New Roman"/>
      <w:i/>
      <w:iCs/>
      <w:sz w:val="16"/>
      <w:szCs w:val="16"/>
    </w:rPr>
  </w:style>
  <w:style w:type="character" w:customStyle="1" w:styleId="2">
    <w:name w:val="Заголовок №2_"/>
    <w:basedOn w:val="a0"/>
    <w:link w:val="20"/>
    <w:rsid w:val="00FB6532"/>
    <w:rPr>
      <w:rFonts w:ascii="Times New Roman" w:eastAsia="Times New Roman" w:hAnsi="Times New Roman" w:cs="Times New Roman"/>
      <w:b/>
      <w:bCs/>
      <w:sz w:val="28"/>
      <w:szCs w:val="28"/>
    </w:rPr>
  </w:style>
  <w:style w:type="character" w:customStyle="1" w:styleId="4">
    <w:name w:val="Основной текст (4)_"/>
    <w:basedOn w:val="a0"/>
    <w:link w:val="40"/>
    <w:rsid w:val="00FB6532"/>
    <w:rPr>
      <w:rFonts w:ascii="Times New Roman" w:eastAsia="Times New Roman" w:hAnsi="Times New Roman" w:cs="Times New Roman"/>
      <w:sz w:val="20"/>
      <w:szCs w:val="20"/>
    </w:rPr>
  </w:style>
  <w:style w:type="character" w:customStyle="1" w:styleId="21">
    <w:name w:val="Колонтитул (2)_"/>
    <w:basedOn w:val="a0"/>
    <w:link w:val="22"/>
    <w:rsid w:val="00FB6532"/>
    <w:rPr>
      <w:rFonts w:ascii="Times New Roman" w:eastAsia="Times New Roman" w:hAnsi="Times New Roman" w:cs="Times New Roman"/>
      <w:sz w:val="20"/>
      <w:szCs w:val="20"/>
    </w:rPr>
  </w:style>
  <w:style w:type="character" w:customStyle="1" w:styleId="3">
    <w:name w:val="Основной текст (3)_"/>
    <w:basedOn w:val="a0"/>
    <w:link w:val="30"/>
    <w:rsid w:val="00FB6532"/>
    <w:rPr>
      <w:rFonts w:ascii="Times New Roman" w:eastAsia="Times New Roman" w:hAnsi="Times New Roman" w:cs="Times New Roman"/>
      <w:i/>
      <w:iCs/>
      <w:sz w:val="18"/>
      <w:szCs w:val="18"/>
    </w:rPr>
  </w:style>
  <w:style w:type="character" w:customStyle="1" w:styleId="a6">
    <w:name w:val="Подпись к таблице_"/>
    <w:basedOn w:val="a0"/>
    <w:link w:val="a7"/>
    <w:rsid w:val="00FB6532"/>
    <w:rPr>
      <w:rFonts w:ascii="Times New Roman" w:eastAsia="Times New Roman" w:hAnsi="Times New Roman" w:cs="Times New Roman"/>
      <w:sz w:val="28"/>
      <w:szCs w:val="28"/>
    </w:rPr>
  </w:style>
  <w:style w:type="character" w:customStyle="1" w:styleId="a8">
    <w:name w:val="Другое_"/>
    <w:basedOn w:val="a0"/>
    <w:link w:val="a9"/>
    <w:rsid w:val="00FB6532"/>
    <w:rPr>
      <w:rFonts w:ascii="Times New Roman" w:eastAsia="Times New Roman" w:hAnsi="Times New Roman" w:cs="Times New Roman"/>
      <w:sz w:val="28"/>
      <w:szCs w:val="28"/>
    </w:rPr>
  </w:style>
  <w:style w:type="character" w:customStyle="1" w:styleId="23">
    <w:name w:val="Основной текст (2)_"/>
    <w:basedOn w:val="a0"/>
    <w:link w:val="24"/>
    <w:rsid w:val="00FB6532"/>
    <w:rPr>
      <w:rFonts w:ascii="Times New Roman" w:eastAsia="Times New Roman" w:hAnsi="Times New Roman" w:cs="Times New Roman"/>
    </w:rPr>
  </w:style>
  <w:style w:type="character" w:customStyle="1" w:styleId="10">
    <w:name w:val="Заголовок №1_"/>
    <w:basedOn w:val="a0"/>
    <w:link w:val="11"/>
    <w:rsid w:val="00FB6532"/>
    <w:rPr>
      <w:rFonts w:ascii="Arial" w:eastAsia="Arial" w:hAnsi="Arial" w:cs="Arial"/>
      <w:sz w:val="28"/>
      <w:szCs w:val="28"/>
    </w:rPr>
  </w:style>
  <w:style w:type="character" w:customStyle="1" w:styleId="aa">
    <w:name w:val="Колонтитул_"/>
    <w:basedOn w:val="a0"/>
    <w:link w:val="ab"/>
    <w:rsid w:val="00FB6532"/>
    <w:rPr>
      <w:rFonts w:ascii="Times New Roman" w:eastAsia="Times New Roman" w:hAnsi="Times New Roman" w:cs="Times New Roman"/>
    </w:rPr>
  </w:style>
  <w:style w:type="character" w:customStyle="1" w:styleId="8">
    <w:name w:val="Основной текст (8)_"/>
    <w:basedOn w:val="a0"/>
    <w:link w:val="80"/>
    <w:rsid w:val="00FB6532"/>
    <w:rPr>
      <w:rFonts w:ascii="Times New Roman" w:eastAsia="Times New Roman" w:hAnsi="Times New Roman" w:cs="Times New Roman"/>
    </w:rPr>
  </w:style>
  <w:style w:type="character" w:customStyle="1" w:styleId="9">
    <w:name w:val="Основной текст (9)_"/>
    <w:basedOn w:val="a0"/>
    <w:link w:val="90"/>
    <w:rsid w:val="00FB6532"/>
    <w:rPr>
      <w:rFonts w:ascii="Calibri" w:eastAsia="Calibri" w:hAnsi="Calibri" w:cs="Calibri"/>
      <w:sz w:val="28"/>
      <w:szCs w:val="28"/>
    </w:rPr>
  </w:style>
  <w:style w:type="paragraph" w:customStyle="1" w:styleId="a4">
    <w:name w:val="Сноска"/>
    <w:basedOn w:val="a"/>
    <w:link w:val="a3"/>
    <w:rsid w:val="00FB6532"/>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5"/>
    <w:rsid w:val="00FB6532"/>
    <w:pPr>
      <w:ind w:firstLine="4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FB6532"/>
    <w:pPr>
      <w:spacing w:after="300"/>
      <w:ind w:left="2160"/>
    </w:pPr>
    <w:rPr>
      <w:rFonts w:ascii="Times New Roman" w:eastAsia="Times New Roman" w:hAnsi="Times New Roman" w:cs="Times New Roman"/>
      <w:i/>
      <w:iCs/>
      <w:color w:val="auto"/>
      <w:sz w:val="16"/>
      <w:szCs w:val="16"/>
      <w:lang w:eastAsia="en-US" w:bidi="ar-SA"/>
    </w:rPr>
  </w:style>
  <w:style w:type="paragraph" w:customStyle="1" w:styleId="20">
    <w:name w:val="Заголовок №2"/>
    <w:basedOn w:val="a"/>
    <w:link w:val="2"/>
    <w:rsid w:val="00FB6532"/>
    <w:pPr>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FB6532"/>
    <w:pPr>
      <w:spacing w:line="233" w:lineRule="auto"/>
      <w:jc w:val="center"/>
    </w:pPr>
    <w:rPr>
      <w:rFonts w:ascii="Times New Roman" w:eastAsia="Times New Roman" w:hAnsi="Times New Roman" w:cs="Times New Roman"/>
      <w:color w:val="auto"/>
      <w:sz w:val="20"/>
      <w:szCs w:val="20"/>
      <w:lang w:eastAsia="en-US" w:bidi="ar-SA"/>
    </w:rPr>
  </w:style>
  <w:style w:type="paragraph" w:customStyle="1" w:styleId="22">
    <w:name w:val="Колонтитул (2)"/>
    <w:basedOn w:val="a"/>
    <w:link w:val="21"/>
    <w:rsid w:val="00FB6532"/>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FB6532"/>
    <w:pPr>
      <w:spacing w:line="314" w:lineRule="auto"/>
      <w:ind w:firstLine="720"/>
    </w:pPr>
    <w:rPr>
      <w:rFonts w:ascii="Times New Roman" w:eastAsia="Times New Roman" w:hAnsi="Times New Roman" w:cs="Times New Roman"/>
      <w:i/>
      <w:iCs/>
      <w:color w:val="auto"/>
      <w:sz w:val="18"/>
      <w:szCs w:val="18"/>
      <w:lang w:eastAsia="en-US" w:bidi="ar-SA"/>
    </w:rPr>
  </w:style>
  <w:style w:type="paragraph" w:customStyle="1" w:styleId="a7">
    <w:name w:val="Подпись к таблице"/>
    <w:basedOn w:val="a"/>
    <w:link w:val="a6"/>
    <w:rsid w:val="00FB6532"/>
    <w:pPr>
      <w:jc w:val="right"/>
    </w:pPr>
    <w:rPr>
      <w:rFonts w:ascii="Times New Roman" w:eastAsia="Times New Roman" w:hAnsi="Times New Roman" w:cs="Times New Roman"/>
      <w:color w:val="auto"/>
      <w:sz w:val="28"/>
      <w:szCs w:val="28"/>
      <w:lang w:eastAsia="en-US" w:bidi="ar-SA"/>
    </w:rPr>
  </w:style>
  <w:style w:type="paragraph" w:customStyle="1" w:styleId="a9">
    <w:name w:val="Другое"/>
    <w:basedOn w:val="a"/>
    <w:link w:val="a8"/>
    <w:rsid w:val="00FB6532"/>
    <w:pPr>
      <w:ind w:firstLine="400"/>
    </w:pPr>
    <w:rPr>
      <w:rFonts w:ascii="Times New Roman" w:eastAsia="Times New Roman" w:hAnsi="Times New Roman" w:cs="Times New Roman"/>
      <w:color w:val="auto"/>
      <w:sz w:val="28"/>
      <w:szCs w:val="28"/>
      <w:lang w:eastAsia="en-US" w:bidi="ar-SA"/>
    </w:rPr>
  </w:style>
  <w:style w:type="paragraph" w:customStyle="1" w:styleId="24">
    <w:name w:val="Основной текст (2)"/>
    <w:basedOn w:val="a"/>
    <w:link w:val="23"/>
    <w:rsid w:val="00FB6532"/>
    <w:pPr>
      <w:spacing w:after="300"/>
      <w:ind w:left="171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FB6532"/>
    <w:pPr>
      <w:jc w:val="center"/>
      <w:outlineLvl w:val="0"/>
    </w:pPr>
    <w:rPr>
      <w:rFonts w:ascii="Arial" w:eastAsia="Arial" w:hAnsi="Arial" w:cs="Arial"/>
      <w:color w:val="auto"/>
      <w:sz w:val="28"/>
      <w:szCs w:val="28"/>
      <w:lang w:eastAsia="en-US" w:bidi="ar-SA"/>
    </w:rPr>
  </w:style>
  <w:style w:type="paragraph" w:customStyle="1" w:styleId="ab">
    <w:name w:val="Колонтитул"/>
    <w:basedOn w:val="a"/>
    <w:link w:val="aa"/>
    <w:rsid w:val="00FB6532"/>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FB6532"/>
    <w:pPr>
      <w:spacing w:after="350"/>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FB6532"/>
    <w:rPr>
      <w:rFonts w:ascii="Calibri" w:eastAsia="Calibri" w:hAnsi="Calibri" w:cs="Calibri"/>
      <w:color w:val="auto"/>
      <w:sz w:val="28"/>
      <w:szCs w:val="28"/>
      <w:lang w:eastAsia="en-US" w:bidi="ar-SA"/>
    </w:rPr>
  </w:style>
  <w:style w:type="paragraph" w:styleId="ac">
    <w:name w:val="List Paragraph"/>
    <w:basedOn w:val="a"/>
    <w:uiPriority w:val="34"/>
    <w:qFormat/>
    <w:rsid w:val="007F75CD"/>
    <w:pPr>
      <w:ind w:left="720"/>
      <w:contextualSpacing/>
    </w:pPr>
  </w:style>
  <w:style w:type="paragraph" w:styleId="ad">
    <w:name w:val="header"/>
    <w:basedOn w:val="a"/>
    <w:link w:val="ae"/>
    <w:uiPriority w:val="99"/>
    <w:unhideWhenUsed/>
    <w:rsid w:val="007C5D4D"/>
    <w:pPr>
      <w:tabs>
        <w:tab w:val="center" w:pos="4677"/>
        <w:tab w:val="right" w:pos="9355"/>
      </w:tabs>
    </w:pPr>
  </w:style>
  <w:style w:type="character" w:customStyle="1" w:styleId="ae">
    <w:name w:val="Верхний колонтитул Знак"/>
    <w:basedOn w:val="a0"/>
    <w:link w:val="ad"/>
    <w:uiPriority w:val="99"/>
    <w:rsid w:val="007C5D4D"/>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7C5D4D"/>
    <w:pPr>
      <w:tabs>
        <w:tab w:val="center" w:pos="4677"/>
        <w:tab w:val="right" w:pos="9355"/>
      </w:tabs>
    </w:pPr>
  </w:style>
  <w:style w:type="character" w:customStyle="1" w:styleId="af0">
    <w:name w:val="Нижний колонтитул Знак"/>
    <w:basedOn w:val="a0"/>
    <w:link w:val="af"/>
    <w:uiPriority w:val="99"/>
    <w:rsid w:val="007C5D4D"/>
    <w:rPr>
      <w:rFonts w:ascii="Courier New" w:eastAsia="Courier New" w:hAnsi="Courier New" w:cs="Courier New"/>
      <w:color w:val="000000"/>
      <w:sz w:val="24"/>
      <w:szCs w:val="24"/>
      <w:lang w:eastAsia="ru-RU" w:bidi="ru-RU"/>
    </w:rPr>
  </w:style>
  <w:style w:type="paragraph" w:styleId="af1">
    <w:name w:val="No Spacing"/>
    <w:link w:val="af2"/>
    <w:uiPriority w:val="1"/>
    <w:qFormat/>
    <w:rsid w:val="00D01B30"/>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D01B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08693">
      <w:bodyDiv w:val="1"/>
      <w:marLeft w:val="0"/>
      <w:marRight w:val="0"/>
      <w:marTop w:val="0"/>
      <w:marBottom w:val="0"/>
      <w:divBdr>
        <w:top w:val="none" w:sz="0" w:space="0" w:color="auto"/>
        <w:left w:val="none" w:sz="0" w:space="0" w:color="auto"/>
        <w:bottom w:val="none" w:sz="0" w:space="0" w:color="auto"/>
        <w:right w:val="none" w:sz="0" w:space="0" w:color="auto"/>
      </w:divBdr>
      <w:divsChild>
        <w:div w:id="1150710278">
          <w:marLeft w:val="0"/>
          <w:marRight w:val="0"/>
          <w:marTop w:val="0"/>
          <w:marBottom w:val="0"/>
          <w:divBdr>
            <w:top w:val="none" w:sz="0" w:space="0" w:color="auto"/>
            <w:left w:val="none" w:sz="0" w:space="0" w:color="auto"/>
            <w:bottom w:val="none" w:sz="0" w:space="0" w:color="auto"/>
            <w:right w:val="none" w:sz="0" w:space="0" w:color="auto"/>
          </w:divBdr>
        </w:div>
        <w:div w:id="161480899">
          <w:marLeft w:val="0"/>
          <w:marRight w:val="0"/>
          <w:marTop w:val="0"/>
          <w:marBottom w:val="0"/>
          <w:divBdr>
            <w:top w:val="none" w:sz="0" w:space="0" w:color="auto"/>
            <w:left w:val="none" w:sz="0" w:space="0" w:color="auto"/>
            <w:bottom w:val="none" w:sz="0" w:space="0" w:color="auto"/>
            <w:right w:val="none" w:sz="0" w:space="0" w:color="auto"/>
          </w:divBdr>
        </w:div>
        <w:div w:id="1267343223">
          <w:marLeft w:val="0"/>
          <w:marRight w:val="0"/>
          <w:marTop w:val="0"/>
          <w:marBottom w:val="0"/>
          <w:divBdr>
            <w:top w:val="none" w:sz="0" w:space="0" w:color="auto"/>
            <w:left w:val="none" w:sz="0" w:space="0" w:color="auto"/>
            <w:bottom w:val="none" w:sz="0" w:space="0" w:color="auto"/>
            <w:right w:val="none" w:sz="0" w:space="0" w:color="auto"/>
          </w:divBdr>
        </w:div>
      </w:divsChild>
    </w:div>
    <w:div w:id="15294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document/cons_doc_LAW_357290/b124e72af2b0eabb7334175b1c01a5454388a0cb/%23dst201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consultant.ru/document/cons_doc_LAW_357290/1a2396cf5e4aecc0e6e96fafa771cb3e6d25db7f/%23dst203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bachnoe-sove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tabachnoe-sovet.ru/"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9C58-C999-4F01-AE3A-267AE183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14877</Words>
  <Characters>84799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8</cp:revision>
  <dcterms:created xsi:type="dcterms:W3CDTF">2023-09-08T12:32:00Z</dcterms:created>
  <dcterms:modified xsi:type="dcterms:W3CDTF">2023-09-11T07:59:00Z</dcterms:modified>
</cp:coreProperties>
</file>