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587" w:rsidRPr="00081587" w:rsidRDefault="00081587" w:rsidP="00081587">
      <w:pPr>
        <w:widowControl/>
        <w:ind w:right="-568"/>
        <w:jc w:val="center"/>
        <w:rPr>
          <w:rFonts w:ascii="Times New Roman" w:eastAsia="Times New Roman" w:hAnsi="Times New Roman" w:cs="Times New Roman"/>
          <w:b/>
          <w:kern w:val="2"/>
          <w:sz w:val="28"/>
          <w:szCs w:val="28"/>
          <w:lang w:eastAsia="hi-IN" w:bidi="hi-IN"/>
        </w:rPr>
      </w:pPr>
      <w:r w:rsidRPr="00081587">
        <w:rPr>
          <w:rFonts w:ascii="Times New Roman" w:eastAsia="Times New Roman" w:hAnsi="Times New Roman" w:cs="Times New Roman"/>
          <w:b/>
          <w:noProof/>
          <w:color w:val="auto"/>
          <w:sz w:val="28"/>
          <w:szCs w:val="28"/>
          <w:lang w:bidi="ar-SA"/>
        </w:rPr>
        <w:drawing>
          <wp:inline distT="0" distB="0" distL="0" distR="0" wp14:anchorId="31090629" wp14:editId="423E337A">
            <wp:extent cx="657225" cy="7524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rsidR="00081587" w:rsidRPr="00081587" w:rsidRDefault="00081587" w:rsidP="00081587">
      <w:pPr>
        <w:widowControl/>
        <w:ind w:right="-568"/>
        <w:jc w:val="center"/>
        <w:rPr>
          <w:rFonts w:ascii="Times New Roman" w:eastAsia="Times New Roman" w:hAnsi="Times New Roman" w:cs="Times New Roman"/>
          <w:b/>
          <w:kern w:val="2"/>
          <w:sz w:val="28"/>
          <w:szCs w:val="28"/>
          <w:lang w:eastAsia="hi-IN" w:bidi="hi-IN"/>
        </w:rPr>
      </w:pPr>
    </w:p>
    <w:p w:rsidR="00081587" w:rsidRPr="00081587" w:rsidRDefault="00081587" w:rsidP="00081587">
      <w:pPr>
        <w:widowControl/>
        <w:ind w:right="-568"/>
        <w:jc w:val="center"/>
        <w:rPr>
          <w:rFonts w:ascii="Times New Roman" w:eastAsia="Times New Roman" w:hAnsi="Times New Roman" w:cs="Times New Roman"/>
          <w:b/>
          <w:kern w:val="2"/>
          <w:sz w:val="28"/>
          <w:szCs w:val="28"/>
          <w:lang w:eastAsia="hi-IN" w:bidi="hi-IN"/>
        </w:rPr>
      </w:pPr>
      <w:r w:rsidRPr="00081587">
        <w:rPr>
          <w:rFonts w:ascii="Times New Roman" w:eastAsia="Times New Roman" w:hAnsi="Times New Roman" w:cs="Times New Roman"/>
          <w:b/>
          <w:kern w:val="2"/>
          <w:sz w:val="28"/>
          <w:szCs w:val="28"/>
          <w:lang w:eastAsia="hi-IN" w:bidi="hi-IN"/>
        </w:rPr>
        <w:t>АДМИНИСТРАЦИЯ ТАБАЧНЕНСКОГО СЕЛЬСКОГО ПОСЕЛЕНИЯ</w:t>
      </w:r>
    </w:p>
    <w:p w:rsidR="00081587" w:rsidRPr="00081587" w:rsidRDefault="00081587" w:rsidP="00081587">
      <w:pPr>
        <w:widowControl/>
        <w:ind w:right="-568"/>
        <w:jc w:val="center"/>
        <w:rPr>
          <w:rFonts w:ascii="Times New Roman" w:eastAsia="Times New Roman" w:hAnsi="Times New Roman" w:cs="Times New Roman"/>
          <w:b/>
          <w:kern w:val="2"/>
          <w:sz w:val="28"/>
          <w:szCs w:val="28"/>
          <w:lang w:eastAsia="hi-IN" w:bidi="hi-IN"/>
        </w:rPr>
      </w:pPr>
      <w:r w:rsidRPr="00081587">
        <w:rPr>
          <w:rFonts w:ascii="Times New Roman" w:eastAsia="Times New Roman" w:hAnsi="Times New Roman" w:cs="Times New Roman"/>
          <w:b/>
          <w:kern w:val="2"/>
          <w:sz w:val="28"/>
          <w:szCs w:val="28"/>
          <w:lang w:eastAsia="hi-IN" w:bidi="hi-IN"/>
        </w:rPr>
        <w:t>БАХЧИСАРАЙСКОГО РАЙОНА РЕСПУБЛИКИ КРЫМ</w:t>
      </w:r>
    </w:p>
    <w:p w:rsidR="00081587" w:rsidRPr="00081587" w:rsidRDefault="00081587" w:rsidP="00081587">
      <w:pPr>
        <w:widowControl/>
        <w:ind w:right="-568"/>
        <w:jc w:val="center"/>
        <w:rPr>
          <w:rFonts w:ascii="Times New Roman" w:eastAsia="Times New Roman" w:hAnsi="Times New Roman" w:cs="Times New Roman"/>
          <w:b/>
          <w:kern w:val="2"/>
          <w:sz w:val="28"/>
          <w:szCs w:val="28"/>
          <w:lang w:eastAsia="hi-IN" w:bidi="hi-IN"/>
        </w:rPr>
      </w:pPr>
    </w:p>
    <w:p w:rsidR="00081587" w:rsidRPr="00081587" w:rsidRDefault="00E253F1" w:rsidP="00081587">
      <w:pPr>
        <w:widowControl/>
        <w:ind w:right="-568"/>
        <w:jc w:val="center"/>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ПРОЕКТ ПОСТАНОВЛЕНИЯ</w:t>
      </w:r>
      <w:r w:rsidR="00081587" w:rsidRPr="00081587">
        <w:rPr>
          <w:rFonts w:ascii="Times New Roman" w:eastAsia="Times New Roman" w:hAnsi="Times New Roman" w:cs="Times New Roman"/>
          <w:b/>
          <w:color w:val="auto"/>
          <w:sz w:val="28"/>
          <w:szCs w:val="28"/>
          <w:lang w:bidi="ar-SA"/>
        </w:rPr>
        <w:t xml:space="preserve"> № </w:t>
      </w:r>
      <w:r>
        <w:rPr>
          <w:rFonts w:ascii="Times New Roman" w:eastAsia="Times New Roman" w:hAnsi="Times New Roman" w:cs="Times New Roman"/>
          <w:b/>
          <w:color w:val="auto"/>
          <w:sz w:val="28"/>
          <w:szCs w:val="28"/>
          <w:lang w:bidi="ar-SA"/>
        </w:rPr>
        <w:t>00</w:t>
      </w:r>
      <w:r w:rsidR="00081587" w:rsidRPr="00081587">
        <w:rPr>
          <w:rFonts w:ascii="Times New Roman" w:eastAsia="Times New Roman" w:hAnsi="Times New Roman" w:cs="Times New Roman"/>
          <w:b/>
          <w:color w:val="auto"/>
          <w:sz w:val="28"/>
          <w:szCs w:val="28"/>
          <w:lang w:bidi="ar-SA"/>
        </w:rPr>
        <w:t>/02-05</w:t>
      </w:r>
    </w:p>
    <w:p w:rsidR="00081587" w:rsidRPr="00081587" w:rsidRDefault="00081587" w:rsidP="00081587">
      <w:pPr>
        <w:widowControl/>
        <w:ind w:right="-568"/>
        <w:jc w:val="both"/>
        <w:rPr>
          <w:rFonts w:ascii="Times New Roman" w:eastAsia="Times New Roman" w:hAnsi="Times New Roman" w:cs="Times New Roman"/>
          <w:b/>
          <w:color w:val="auto"/>
          <w:sz w:val="28"/>
          <w:szCs w:val="28"/>
          <w:lang w:bidi="ar-SA"/>
        </w:rPr>
      </w:pPr>
    </w:p>
    <w:p w:rsidR="00081587" w:rsidRPr="00081587" w:rsidRDefault="00E253F1" w:rsidP="00081587">
      <w:pPr>
        <w:widowControl/>
        <w:ind w:right="-568"/>
        <w:jc w:val="both"/>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00</w:t>
      </w:r>
      <w:r w:rsidR="00081587" w:rsidRPr="00081587">
        <w:rPr>
          <w:rFonts w:ascii="Times New Roman" w:eastAsia="Times New Roman" w:hAnsi="Times New Roman" w:cs="Times New Roman"/>
          <w:b/>
          <w:color w:val="auto"/>
          <w:sz w:val="28"/>
          <w:szCs w:val="28"/>
          <w:lang w:bidi="ar-SA"/>
        </w:rPr>
        <w:t>.</w:t>
      </w:r>
      <w:r>
        <w:rPr>
          <w:rFonts w:ascii="Times New Roman" w:eastAsia="Times New Roman" w:hAnsi="Times New Roman" w:cs="Times New Roman"/>
          <w:b/>
          <w:color w:val="auto"/>
          <w:sz w:val="28"/>
          <w:szCs w:val="28"/>
          <w:lang w:bidi="ar-SA"/>
        </w:rPr>
        <w:t>00</w:t>
      </w:r>
      <w:r w:rsidR="00081587" w:rsidRPr="00081587">
        <w:rPr>
          <w:rFonts w:ascii="Times New Roman" w:eastAsia="Times New Roman" w:hAnsi="Times New Roman" w:cs="Times New Roman"/>
          <w:b/>
          <w:color w:val="auto"/>
          <w:sz w:val="28"/>
          <w:szCs w:val="28"/>
          <w:lang w:bidi="ar-SA"/>
        </w:rPr>
        <w:t>.202</w:t>
      </w:r>
      <w:r>
        <w:rPr>
          <w:rFonts w:ascii="Times New Roman" w:eastAsia="Times New Roman" w:hAnsi="Times New Roman" w:cs="Times New Roman"/>
          <w:b/>
          <w:color w:val="auto"/>
          <w:sz w:val="28"/>
          <w:szCs w:val="28"/>
          <w:lang w:bidi="ar-SA"/>
        </w:rPr>
        <w:t>3</w:t>
      </w:r>
      <w:r w:rsidR="00081587" w:rsidRPr="00081587">
        <w:rPr>
          <w:rFonts w:ascii="Times New Roman" w:eastAsia="Times New Roman" w:hAnsi="Times New Roman" w:cs="Times New Roman"/>
          <w:b/>
          <w:color w:val="auto"/>
          <w:sz w:val="28"/>
          <w:szCs w:val="28"/>
          <w:lang w:bidi="ar-SA"/>
        </w:rPr>
        <w:t xml:space="preserve"> г.                                                                                                      с. Табачное</w:t>
      </w:r>
    </w:p>
    <w:p w:rsidR="00081587" w:rsidRPr="00081587" w:rsidRDefault="00081587" w:rsidP="00081587">
      <w:pPr>
        <w:tabs>
          <w:tab w:val="left" w:leader="underscore" w:pos="9434"/>
        </w:tabs>
        <w:jc w:val="right"/>
        <w:rPr>
          <w:rFonts w:ascii="Times New Roman" w:eastAsia="Times New Roman" w:hAnsi="Times New Roman" w:cs="Times New Roman"/>
          <w:b/>
          <w:bCs/>
          <w:lang w:eastAsia="en-US" w:bidi="ar-SA"/>
        </w:rPr>
      </w:pPr>
    </w:p>
    <w:p w:rsidR="00081587" w:rsidRPr="00081587" w:rsidRDefault="00081587" w:rsidP="00081587">
      <w:pPr>
        <w:widowControl/>
        <w:ind w:right="3906"/>
        <w:jc w:val="both"/>
        <w:rPr>
          <w:rFonts w:ascii="Times New Roman" w:eastAsia="Times New Roman" w:hAnsi="Times New Roman" w:cs="Times New Roman"/>
          <w:b/>
          <w:i/>
          <w:color w:val="auto"/>
          <w:sz w:val="28"/>
          <w:szCs w:val="28"/>
          <w:lang w:bidi="ar-SA"/>
        </w:rPr>
      </w:pPr>
      <w:r w:rsidRPr="00081587">
        <w:rPr>
          <w:rFonts w:ascii="Times New Roman" w:eastAsia="Times New Roman" w:hAnsi="Times New Roman" w:cs="Times New Roman"/>
          <w:b/>
          <w:i/>
          <w:color w:val="auto"/>
          <w:sz w:val="28"/>
          <w:szCs w:val="28"/>
          <w:lang w:bidi="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b/>
          <w:i/>
          <w:color w:val="auto"/>
          <w:sz w:val="28"/>
          <w:szCs w:val="28"/>
          <w:lang w:bidi="ar-SA"/>
        </w:rPr>
        <w:t>«Отнесение земель или земельных участков в составе таких земель к определенной категории земель или перевод и земельных участков в составе таких земель из одной категории в другую»</w:t>
      </w:r>
    </w:p>
    <w:p w:rsidR="00081587" w:rsidRPr="00081587" w:rsidRDefault="00081587" w:rsidP="00081587">
      <w:pPr>
        <w:rPr>
          <w:rFonts w:ascii="Times New Roman" w:hAnsi="Times New Roman" w:cs="Times New Roman"/>
        </w:rPr>
      </w:pPr>
    </w:p>
    <w:p w:rsidR="00081587" w:rsidRPr="00081587" w:rsidRDefault="00081587" w:rsidP="00081587">
      <w:pPr>
        <w:widowControl/>
        <w:ind w:right="-63" w:firstLine="567"/>
        <w:jc w:val="both"/>
        <w:rPr>
          <w:rFonts w:ascii="Times New Roman" w:eastAsia="Times New Roman" w:hAnsi="Times New Roman" w:cs="Times New Roman"/>
          <w:color w:val="auto"/>
          <w:sz w:val="28"/>
          <w:szCs w:val="28"/>
          <w:lang w:bidi="ar-SA"/>
        </w:rPr>
      </w:pPr>
      <w:r w:rsidRPr="00081587">
        <w:rPr>
          <w:rFonts w:ascii="Times New Roman" w:eastAsia="Times New Roman" w:hAnsi="Times New Roman" w:cs="Times New Roman"/>
          <w:color w:val="auto"/>
          <w:sz w:val="28"/>
          <w:szCs w:val="28"/>
          <w:lang w:bidi="ar-SA"/>
        </w:rPr>
        <w:t>Руководствуясь Федеральным законом от 27.07.2010 № 210-ФЗ «Об организации предоставления государственных и муниципальных услуг», в соответствии с Федеральным законом от 06.10.2003 № 131-ФЗ «Об общих принципах организации местного самоуправления в Российской Федерации», Уставом Табачненского сельского поселения, администрация Табачненского сельского поселения</w:t>
      </w:r>
    </w:p>
    <w:p w:rsidR="00081587" w:rsidRPr="00081587" w:rsidRDefault="00081587" w:rsidP="00081587">
      <w:pPr>
        <w:widowControl/>
        <w:ind w:right="-63" w:firstLine="567"/>
        <w:jc w:val="both"/>
        <w:rPr>
          <w:rFonts w:ascii="Times New Roman" w:eastAsia="Times New Roman" w:hAnsi="Times New Roman" w:cs="Times New Roman"/>
          <w:color w:val="auto"/>
          <w:sz w:val="28"/>
          <w:szCs w:val="28"/>
          <w:lang w:bidi="ar-SA"/>
        </w:rPr>
      </w:pPr>
    </w:p>
    <w:p w:rsidR="00081587" w:rsidRPr="00081587" w:rsidRDefault="00081587" w:rsidP="00081587">
      <w:pPr>
        <w:widowControl/>
        <w:ind w:right="-63" w:firstLine="567"/>
        <w:jc w:val="center"/>
        <w:rPr>
          <w:rFonts w:ascii="Times New Roman" w:eastAsia="Times New Roman" w:hAnsi="Times New Roman" w:cs="Times New Roman"/>
          <w:b/>
          <w:color w:val="auto"/>
          <w:sz w:val="28"/>
          <w:szCs w:val="28"/>
          <w:lang w:bidi="ar-SA"/>
        </w:rPr>
      </w:pPr>
      <w:r w:rsidRPr="00081587">
        <w:rPr>
          <w:rFonts w:ascii="Times New Roman" w:eastAsia="Times New Roman" w:hAnsi="Times New Roman" w:cs="Times New Roman"/>
          <w:b/>
          <w:color w:val="auto"/>
          <w:sz w:val="28"/>
          <w:szCs w:val="28"/>
          <w:lang w:bidi="ar-SA"/>
        </w:rPr>
        <w:t>П О С Т А Н О В Л Я Е Т:</w:t>
      </w:r>
    </w:p>
    <w:p w:rsidR="00081587" w:rsidRPr="00081587" w:rsidRDefault="00081587" w:rsidP="00081587">
      <w:pPr>
        <w:widowControl/>
        <w:ind w:right="-63" w:firstLine="567"/>
        <w:jc w:val="both"/>
        <w:rPr>
          <w:rFonts w:ascii="Times New Roman" w:eastAsia="Times New Roman" w:hAnsi="Times New Roman" w:cs="Times New Roman"/>
          <w:color w:val="auto"/>
          <w:sz w:val="28"/>
          <w:szCs w:val="28"/>
          <w:lang w:bidi="ar-SA"/>
        </w:rPr>
      </w:pPr>
    </w:p>
    <w:p w:rsidR="00081587" w:rsidRPr="00081587" w:rsidRDefault="00081587" w:rsidP="00081587">
      <w:pPr>
        <w:widowControl/>
        <w:ind w:right="-63" w:firstLine="567"/>
        <w:jc w:val="both"/>
        <w:rPr>
          <w:rFonts w:ascii="Times New Roman" w:eastAsia="Times New Roman" w:hAnsi="Times New Roman" w:cs="Times New Roman"/>
          <w:color w:val="auto"/>
          <w:sz w:val="28"/>
          <w:szCs w:val="28"/>
          <w:lang w:bidi="ar-SA"/>
        </w:rPr>
      </w:pPr>
      <w:r w:rsidRPr="00081587">
        <w:rPr>
          <w:rFonts w:ascii="Times New Roman" w:eastAsia="Times New Roman" w:hAnsi="Times New Roman" w:cs="Times New Roman"/>
          <w:color w:val="auto"/>
          <w:sz w:val="28"/>
          <w:szCs w:val="28"/>
          <w:lang w:bidi="ar-SA"/>
        </w:rPr>
        <w:t>1. Утвердить административный регламент предоставления муниципальной услуги «</w:t>
      </w:r>
      <w:r>
        <w:rPr>
          <w:rFonts w:ascii="Times New Roman" w:eastAsia="Times New Roman" w:hAnsi="Times New Roman" w:cs="Times New Roman"/>
          <w:color w:val="auto"/>
          <w:sz w:val="28"/>
          <w:szCs w:val="28"/>
          <w:lang w:bidi="ar-SA"/>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Pr="00081587">
        <w:rPr>
          <w:rFonts w:ascii="Times New Roman" w:eastAsia="Times New Roman" w:hAnsi="Times New Roman" w:cs="Times New Roman"/>
          <w:color w:val="auto"/>
          <w:sz w:val="28"/>
          <w:szCs w:val="28"/>
          <w:lang w:bidi="ar-SA"/>
        </w:rPr>
        <w:t>»</w:t>
      </w:r>
      <w:r>
        <w:rPr>
          <w:rFonts w:ascii="Times New Roman" w:eastAsia="Times New Roman" w:hAnsi="Times New Roman" w:cs="Times New Roman"/>
          <w:color w:val="auto"/>
          <w:sz w:val="28"/>
          <w:szCs w:val="28"/>
          <w:lang w:bidi="ar-SA"/>
        </w:rPr>
        <w:t xml:space="preserve"> </w:t>
      </w:r>
      <w:r w:rsidRPr="00081587">
        <w:rPr>
          <w:rFonts w:ascii="Times New Roman" w:eastAsia="Times New Roman" w:hAnsi="Times New Roman" w:cs="Times New Roman"/>
          <w:color w:val="auto"/>
          <w:sz w:val="28"/>
          <w:szCs w:val="28"/>
          <w:lang w:bidi="ar-SA"/>
        </w:rPr>
        <w:t>согласно приложения.</w:t>
      </w:r>
    </w:p>
    <w:p w:rsidR="00081587" w:rsidRPr="00081587" w:rsidRDefault="00081587" w:rsidP="00081587">
      <w:pPr>
        <w:widowControl/>
        <w:ind w:right="-63" w:firstLine="567"/>
        <w:jc w:val="both"/>
        <w:rPr>
          <w:rFonts w:ascii="Times New Roman" w:hAnsi="Times New Roman" w:cs="Times New Roman"/>
          <w:sz w:val="28"/>
          <w:szCs w:val="28"/>
        </w:rPr>
      </w:pPr>
      <w:r w:rsidRPr="00081587">
        <w:rPr>
          <w:rFonts w:ascii="Times New Roman" w:hAnsi="Times New Roman" w:cs="Times New Roman"/>
          <w:sz w:val="28"/>
          <w:szCs w:val="28"/>
        </w:rPr>
        <w:t>2. Данное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(bahch.rk.gov.ru) в разделе «Муниципальные образования Бахчисарайского района», подраздел «</w:t>
      </w:r>
      <w:proofErr w:type="spellStart"/>
      <w:r w:rsidRPr="00081587">
        <w:rPr>
          <w:rFonts w:ascii="Times New Roman" w:hAnsi="Times New Roman" w:cs="Times New Roman"/>
          <w:sz w:val="28"/>
          <w:szCs w:val="28"/>
        </w:rPr>
        <w:t>Табачненское</w:t>
      </w:r>
      <w:proofErr w:type="spellEnd"/>
      <w:r w:rsidRPr="00081587">
        <w:rPr>
          <w:rFonts w:ascii="Times New Roman" w:hAnsi="Times New Roman" w:cs="Times New Roman"/>
          <w:sz w:val="28"/>
          <w:szCs w:val="28"/>
        </w:rPr>
        <w:t xml:space="preserve"> сельское поселение», и на официальном сайте администрации Табачненского сельского поселения Бахчисарайского района Республики Крым </w:t>
      </w:r>
      <w:hyperlink r:id="rId9" w:history="1">
        <w:r w:rsidRPr="00081587">
          <w:rPr>
            <w:rFonts w:ascii="Times New Roman" w:hAnsi="Times New Roman" w:cs="Times New Roman"/>
            <w:color w:val="0000FF"/>
            <w:sz w:val="28"/>
            <w:szCs w:val="28"/>
            <w:u w:val="single"/>
            <w:lang w:val="en-US"/>
          </w:rPr>
          <w:t>https</w:t>
        </w:r>
        <w:r w:rsidRPr="00081587">
          <w:rPr>
            <w:rFonts w:ascii="Times New Roman" w:hAnsi="Times New Roman" w:cs="Times New Roman"/>
            <w:color w:val="0000FF"/>
            <w:sz w:val="28"/>
            <w:szCs w:val="28"/>
            <w:u w:val="single"/>
          </w:rPr>
          <w:t>://tabachnoe-sovet.ru/</w:t>
        </w:r>
      </w:hyperlink>
      <w:r w:rsidRPr="00081587">
        <w:rPr>
          <w:rFonts w:ascii="Times New Roman" w:hAnsi="Times New Roman" w:cs="Times New Roman"/>
          <w:sz w:val="28"/>
          <w:szCs w:val="28"/>
        </w:rPr>
        <w:t>.</w:t>
      </w:r>
    </w:p>
    <w:p w:rsidR="00081587" w:rsidRPr="00081587" w:rsidRDefault="00081587" w:rsidP="00081587">
      <w:pPr>
        <w:widowControl/>
        <w:ind w:right="-63" w:firstLine="567"/>
        <w:jc w:val="both"/>
        <w:rPr>
          <w:rFonts w:ascii="Times New Roman" w:hAnsi="Times New Roman" w:cs="Times New Roman"/>
          <w:b/>
          <w:sz w:val="28"/>
          <w:szCs w:val="28"/>
        </w:rPr>
      </w:pPr>
      <w:r w:rsidRPr="00081587">
        <w:rPr>
          <w:rFonts w:ascii="Times New Roman" w:hAnsi="Times New Roman" w:cs="Times New Roman"/>
          <w:sz w:val="28"/>
          <w:szCs w:val="28"/>
        </w:rPr>
        <w:t>3. Контроль за исполнением настоящего постановления оставляю за собой.</w:t>
      </w:r>
    </w:p>
    <w:p w:rsidR="00081587" w:rsidRPr="00081587" w:rsidRDefault="00081587" w:rsidP="00081587">
      <w:pPr>
        <w:widowControl/>
        <w:ind w:right="-63"/>
        <w:jc w:val="both"/>
        <w:rPr>
          <w:rFonts w:ascii="Times New Roman" w:hAnsi="Times New Roman" w:cs="Times New Roman"/>
          <w:sz w:val="28"/>
          <w:szCs w:val="28"/>
        </w:rPr>
      </w:pPr>
    </w:p>
    <w:p w:rsidR="001303EA" w:rsidRPr="007066AF" w:rsidRDefault="001303EA" w:rsidP="001303EA">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Председатель Табачненского сельского</w:t>
      </w:r>
    </w:p>
    <w:p w:rsidR="001303EA" w:rsidRPr="007066AF" w:rsidRDefault="001303EA" w:rsidP="001303EA">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совета-глава администрации Табачненского</w:t>
      </w:r>
    </w:p>
    <w:p w:rsidR="001303EA" w:rsidRPr="007066AF" w:rsidRDefault="001303EA" w:rsidP="001303EA">
      <w:pPr>
        <w:suppressAutoHyphens/>
        <w:ind w:right="-568"/>
        <w:jc w:val="both"/>
        <w:rPr>
          <w:rFonts w:ascii="Times New Roman" w:eastAsia="SimSun" w:hAnsi="Times New Roman" w:cs="Times New Roman"/>
          <w:color w:val="auto"/>
          <w:kern w:val="1"/>
          <w:sz w:val="28"/>
          <w:szCs w:val="28"/>
          <w:lang w:eastAsia="ar-SA" w:bidi="ar-SA"/>
        </w:rPr>
      </w:pPr>
      <w:r w:rsidRPr="007066AF">
        <w:rPr>
          <w:rFonts w:ascii="Times New Roman" w:eastAsia="SimSun" w:hAnsi="Times New Roman" w:cs="Times New Roman"/>
          <w:color w:val="auto"/>
          <w:kern w:val="1"/>
          <w:sz w:val="28"/>
          <w:szCs w:val="28"/>
          <w:lang w:eastAsia="ar-SA" w:bidi="ar-SA"/>
        </w:rPr>
        <w:t>сельского поселения                                                                                А.А. Присяжнюк</w:t>
      </w:r>
    </w:p>
    <w:p w:rsidR="001303EA" w:rsidRPr="007066AF" w:rsidRDefault="001303EA" w:rsidP="001303EA">
      <w:pPr>
        <w:suppressAutoHyphens/>
        <w:ind w:right="-568" w:firstLine="567"/>
        <w:jc w:val="both"/>
        <w:rPr>
          <w:rFonts w:ascii="Times New Roman" w:hAnsi="Times New Roman" w:cs="Times New Roman"/>
          <w:b/>
          <w:color w:val="auto"/>
          <w:kern w:val="1"/>
          <w:sz w:val="28"/>
          <w:szCs w:val="28"/>
          <w:lang w:eastAsia="ar-SA"/>
        </w:rPr>
      </w:pPr>
    </w:p>
    <w:p w:rsidR="00081587" w:rsidRDefault="00081587" w:rsidP="0019274D">
      <w:pPr>
        <w:keepNext/>
        <w:tabs>
          <w:tab w:val="left" w:pos="5940"/>
        </w:tabs>
        <w:ind w:firstLine="709"/>
        <w:jc w:val="right"/>
        <w:outlineLvl w:val="0"/>
        <w:rPr>
          <w:rFonts w:ascii="Times New Roman" w:hAnsi="Times New Roman" w:cs="Times New Roman"/>
          <w:b/>
          <w:bCs/>
        </w:rPr>
      </w:pPr>
    </w:p>
    <w:p w:rsidR="00081587" w:rsidRDefault="00081587" w:rsidP="001303EA">
      <w:pPr>
        <w:pStyle w:val="1"/>
        <w:ind w:firstLine="0"/>
        <w:rPr>
          <w:rFonts w:eastAsia="Courier New"/>
          <w:b/>
          <w:bCs/>
          <w:color w:val="000000"/>
          <w:sz w:val="24"/>
          <w:szCs w:val="24"/>
          <w:lang w:eastAsia="ru-RU" w:bidi="ru-RU"/>
        </w:rPr>
      </w:pPr>
    </w:p>
    <w:p w:rsidR="001303EA" w:rsidRDefault="001303EA" w:rsidP="001303EA">
      <w:pPr>
        <w:pStyle w:val="1"/>
        <w:ind w:firstLine="0"/>
        <w:rPr>
          <w:b/>
          <w:bCs/>
          <w:sz w:val="24"/>
          <w:szCs w:val="24"/>
        </w:rPr>
      </w:pPr>
    </w:p>
    <w:p w:rsidR="001303EA" w:rsidRPr="007066AF" w:rsidRDefault="001303EA" w:rsidP="001303EA">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lastRenderedPageBreak/>
        <w:t>Приложение</w:t>
      </w:r>
    </w:p>
    <w:p w:rsidR="001303EA" w:rsidRPr="007066AF" w:rsidRDefault="001303EA" w:rsidP="001303EA">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t>к постановлению администрации</w:t>
      </w:r>
    </w:p>
    <w:p w:rsidR="001303EA" w:rsidRPr="007066AF" w:rsidRDefault="001303EA" w:rsidP="001303EA">
      <w:pPr>
        <w:suppressAutoHyphens/>
        <w:ind w:right="-568" w:firstLine="6096"/>
        <w:jc w:val="both"/>
        <w:rPr>
          <w:rFonts w:ascii="Times New Roman" w:hAnsi="Times New Roman" w:cs="Times New Roman"/>
          <w:b/>
          <w:color w:val="auto"/>
          <w:kern w:val="1"/>
          <w:lang w:eastAsia="ar-SA"/>
        </w:rPr>
      </w:pPr>
      <w:r w:rsidRPr="007066AF">
        <w:rPr>
          <w:rFonts w:ascii="Times New Roman" w:hAnsi="Times New Roman" w:cs="Times New Roman"/>
          <w:b/>
          <w:color w:val="auto"/>
          <w:kern w:val="1"/>
          <w:lang w:eastAsia="ar-SA"/>
        </w:rPr>
        <w:t>Табачненского сельского поселения</w:t>
      </w:r>
    </w:p>
    <w:p w:rsidR="001303EA" w:rsidRPr="007066AF" w:rsidRDefault="001303EA" w:rsidP="001303EA">
      <w:pPr>
        <w:suppressAutoHyphens/>
        <w:ind w:right="-568" w:firstLine="6096"/>
        <w:jc w:val="both"/>
        <w:rPr>
          <w:rFonts w:ascii="Times New Roman" w:eastAsia="Times New Roman" w:hAnsi="Times New Roman" w:cs="Times New Roman"/>
          <w:b/>
          <w:bCs/>
          <w:color w:val="auto"/>
          <w:kern w:val="1"/>
          <w:lang w:eastAsia="en-US" w:bidi="ar-SA"/>
        </w:rPr>
      </w:pPr>
      <w:r w:rsidRPr="007066AF">
        <w:rPr>
          <w:rFonts w:ascii="Times New Roman" w:eastAsia="SimSun" w:hAnsi="Times New Roman" w:cs="Times New Roman"/>
          <w:b/>
          <w:color w:val="auto"/>
          <w:kern w:val="1"/>
          <w:lang w:eastAsia="en-US" w:bidi="ar-SA"/>
        </w:rPr>
        <w:t>№ 00/02-05 от 00.00.2023 г.</w:t>
      </w:r>
    </w:p>
    <w:p w:rsidR="00081587" w:rsidRDefault="00081587" w:rsidP="00081587">
      <w:pPr>
        <w:pStyle w:val="1"/>
        <w:ind w:firstLine="0"/>
        <w:jc w:val="right"/>
        <w:rPr>
          <w:b/>
          <w:bCs/>
          <w:sz w:val="24"/>
          <w:szCs w:val="24"/>
        </w:rPr>
      </w:pPr>
    </w:p>
    <w:p w:rsidR="009B5698" w:rsidRPr="00081587" w:rsidRDefault="00A5331B" w:rsidP="00F9533F">
      <w:pPr>
        <w:pStyle w:val="1"/>
        <w:ind w:firstLine="0"/>
        <w:jc w:val="center"/>
        <w:rPr>
          <w:b/>
          <w:bCs/>
          <w:i/>
          <w:iCs/>
        </w:rPr>
      </w:pPr>
      <w:r w:rsidRPr="00081587">
        <w:rPr>
          <w:b/>
          <w:bCs/>
        </w:rPr>
        <w:t>Административный регламент предоставления</w:t>
      </w:r>
      <w:r w:rsidRPr="00081587">
        <w:rPr>
          <w:b/>
          <w:bCs/>
        </w:rPr>
        <w:br/>
        <w:t>муниципальной</w:t>
      </w:r>
      <w:r w:rsidR="004043F6" w:rsidRPr="00081587">
        <w:rPr>
          <w:b/>
          <w:bCs/>
        </w:rPr>
        <w:t xml:space="preserve"> услуги</w:t>
      </w:r>
      <w:r w:rsidRPr="00081587">
        <w:rPr>
          <w:b/>
          <w:bCs/>
          <w:color w:val="C45911" w:themeColor="accent2" w:themeShade="BF"/>
        </w:rPr>
        <w:t xml:space="preserve"> </w:t>
      </w:r>
      <w:r w:rsidRPr="00081587">
        <w:rPr>
          <w:b/>
          <w:bCs/>
        </w:rPr>
        <w:t>«Отнесение земель или земельных</w:t>
      </w:r>
      <w:r w:rsidR="00281100" w:rsidRPr="00081587">
        <w:rPr>
          <w:b/>
          <w:bCs/>
        </w:rPr>
        <w:t xml:space="preserve"> </w:t>
      </w:r>
      <w:r w:rsidRPr="00081587">
        <w:rPr>
          <w:b/>
          <w:bCs/>
        </w:rPr>
        <w:t>участков в составе таких земель к определенной категории земель или</w:t>
      </w:r>
      <w:r w:rsidR="00281100" w:rsidRPr="00081587">
        <w:rPr>
          <w:b/>
          <w:bCs/>
        </w:rPr>
        <w:t xml:space="preserve"> </w:t>
      </w:r>
      <w:r w:rsidRPr="00081587">
        <w:rPr>
          <w:b/>
          <w:bCs/>
        </w:rPr>
        <w:t>перевод земель и земельных участков в составе таких земель из одной</w:t>
      </w:r>
      <w:r w:rsidR="00281100" w:rsidRPr="00081587">
        <w:rPr>
          <w:b/>
          <w:bCs/>
        </w:rPr>
        <w:t xml:space="preserve"> </w:t>
      </w:r>
      <w:r w:rsidRPr="00081587">
        <w:rPr>
          <w:b/>
          <w:bCs/>
        </w:rPr>
        <w:t xml:space="preserve">категории в другую» </w:t>
      </w:r>
      <w:bookmarkStart w:id="0" w:name="bookmark725"/>
      <w:bookmarkStart w:id="1" w:name="bookmark726"/>
      <w:bookmarkEnd w:id="0"/>
      <w:r w:rsidR="00F9533F" w:rsidRPr="00081587">
        <w:rPr>
          <w:b/>
          <w:bCs/>
        </w:rPr>
        <w:t xml:space="preserve">на территории </w:t>
      </w:r>
      <w:r w:rsidR="00081587" w:rsidRPr="00081587">
        <w:rPr>
          <w:b/>
          <w:bCs/>
        </w:rPr>
        <w:t>Табачненского сельского поселения</w:t>
      </w:r>
    </w:p>
    <w:p w:rsidR="00F9533F" w:rsidRPr="004043F6" w:rsidRDefault="00F9533F" w:rsidP="00F9533F">
      <w:pPr>
        <w:pStyle w:val="1"/>
        <w:ind w:firstLine="0"/>
        <w:jc w:val="center"/>
        <w:rPr>
          <w:bCs/>
          <w:iCs/>
          <w:sz w:val="24"/>
          <w:szCs w:val="24"/>
        </w:rPr>
      </w:pPr>
    </w:p>
    <w:p w:rsidR="00A5331B" w:rsidRPr="00081587" w:rsidRDefault="00A5331B" w:rsidP="006351B7">
      <w:pPr>
        <w:pStyle w:val="1"/>
        <w:numPr>
          <w:ilvl w:val="0"/>
          <w:numId w:val="8"/>
        </w:numPr>
        <w:ind w:left="4111" w:hanging="338"/>
        <w:rPr>
          <w:b/>
        </w:rPr>
      </w:pPr>
      <w:r w:rsidRPr="00081587">
        <w:rPr>
          <w:b/>
        </w:rPr>
        <w:t>Общие положения</w:t>
      </w:r>
      <w:bookmarkEnd w:id="1"/>
    </w:p>
    <w:p w:rsidR="00A5331B" w:rsidRPr="00081587" w:rsidRDefault="00F9533F" w:rsidP="00A5331B">
      <w:pPr>
        <w:pStyle w:val="20"/>
        <w:keepNext/>
        <w:keepLines/>
        <w:spacing w:after="0"/>
        <w:ind w:left="1780"/>
        <w:jc w:val="left"/>
      </w:pPr>
      <w:bookmarkStart w:id="2" w:name="bookmark723"/>
      <w:bookmarkStart w:id="3" w:name="bookmark724"/>
      <w:bookmarkStart w:id="4" w:name="bookmark727"/>
      <w:r w:rsidRPr="00081587">
        <w:t xml:space="preserve">1. </w:t>
      </w:r>
      <w:r w:rsidR="00A5331B" w:rsidRPr="00081587">
        <w:t>Предмет регулирования Административного регламента</w:t>
      </w:r>
      <w:bookmarkEnd w:id="2"/>
      <w:bookmarkEnd w:id="3"/>
      <w:bookmarkEnd w:id="4"/>
    </w:p>
    <w:p w:rsidR="00E712F0" w:rsidRPr="008C71E8" w:rsidRDefault="00B54FA8" w:rsidP="00D10F9E">
      <w:pPr>
        <w:pStyle w:val="1"/>
        <w:tabs>
          <w:tab w:val="left" w:pos="4066"/>
          <w:tab w:val="left" w:pos="7094"/>
          <w:tab w:val="left" w:pos="9768"/>
        </w:tabs>
        <w:ind w:firstLine="709"/>
        <w:jc w:val="both"/>
      </w:pPr>
      <w:r w:rsidRPr="00081587">
        <w:t xml:space="preserve">1.1. </w:t>
      </w:r>
      <w:r w:rsidR="00A5331B" w:rsidRPr="00081587">
        <w:t xml:space="preserve">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разработан в целях повышения качества и доступности предоставления муниципальной услуги, определяет стандарт, сроки и последовательность действий </w:t>
      </w:r>
      <w:r w:rsidR="00E712F0" w:rsidRPr="00081587">
        <w:t xml:space="preserve">(административных процедур) при </w:t>
      </w:r>
      <w:r w:rsidR="00A5331B" w:rsidRPr="00081587">
        <w:t>осуществлении</w:t>
      </w:r>
      <w:r w:rsidR="00E712F0" w:rsidRPr="00081587">
        <w:t xml:space="preserve"> </w:t>
      </w:r>
      <w:r w:rsidR="00A5331B" w:rsidRPr="00081587">
        <w:t>полномочий</w:t>
      </w:r>
      <w:r w:rsidR="00F9533F" w:rsidRPr="00081587">
        <w:t xml:space="preserve"> </w:t>
      </w:r>
      <w:r w:rsidR="00A5331B" w:rsidRPr="00081587">
        <w:t>по</w:t>
      </w:r>
      <w:bookmarkStart w:id="5" w:name="bookmark728"/>
      <w:bookmarkStart w:id="6" w:name="bookmark729"/>
      <w:bookmarkStart w:id="7" w:name="bookmark730"/>
      <w:r w:rsidR="00F9533F" w:rsidRPr="00081587">
        <w:t xml:space="preserve"> </w:t>
      </w:r>
      <w:r w:rsidR="001303EA" w:rsidRPr="001303EA">
        <w:t>предост</w:t>
      </w:r>
      <w:r w:rsidR="001303EA">
        <w:t>авлению муниципальной услуги</w:t>
      </w:r>
      <w:r w:rsidR="00F9533F" w:rsidRPr="001303EA">
        <w:t xml:space="preserve"> </w:t>
      </w:r>
      <w:r w:rsidR="001303EA" w:rsidRPr="001303EA">
        <w:rPr>
          <w:bCs/>
        </w:rPr>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 (далее – муниципальная услуга)</w:t>
      </w:r>
      <w:r w:rsidR="001303EA">
        <w:rPr>
          <w:b/>
          <w:bCs/>
        </w:rPr>
        <w:t xml:space="preserve"> </w:t>
      </w:r>
      <w:r w:rsidR="00F9533F" w:rsidRPr="00081587">
        <w:t xml:space="preserve">в </w:t>
      </w:r>
      <w:proofErr w:type="spellStart"/>
      <w:r w:rsidR="00081587" w:rsidRPr="008C71E8">
        <w:t>Табачненском</w:t>
      </w:r>
      <w:proofErr w:type="spellEnd"/>
      <w:r w:rsidR="00081587" w:rsidRPr="008C71E8">
        <w:t xml:space="preserve"> сельско</w:t>
      </w:r>
      <w:r w:rsidR="008C71E8">
        <w:t>м</w:t>
      </w:r>
      <w:r w:rsidR="00081587" w:rsidRPr="008C71E8">
        <w:t xml:space="preserve"> поселении</w:t>
      </w:r>
      <w:r w:rsidR="008C71E8">
        <w:t>.</w:t>
      </w:r>
    </w:p>
    <w:p w:rsidR="00E712F0" w:rsidRPr="00081587" w:rsidRDefault="00E712F0" w:rsidP="00F9533F">
      <w:pPr>
        <w:pStyle w:val="1"/>
        <w:tabs>
          <w:tab w:val="left" w:pos="2419"/>
          <w:tab w:val="left" w:pos="4066"/>
          <w:tab w:val="left" w:pos="7094"/>
          <w:tab w:val="left" w:pos="9768"/>
        </w:tabs>
        <w:ind w:firstLine="740"/>
        <w:jc w:val="both"/>
      </w:pPr>
    </w:p>
    <w:p w:rsidR="00A5331B" w:rsidRPr="00081587" w:rsidRDefault="00A5331B" w:rsidP="006351B7">
      <w:pPr>
        <w:pStyle w:val="1"/>
        <w:numPr>
          <w:ilvl w:val="0"/>
          <w:numId w:val="9"/>
        </w:numPr>
        <w:tabs>
          <w:tab w:val="left" w:pos="9768"/>
        </w:tabs>
        <w:ind w:left="4395" w:hanging="426"/>
        <w:jc w:val="both"/>
        <w:rPr>
          <w:b/>
        </w:rPr>
      </w:pPr>
      <w:r w:rsidRPr="00081587">
        <w:rPr>
          <w:b/>
        </w:rPr>
        <w:t>Круг Заявителей</w:t>
      </w:r>
      <w:bookmarkEnd w:id="5"/>
      <w:bookmarkEnd w:id="6"/>
      <w:bookmarkEnd w:id="7"/>
    </w:p>
    <w:p w:rsidR="00A5331B" w:rsidRPr="00081587" w:rsidRDefault="00A5331B" w:rsidP="00B54FA8">
      <w:pPr>
        <w:pStyle w:val="1"/>
        <w:numPr>
          <w:ilvl w:val="1"/>
          <w:numId w:val="9"/>
        </w:numPr>
        <w:tabs>
          <w:tab w:val="left" w:pos="1134"/>
        </w:tabs>
        <w:ind w:left="0" w:firstLine="709"/>
        <w:jc w:val="both"/>
      </w:pPr>
      <w:bookmarkStart w:id="8" w:name="bookmark731"/>
      <w:bookmarkEnd w:id="8"/>
      <w:r w:rsidRPr="00081587">
        <w:t>Заявителями на получение муниципальной услуги являются</w:t>
      </w:r>
      <w:r w:rsidR="00F857ED" w:rsidRPr="00081587">
        <w:t xml:space="preserve"> </w:t>
      </w:r>
      <w:r w:rsidRPr="00081587">
        <w:t xml:space="preserve">физические лица, в том числе зарегистрированные в качестве </w:t>
      </w:r>
      <w:r w:rsidR="00F857ED" w:rsidRPr="00081587">
        <w:t xml:space="preserve">индивидуальных предпринимателей, </w:t>
      </w:r>
      <w:r w:rsidRPr="00081587">
        <w:t>юридические лица (далее - Заявитель).</w:t>
      </w:r>
    </w:p>
    <w:p w:rsidR="00A5331B" w:rsidRPr="00081587" w:rsidRDefault="00A5331B" w:rsidP="00B54FA8">
      <w:pPr>
        <w:pStyle w:val="1"/>
        <w:numPr>
          <w:ilvl w:val="1"/>
          <w:numId w:val="9"/>
        </w:numPr>
        <w:tabs>
          <w:tab w:val="left" w:pos="1134"/>
          <w:tab w:val="left" w:pos="1481"/>
        </w:tabs>
        <w:ind w:left="0" w:firstLine="709"/>
        <w:jc w:val="both"/>
      </w:pPr>
      <w:bookmarkStart w:id="9" w:name="bookmark732"/>
      <w:bookmarkEnd w:id="9"/>
      <w:r w:rsidRPr="00081587">
        <w:t>Интересы заявителей</w:t>
      </w:r>
      <w:r w:rsidR="00B54FA8" w:rsidRPr="00081587">
        <w:t xml:space="preserve"> </w:t>
      </w:r>
      <w:r w:rsidRPr="00081587">
        <w:t>могут представлять лица, обладающие соответствующими полномочиями (далее - представитель).</w:t>
      </w:r>
    </w:p>
    <w:p w:rsidR="00F857ED" w:rsidRPr="00081587" w:rsidRDefault="00F857ED" w:rsidP="00A5331B">
      <w:pPr>
        <w:pStyle w:val="20"/>
        <w:keepNext/>
        <w:keepLines/>
        <w:spacing w:after="0"/>
      </w:pPr>
      <w:bookmarkStart w:id="10" w:name="bookmark733"/>
      <w:bookmarkStart w:id="11" w:name="bookmark734"/>
      <w:bookmarkStart w:id="12" w:name="bookmark735"/>
    </w:p>
    <w:p w:rsidR="00A5331B" w:rsidRPr="00081587" w:rsidRDefault="00A5331B" w:rsidP="009B5698">
      <w:pPr>
        <w:pStyle w:val="20"/>
        <w:keepNext/>
        <w:keepLines/>
        <w:numPr>
          <w:ilvl w:val="0"/>
          <w:numId w:val="9"/>
        </w:numPr>
        <w:tabs>
          <w:tab w:val="left" w:pos="993"/>
        </w:tabs>
        <w:spacing w:after="0"/>
        <w:ind w:left="0" w:firstLine="709"/>
      </w:pPr>
      <w:r w:rsidRPr="00081587">
        <w:t>Требования к порядку информирования о предоставлении</w:t>
      </w:r>
      <w:r w:rsidRPr="00081587">
        <w:br/>
        <w:t>муниципальной услуги</w:t>
      </w:r>
      <w:bookmarkEnd w:id="10"/>
      <w:bookmarkEnd w:id="11"/>
      <w:bookmarkEnd w:id="12"/>
    </w:p>
    <w:p w:rsidR="0046481D" w:rsidRPr="00081587" w:rsidRDefault="0046481D" w:rsidP="0046481D">
      <w:pPr>
        <w:pStyle w:val="1"/>
        <w:tabs>
          <w:tab w:val="left" w:pos="1134"/>
        </w:tabs>
        <w:ind w:firstLine="709"/>
        <w:jc w:val="both"/>
      </w:pPr>
      <w:bookmarkStart w:id="13" w:name="bookmark736"/>
      <w:bookmarkEnd w:id="13"/>
      <w:r w:rsidRPr="00081587">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46481D" w:rsidRPr="00081587" w:rsidRDefault="0046481D" w:rsidP="0046481D">
      <w:pPr>
        <w:pStyle w:val="1"/>
        <w:tabs>
          <w:tab w:val="left" w:pos="1134"/>
        </w:tabs>
        <w:ind w:firstLine="709"/>
        <w:jc w:val="both"/>
      </w:pPr>
      <w:r w:rsidRPr="00081587">
        <w:t>1) публичное письменное консультирование (посредством размещения информации):</w:t>
      </w:r>
    </w:p>
    <w:p w:rsidR="0046481D" w:rsidRPr="00081587" w:rsidRDefault="0046481D" w:rsidP="0046481D">
      <w:pPr>
        <w:pStyle w:val="1"/>
        <w:tabs>
          <w:tab w:val="left" w:pos="1134"/>
        </w:tabs>
        <w:ind w:firstLine="709"/>
        <w:jc w:val="both"/>
      </w:pPr>
      <w:r w:rsidRPr="00081587">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rsidR="0046481D" w:rsidRPr="00081587" w:rsidRDefault="0046481D" w:rsidP="0046481D">
      <w:pPr>
        <w:pStyle w:val="1"/>
        <w:tabs>
          <w:tab w:val="left" w:pos="1134"/>
        </w:tabs>
        <w:ind w:firstLine="709"/>
        <w:jc w:val="both"/>
      </w:pPr>
      <w:r w:rsidRPr="00081587">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46481D" w:rsidRPr="00081587" w:rsidRDefault="0046481D" w:rsidP="0046481D">
      <w:pPr>
        <w:pStyle w:val="1"/>
        <w:tabs>
          <w:tab w:val="left" w:pos="1134"/>
        </w:tabs>
        <w:ind w:firstLine="709"/>
        <w:jc w:val="both"/>
      </w:pPr>
      <w:r w:rsidRPr="00081587">
        <w:t xml:space="preserve">- на информационных стендах, в местах предоставления муниципальной услуги Органа и многофункционального центра предоставления государственных и </w:t>
      </w:r>
      <w:r w:rsidRPr="00081587">
        <w:lastRenderedPageBreak/>
        <w:t>муниципальных услуг (далее – многофункциональный центр);</w:t>
      </w:r>
    </w:p>
    <w:p w:rsidR="0046481D" w:rsidRPr="00081587" w:rsidRDefault="0046481D" w:rsidP="0046481D">
      <w:pPr>
        <w:pStyle w:val="1"/>
        <w:tabs>
          <w:tab w:val="left" w:pos="1134"/>
        </w:tabs>
        <w:ind w:firstLine="709"/>
        <w:jc w:val="both"/>
      </w:pPr>
      <w:r w:rsidRPr="00081587">
        <w:t>2) индивидуальное консультирование по справочным телефонным номерам Органа и многофункциональный центр;</w:t>
      </w:r>
    </w:p>
    <w:p w:rsidR="0046481D" w:rsidRPr="00081587" w:rsidRDefault="0046481D" w:rsidP="0046481D">
      <w:pPr>
        <w:pStyle w:val="1"/>
        <w:tabs>
          <w:tab w:val="left" w:pos="1134"/>
        </w:tabs>
        <w:ind w:firstLine="709"/>
        <w:jc w:val="both"/>
      </w:pPr>
      <w:r w:rsidRPr="00081587">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rsidR="0046481D" w:rsidRPr="00081587" w:rsidRDefault="0046481D" w:rsidP="0046481D">
      <w:pPr>
        <w:pStyle w:val="1"/>
        <w:tabs>
          <w:tab w:val="left" w:pos="1134"/>
        </w:tabs>
        <w:ind w:firstLine="709"/>
        <w:jc w:val="both"/>
      </w:pPr>
      <w:r w:rsidRPr="00081587">
        <w:t>4) посредством индивидуального устного информирования.</w:t>
      </w:r>
    </w:p>
    <w:p w:rsidR="0046481D" w:rsidRPr="00081587" w:rsidRDefault="0046481D" w:rsidP="0046481D">
      <w:pPr>
        <w:pStyle w:val="1"/>
        <w:tabs>
          <w:tab w:val="left" w:pos="1134"/>
        </w:tabs>
        <w:ind w:firstLine="709"/>
        <w:jc w:val="both"/>
      </w:pPr>
      <w:r w:rsidRPr="00081587">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rsidR="0046481D" w:rsidRPr="00081587" w:rsidRDefault="0046481D" w:rsidP="0046481D">
      <w:pPr>
        <w:pStyle w:val="1"/>
        <w:tabs>
          <w:tab w:val="left" w:pos="1134"/>
        </w:tabs>
        <w:ind w:firstLine="709"/>
        <w:jc w:val="both"/>
      </w:pPr>
      <w:r w:rsidRPr="00081587">
        <w:t>На информационных стендах Органа, в местах предоставления муниципальной услуги, размещается следующая информация:</w:t>
      </w:r>
    </w:p>
    <w:p w:rsidR="0046481D" w:rsidRPr="00081587" w:rsidRDefault="0046481D" w:rsidP="0046481D">
      <w:pPr>
        <w:pStyle w:val="1"/>
        <w:tabs>
          <w:tab w:val="left" w:pos="1134"/>
        </w:tabs>
        <w:ind w:firstLine="709"/>
        <w:jc w:val="both"/>
      </w:pPr>
      <w:r w:rsidRPr="00081587">
        <w:t>- исчерпывающая информация о порядке предоставления муниципальной услуги;</w:t>
      </w:r>
    </w:p>
    <w:p w:rsidR="0046481D" w:rsidRPr="00081587" w:rsidRDefault="0046481D" w:rsidP="0046481D">
      <w:pPr>
        <w:pStyle w:val="1"/>
        <w:tabs>
          <w:tab w:val="left" w:pos="1134"/>
        </w:tabs>
        <w:ind w:firstLine="709"/>
        <w:jc w:val="both"/>
      </w:pPr>
      <w:r w:rsidRPr="00081587">
        <w:t>- выдержки из Административного регламента и приложения к нему;</w:t>
      </w:r>
    </w:p>
    <w:p w:rsidR="0046481D" w:rsidRPr="00081587" w:rsidRDefault="0046481D" w:rsidP="0046481D">
      <w:pPr>
        <w:pStyle w:val="1"/>
        <w:tabs>
          <w:tab w:val="left" w:pos="1134"/>
        </w:tabs>
        <w:ind w:firstLine="709"/>
        <w:jc w:val="both"/>
      </w:pPr>
      <w:r w:rsidRPr="00081587">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46481D" w:rsidRPr="00081587" w:rsidRDefault="0046481D" w:rsidP="0046481D">
      <w:pPr>
        <w:pStyle w:val="1"/>
        <w:tabs>
          <w:tab w:val="left" w:pos="1134"/>
        </w:tabs>
        <w:ind w:firstLine="709"/>
        <w:jc w:val="both"/>
      </w:pPr>
      <w:r w:rsidRPr="00081587">
        <w:t>- адрес официального сайта ГБУ РК «МФЦ», на котором можно узнать адрес и графики работы многофункциональных центров;</w:t>
      </w:r>
    </w:p>
    <w:p w:rsidR="0046481D" w:rsidRPr="00081587" w:rsidRDefault="0046481D" w:rsidP="0046481D">
      <w:pPr>
        <w:pStyle w:val="1"/>
        <w:tabs>
          <w:tab w:val="left" w:pos="1134"/>
        </w:tabs>
        <w:ind w:firstLine="709"/>
        <w:jc w:val="both"/>
      </w:pPr>
      <w:r w:rsidRPr="00081587">
        <w:t>- выдержки из нормативных правовых актов по наиболее часто задаваемым вопросам;</w:t>
      </w:r>
    </w:p>
    <w:p w:rsidR="0046481D" w:rsidRPr="00081587" w:rsidRDefault="0046481D" w:rsidP="0046481D">
      <w:pPr>
        <w:pStyle w:val="1"/>
        <w:tabs>
          <w:tab w:val="left" w:pos="1134"/>
        </w:tabs>
        <w:ind w:firstLine="709"/>
        <w:jc w:val="both"/>
      </w:pPr>
      <w:r w:rsidRPr="00081587">
        <w:t>- исчерпывающий перечень документов, необходимых в соответствии с нормативными правовыми актами для предоставления муниципальной услуги;</w:t>
      </w:r>
    </w:p>
    <w:p w:rsidR="0046481D" w:rsidRPr="00081587" w:rsidRDefault="0046481D" w:rsidP="0046481D">
      <w:pPr>
        <w:pStyle w:val="1"/>
        <w:tabs>
          <w:tab w:val="left" w:pos="1134"/>
        </w:tabs>
        <w:ind w:firstLine="709"/>
        <w:jc w:val="both"/>
      </w:pPr>
      <w:r w:rsidRPr="00081587">
        <w:t>- формы заявлений;</w:t>
      </w:r>
    </w:p>
    <w:p w:rsidR="0046481D" w:rsidRPr="00081587" w:rsidRDefault="0046481D" w:rsidP="0046481D">
      <w:pPr>
        <w:pStyle w:val="1"/>
        <w:tabs>
          <w:tab w:val="left" w:pos="1134"/>
        </w:tabs>
        <w:ind w:firstLine="709"/>
        <w:jc w:val="both"/>
      </w:pPr>
      <w:r w:rsidRPr="00081587">
        <w:t>- перечень оснований для отказа в предоставлении муниципальной услуги;</w:t>
      </w:r>
    </w:p>
    <w:p w:rsidR="0046481D" w:rsidRPr="00081587" w:rsidRDefault="0046481D" w:rsidP="0046481D">
      <w:pPr>
        <w:pStyle w:val="1"/>
        <w:tabs>
          <w:tab w:val="left" w:pos="1134"/>
        </w:tabs>
        <w:ind w:firstLine="709"/>
        <w:jc w:val="both"/>
      </w:pPr>
      <w:r w:rsidRPr="00081587">
        <w:t>- порядок обжалования решений, действий или бездействия должностных лиц, предоставляющих муниципальную услугу.</w:t>
      </w:r>
    </w:p>
    <w:p w:rsidR="0046481D" w:rsidRPr="00081587" w:rsidRDefault="0046481D" w:rsidP="0046481D">
      <w:pPr>
        <w:pStyle w:val="1"/>
        <w:tabs>
          <w:tab w:val="left" w:pos="1134"/>
        </w:tabs>
        <w:ind w:firstLine="709"/>
        <w:jc w:val="both"/>
      </w:pPr>
      <w:r w:rsidRPr="00081587">
        <w:t>3.3. Сектор информирования и ожидания многофункциональных центров включает в себя:</w:t>
      </w:r>
    </w:p>
    <w:p w:rsidR="0046481D" w:rsidRPr="00081587" w:rsidRDefault="0046481D" w:rsidP="0046481D">
      <w:pPr>
        <w:pStyle w:val="1"/>
        <w:tabs>
          <w:tab w:val="left" w:pos="1134"/>
        </w:tabs>
        <w:ind w:firstLine="709"/>
        <w:jc w:val="both"/>
      </w:pPr>
      <w:r w:rsidRPr="00081587">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rsidR="0046481D" w:rsidRPr="00081587" w:rsidRDefault="0046481D" w:rsidP="0046481D">
      <w:pPr>
        <w:pStyle w:val="1"/>
        <w:tabs>
          <w:tab w:val="left" w:pos="1134"/>
        </w:tabs>
        <w:ind w:firstLine="709"/>
        <w:jc w:val="both"/>
      </w:pPr>
      <w:r w:rsidRPr="00081587">
        <w:t>перечень государственных и муниципальных услуг, предоставление которых организовано в многофункциональном центре;</w:t>
      </w:r>
    </w:p>
    <w:p w:rsidR="0046481D" w:rsidRPr="00081587" w:rsidRDefault="0046481D" w:rsidP="0046481D">
      <w:pPr>
        <w:pStyle w:val="1"/>
        <w:tabs>
          <w:tab w:val="left" w:pos="1134"/>
        </w:tabs>
        <w:ind w:firstLine="709"/>
        <w:jc w:val="both"/>
      </w:pPr>
      <w:r w:rsidRPr="00081587">
        <w:t>сроки предоставления государственных и муниципальных услуг;</w:t>
      </w:r>
    </w:p>
    <w:p w:rsidR="0046481D" w:rsidRPr="00081587" w:rsidRDefault="0046481D" w:rsidP="0046481D">
      <w:pPr>
        <w:pStyle w:val="1"/>
        <w:tabs>
          <w:tab w:val="left" w:pos="1134"/>
        </w:tabs>
        <w:ind w:firstLine="709"/>
        <w:jc w:val="both"/>
      </w:pPr>
      <w:r w:rsidRPr="00081587">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46481D" w:rsidRPr="00081587" w:rsidRDefault="0046481D" w:rsidP="0046481D">
      <w:pPr>
        <w:pStyle w:val="1"/>
        <w:tabs>
          <w:tab w:val="left" w:pos="1134"/>
        </w:tabs>
        <w:ind w:firstLine="709"/>
        <w:jc w:val="both"/>
      </w:pPr>
      <w:r w:rsidRPr="00081587">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46481D" w:rsidRPr="00081587" w:rsidRDefault="0046481D" w:rsidP="0046481D">
      <w:pPr>
        <w:pStyle w:val="1"/>
        <w:tabs>
          <w:tab w:val="left" w:pos="1134"/>
        </w:tabs>
        <w:ind w:firstLine="709"/>
        <w:jc w:val="both"/>
      </w:pPr>
      <w:r w:rsidRPr="00081587">
        <w:lastRenderedPageBreak/>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46481D" w:rsidRPr="00081587" w:rsidRDefault="0046481D" w:rsidP="0046481D">
      <w:pPr>
        <w:pStyle w:val="1"/>
        <w:tabs>
          <w:tab w:val="left" w:pos="1134"/>
        </w:tabs>
        <w:ind w:firstLine="709"/>
        <w:jc w:val="both"/>
      </w:pPr>
      <w:r w:rsidRPr="00081587">
        <w:t>информацию о предусмотренной законодательством Российской Федерации и Республики Крым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rsidR="0046481D" w:rsidRPr="00081587" w:rsidRDefault="0046481D" w:rsidP="0046481D">
      <w:pPr>
        <w:pStyle w:val="1"/>
        <w:tabs>
          <w:tab w:val="left" w:pos="1134"/>
        </w:tabs>
        <w:ind w:firstLine="709"/>
        <w:jc w:val="both"/>
      </w:pPr>
      <w:r w:rsidRPr="00081587">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 и Республики Крым;</w:t>
      </w:r>
    </w:p>
    <w:p w:rsidR="0046481D" w:rsidRPr="00081587" w:rsidRDefault="0046481D" w:rsidP="0046481D">
      <w:pPr>
        <w:pStyle w:val="1"/>
        <w:tabs>
          <w:tab w:val="left" w:pos="1134"/>
        </w:tabs>
        <w:ind w:firstLine="709"/>
        <w:jc w:val="both"/>
      </w:pPr>
      <w:r w:rsidRPr="00081587">
        <w:t>режим работы и адреса иных многофункциональных центров и привлекаемых организаций, находящихся на территории Республики Крым;</w:t>
      </w:r>
    </w:p>
    <w:p w:rsidR="0046481D" w:rsidRPr="00081587" w:rsidRDefault="0046481D" w:rsidP="0046481D">
      <w:pPr>
        <w:pStyle w:val="1"/>
        <w:tabs>
          <w:tab w:val="left" w:pos="1134"/>
        </w:tabs>
        <w:ind w:firstLine="709"/>
        <w:jc w:val="both"/>
      </w:pPr>
      <w:r w:rsidRPr="00081587">
        <w:t>иную информацию, необходимую для получения государственной и муниципальной услуги;</w:t>
      </w:r>
    </w:p>
    <w:p w:rsidR="0046481D" w:rsidRPr="00081587" w:rsidRDefault="0046481D" w:rsidP="0046481D">
      <w:pPr>
        <w:pStyle w:val="1"/>
        <w:tabs>
          <w:tab w:val="left" w:pos="1134"/>
        </w:tabs>
        <w:ind w:firstLine="709"/>
        <w:jc w:val="both"/>
      </w:pPr>
      <w:r w:rsidRPr="00081587">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rsidR="0046481D" w:rsidRPr="00081587" w:rsidRDefault="0046481D" w:rsidP="0046481D">
      <w:pPr>
        <w:pStyle w:val="1"/>
        <w:tabs>
          <w:tab w:val="left" w:pos="1134"/>
        </w:tabs>
        <w:ind w:firstLine="709"/>
        <w:jc w:val="both"/>
      </w:pPr>
      <w:r w:rsidRPr="00081587">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rsidR="0046481D" w:rsidRPr="00081587" w:rsidRDefault="0046481D" w:rsidP="0046481D">
      <w:pPr>
        <w:pStyle w:val="1"/>
        <w:tabs>
          <w:tab w:val="left" w:pos="1134"/>
        </w:tabs>
        <w:ind w:firstLine="709"/>
        <w:jc w:val="both"/>
      </w:pPr>
      <w:r w:rsidRPr="00081587">
        <w:t>г) стулья, кресельные секции, скамьи (</w:t>
      </w:r>
      <w:proofErr w:type="spellStart"/>
      <w:r w:rsidRPr="00081587">
        <w:t>банкетки</w:t>
      </w:r>
      <w:proofErr w:type="spellEnd"/>
      <w:r w:rsidRPr="00081587">
        <w:t>)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46481D" w:rsidRPr="00081587" w:rsidRDefault="0046481D" w:rsidP="0046481D">
      <w:pPr>
        <w:pStyle w:val="1"/>
        <w:tabs>
          <w:tab w:val="left" w:pos="1134"/>
        </w:tabs>
        <w:ind w:firstLine="709"/>
        <w:jc w:val="both"/>
      </w:pPr>
      <w:r w:rsidRPr="00081587">
        <w:t>д) электронную систему управления очередью.</w:t>
      </w:r>
    </w:p>
    <w:p w:rsidR="0046481D" w:rsidRPr="00081587" w:rsidRDefault="0046481D" w:rsidP="0046481D">
      <w:pPr>
        <w:pStyle w:val="1"/>
        <w:tabs>
          <w:tab w:val="left" w:pos="1134"/>
        </w:tabs>
        <w:ind w:firstLine="709"/>
        <w:jc w:val="both"/>
      </w:pPr>
      <w:r w:rsidRPr="00081587">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w:t>
      </w:r>
      <w:proofErr w:type="spellStart"/>
      <w:r w:rsidRPr="00081587">
        <w:t>автоинформирования</w:t>
      </w:r>
      <w:proofErr w:type="spellEnd"/>
      <w:r w:rsidRPr="00081587">
        <w:t xml:space="preserve"> (при наличии). При </w:t>
      </w:r>
      <w:proofErr w:type="spellStart"/>
      <w:r w:rsidRPr="00081587">
        <w:t>автоинформировании</w:t>
      </w:r>
      <w:proofErr w:type="spellEnd"/>
      <w:r w:rsidRPr="00081587">
        <w:t xml:space="preserve"> обеспечивается круглосуточное предоставление справочной информации. </w:t>
      </w:r>
    </w:p>
    <w:p w:rsidR="0046481D" w:rsidRPr="00081587" w:rsidRDefault="0046481D" w:rsidP="0046481D">
      <w:pPr>
        <w:pStyle w:val="1"/>
        <w:tabs>
          <w:tab w:val="left" w:pos="1134"/>
        </w:tabs>
        <w:ind w:firstLine="709"/>
        <w:jc w:val="both"/>
      </w:pPr>
      <w:r w:rsidRPr="00081587">
        <w:t>3.5. Индивидуальное консультирование по почте (по электронной почте).</w:t>
      </w:r>
    </w:p>
    <w:p w:rsidR="0046481D" w:rsidRPr="00081587" w:rsidRDefault="0046481D" w:rsidP="0046481D">
      <w:pPr>
        <w:pStyle w:val="1"/>
        <w:tabs>
          <w:tab w:val="left" w:pos="1134"/>
        </w:tabs>
        <w:ind w:firstLine="709"/>
        <w:jc w:val="both"/>
      </w:pPr>
      <w:r w:rsidRPr="00081587">
        <w:t xml:space="preserve">При индивидуальном консультировании по почте ответ на обращение </w:t>
      </w:r>
      <w:r w:rsidRPr="00081587">
        <w:lastRenderedPageBreak/>
        <w:t>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rsidR="0046481D" w:rsidRPr="00081587" w:rsidRDefault="0046481D" w:rsidP="0046481D">
      <w:pPr>
        <w:pStyle w:val="1"/>
        <w:tabs>
          <w:tab w:val="left" w:pos="1134"/>
        </w:tabs>
        <w:ind w:firstLine="709"/>
        <w:jc w:val="both"/>
      </w:pPr>
      <w:r w:rsidRPr="00081587">
        <w:t>3.6. Время ожидания заявителя при индивидуальном консультировании при личном обращении не должно превышать 15 минут.</w:t>
      </w:r>
    </w:p>
    <w:p w:rsidR="0046481D" w:rsidRPr="00081587" w:rsidRDefault="0046481D" w:rsidP="0046481D">
      <w:pPr>
        <w:pStyle w:val="1"/>
        <w:tabs>
          <w:tab w:val="left" w:pos="1134"/>
        </w:tabs>
        <w:ind w:firstLine="709"/>
        <w:jc w:val="both"/>
      </w:pPr>
      <w:r w:rsidRPr="00081587">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rsidR="0046481D" w:rsidRPr="00081587" w:rsidRDefault="0046481D" w:rsidP="0046481D">
      <w:pPr>
        <w:pStyle w:val="1"/>
        <w:tabs>
          <w:tab w:val="left" w:pos="1134"/>
        </w:tabs>
        <w:ind w:firstLine="709"/>
        <w:jc w:val="both"/>
      </w:pPr>
      <w:r w:rsidRPr="00081587">
        <w:t>3.7. Должностное лицо Органа, предоставляющего муниципальную услугу, работник многофункционального центра, при ответе на обращения заявителей:</w:t>
      </w:r>
    </w:p>
    <w:p w:rsidR="0046481D" w:rsidRPr="00081587" w:rsidRDefault="0046481D" w:rsidP="0046481D">
      <w:pPr>
        <w:pStyle w:val="1"/>
        <w:tabs>
          <w:tab w:val="left" w:pos="1134"/>
        </w:tabs>
        <w:ind w:firstLine="709"/>
        <w:jc w:val="both"/>
      </w:pPr>
      <w:r w:rsidRPr="00081587">
        <w:t>-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46481D" w:rsidRPr="00081587" w:rsidRDefault="0046481D" w:rsidP="0046481D">
      <w:pPr>
        <w:pStyle w:val="1"/>
        <w:tabs>
          <w:tab w:val="left" w:pos="1134"/>
        </w:tabs>
        <w:ind w:firstLine="709"/>
        <w:jc w:val="both"/>
      </w:pPr>
      <w:r w:rsidRPr="00081587">
        <w:t>- при ответе на телефонные звонки, устные и письменные обращения должны отвечать вежливо и корректно;</w:t>
      </w:r>
    </w:p>
    <w:p w:rsidR="0046481D" w:rsidRPr="00081587" w:rsidRDefault="0046481D" w:rsidP="0046481D">
      <w:pPr>
        <w:pStyle w:val="1"/>
        <w:tabs>
          <w:tab w:val="left" w:pos="1134"/>
        </w:tabs>
        <w:ind w:firstLine="709"/>
        <w:jc w:val="both"/>
      </w:pPr>
      <w:r w:rsidRPr="00081587">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46481D" w:rsidRPr="00081587" w:rsidRDefault="0046481D" w:rsidP="0046481D">
      <w:pPr>
        <w:pStyle w:val="1"/>
        <w:tabs>
          <w:tab w:val="left" w:pos="1134"/>
        </w:tabs>
        <w:ind w:firstLine="709"/>
        <w:jc w:val="both"/>
      </w:pPr>
      <w:r w:rsidRPr="00081587">
        <w:t>- ответы на письменные обращения даются в простой, четкой и понятной форме в письменном виде и должны содержать:</w:t>
      </w:r>
    </w:p>
    <w:p w:rsidR="0046481D" w:rsidRPr="00081587" w:rsidRDefault="0046481D" w:rsidP="0046481D">
      <w:pPr>
        <w:pStyle w:val="1"/>
        <w:tabs>
          <w:tab w:val="left" w:pos="1134"/>
        </w:tabs>
        <w:ind w:firstLine="709"/>
        <w:jc w:val="both"/>
      </w:pPr>
      <w:r w:rsidRPr="00081587">
        <w:t>ответы на поставленные вопросы;</w:t>
      </w:r>
    </w:p>
    <w:p w:rsidR="0046481D" w:rsidRPr="00081587" w:rsidRDefault="0046481D" w:rsidP="0046481D">
      <w:pPr>
        <w:pStyle w:val="1"/>
        <w:tabs>
          <w:tab w:val="left" w:pos="1134"/>
        </w:tabs>
        <w:ind w:firstLine="709"/>
        <w:jc w:val="both"/>
      </w:pPr>
      <w:r w:rsidRPr="00081587">
        <w:t>должность, фамилию и инициалы лица, подписавшего ответ;</w:t>
      </w:r>
    </w:p>
    <w:p w:rsidR="0046481D" w:rsidRPr="00081587" w:rsidRDefault="0046481D" w:rsidP="0046481D">
      <w:pPr>
        <w:pStyle w:val="1"/>
        <w:tabs>
          <w:tab w:val="left" w:pos="1134"/>
        </w:tabs>
        <w:ind w:firstLine="709"/>
        <w:jc w:val="both"/>
      </w:pPr>
      <w:r w:rsidRPr="00081587">
        <w:t>фамилию и инициалы исполнителя;</w:t>
      </w:r>
    </w:p>
    <w:p w:rsidR="0046481D" w:rsidRPr="00081587" w:rsidRDefault="0046481D" w:rsidP="0046481D">
      <w:pPr>
        <w:pStyle w:val="1"/>
        <w:tabs>
          <w:tab w:val="left" w:pos="1134"/>
        </w:tabs>
        <w:ind w:firstLine="709"/>
        <w:jc w:val="both"/>
      </w:pPr>
      <w:r w:rsidRPr="00081587">
        <w:t>наименование структурного подразделения-исполнителя;</w:t>
      </w:r>
    </w:p>
    <w:p w:rsidR="0046481D" w:rsidRPr="00081587" w:rsidRDefault="0046481D" w:rsidP="0046481D">
      <w:pPr>
        <w:pStyle w:val="1"/>
        <w:tabs>
          <w:tab w:val="left" w:pos="1134"/>
        </w:tabs>
        <w:ind w:firstLine="709"/>
        <w:jc w:val="both"/>
      </w:pPr>
      <w:r w:rsidRPr="00081587">
        <w:t>номер телефона исполнителя;</w:t>
      </w:r>
    </w:p>
    <w:p w:rsidR="0046481D" w:rsidRPr="00081587" w:rsidRDefault="0046481D" w:rsidP="0046481D">
      <w:pPr>
        <w:pStyle w:val="1"/>
        <w:tabs>
          <w:tab w:val="left" w:pos="1134"/>
        </w:tabs>
        <w:ind w:firstLine="709"/>
        <w:jc w:val="both"/>
      </w:pPr>
      <w:r w:rsidRPr="00081587">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6481D" w:rsidRPr="00081587" w:rsidRDefault="0046481D" w:rsidP="0046481D">
      <w:pPr>
        <w:pStyle w:val="1"/>
        <w:tabs>
          <w:tab w:val="left" w:pos="1134"/>
        </w:tabs>
        <w:ind w:firstLine="709"/>
        <w:jc w:val="both"/>
      </w:pPr>
      <w:r w:rsidRPr="00081587">
        <w:t>3.8. На ЕПГУ, РПГУ и официальном сайте Органа размещается следующая информация:</w:t>
      </w:r>
    </w:p>
    <w:p w:rsidR="0046481D" w:rsidRPr="00081587" w:rsidRDefault="0046481D" w:rsidP="0046481D">
      <w:pPr>
        <w:pStyle w:val="1"/>
        <w:tabs>
          <w:tab w:val="left" w:pos="1134"/>
        </w:tabs>
        <w:ind w:firstLine="709"/>
        <w:jc w:val="both"/>
      </w:pPr>
      <w:r w:rsidRPr="00081587">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46481D" w:rsidRPr="00081587" w:rsidRDefault="0046481D" w:rsidP="0046481D">
      <w:pPr>
        <w:pStyle w:val="1"/>
        <w:tabs>
          <w:tab w:val="left" w:pos="1134"/>
        </w:tabs>
        <w:ind w:firstLine="709"/>
        <w:jc w:val="both"/>
      </w:pPr>
      <w:r w:rsidRPr="00081587">
        <w:t>2) круг заявителей;</w:t>
      </w:r>
    </w:p>
    <w:p w:rsidR="0046481D" w:rsidRPr="00081587" w:rsidRDefault="0046481D" w:rsidP="0046481D">
      <w:pPr>
        <w:pStyle w:val="1"/>
        <w:tabs>
          <w:tab w:val="left" w:pos="1134"/>
        </w:tabs>
        <w:ind w:firstLine="709"/>
        <w:jc w:val="both"/>
      </w:pPr>
      <w:r w:rsidRPr="00081587">
        <w:t>3) срок предоставления муниципальной услуги;</w:t>
      </w:r>
    </w:p>
    <w:p w:rsidR="0046481D" w:rsidRPr="00081587" w:rsidRDefault="0046481D" w:rsidP="0046481D">
      <w:pPr>
        <w:pStyle w:val="1"/>
        <w:tabs>
          <w:tab w:val="left" w:pos="1134"/>
        </w:tabs>
        <w:ind w:firstLine="709"/>
        <w:jc w:val="both"/>
      </w:pPr>
      <w:r w:rsidRPr="00081587">
        <w:lastRenderedPageBreak/>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6481D" w:rsidRPr="00081587" w:rsidRDefault="0046481D" w:rsidP="0046481D">
      <w:pPr>
        <w:pStyle w:val="1"/>
        <w:tabs>
          <w:tab w:val="left" w:pos="1134"/>
        </w:tabs>
        <w:ind w:firstLine="709"/>
        <w:jc w:val="both"/>
      </w:pPr>
      <w:r w:rsidRPr="00081587">
        <w:t>5) размер государственной пошлины, взимаемой за предоставление муниципальной услуги;</w:t>
      </w:r>
    </w:p>
    <w:p w:rsidR="0046481D" w:rsidRPr="00081587" w:rsidRDefault="0046481D" w:rsidP="0046481D">
      <w:pPr>
        <w:pStyle w:val="1"/>
        <w:tabs>
          <w:tab w:val="left" w:pos="1134"/>
        </w:tabs>
        <w:ind w:firstLine="709"/>
        <w:jc w:val="both"/>
      </w:pPr>
      <w:r w:rsidRPr="00081587">
        <w:t>6) исчерпывающий перечень оснований для приостановления или отказа в предоставлении муниципальной услуги;</w:t>
      </w:r>
    </w:p>
    <w:p w:rsidR="0046481D" w:rsidRPr="00081587" w:rsidRDefault="0046481D" w:rsidP="0046481D">
      <w:pPr>
        <w:pStyle w:val="1"/>
        <w:tabs>
          <w:tab w:val="left" w:pos="1134"/>
        </w:tabs>
        <w:ind w:firstLine="709"/>
        <w:jc w:val="both"/>
      </w:pPr>
      <w:r w:rsidRPr="00081587">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6481D" w:rsidRPr="00081587" w:rsidRDefault="0046481D" w:rsidP="0046481D">
      <w:pPr>
        <w:pStyle w:val="1"/>
        <w:tabs>
          <w:tab w:val="left" w:pos="1134"/>
        </w:tabs>
        <w:ind w:firstLine="709"/>
        <w:jc w:val="both"/>
      </w:pPr>
      <w:r w:rsidRPr="00081587">
        <w:t>8) формы заявлений (уведомлений, сообщений), используемые при предоставлении муниципальной услуги.</w:t>
      </w:r>
    </w:p>
    <w:p w:rsidR="0046481D" w:rsidRPr="00081587" w:rsidRDefault="0046481D" w:rsidP="0046481D">
      <w:pPr>
        <w:pStyle w:val="1"/>
        <w:tabs>
          <w:tab w:val="left" w:pos="1134"/>
        </w:tabs>
        <w:ind w:firstLine="709"/>
        <w:jc w:val="both"/>
      </w:pPr>
      <w:r w:rsidRPr="00081587">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6481D" w:rsidRPr="00081587" w:rsidRDefault="0046481D" w:rsidP="0046481D">
      <w:pPr>
        <w:pStyle w:val="1"/>
        <w:tabs>
          <w:tab w:val="left" w:pos="1134"/>
        </w:tabs>
        <w:ind w:firstLine="709"/>
        <w:jc w:val="both"/>
      </w:pPr>
      <w:r w:rsidRPr="00081587">
        <w:t xml:space="preserve">Доступ к информации о сроках и порядке предоставления услуги осуществляется без выполнения заявителем каких – либо требований, в </w:t>
      </w:r>
      <w:proofErr w:type="spellStart"/>
      <w:r w:rsidRPr="00081587">
        <w:t>т.ч</w:t>
      </w:r>
      <w:proofErr w:type="spellEnd"/>
      <w:r w:rsidRPr="00081587">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C71E8">
        <w:t>,</w:t>
      </w:r>
      <w:r w:rsidRPr="00081587">
        <w:t xml:space="preserve"> или предоставление им персональных данных.</w:t>
      </w:r>
    </w:p>
    <w:p w:rsidR="0046481D" w:rsidRPr="00081587" w:rsidRDefault="0046481D" w:rsidP="0046481D">
      <w:pPr>
        <w:pStyle w:val="1"/>
        <w:tabs>
          <w:tab w:val="left" w:pos="1134"/>
        </w:tabs>
        <w:ind w:firstLine="709"/>
        <w:jc w:val="both"/>
      </w:pPr>
      <w:r w:rsidRPr="00081587">
        <w:t>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РПГУ (для заявлений, поданных посредством РПГУ), электронной почты Органа.</w:t>
      </w:r>
    </w:p>
    <w:p w:rsidR="0046481D" w:rsidRPr="00081587" w:rsidRDefault="0046481D" w:rsidP="0046481D">
      <w:pPr>
        <w:pStyle w:val="1"/>
        <w:tabs>
          <w:tab w:val="left" w:pos="1134"/>
        </w:tabs>
        <w:ind w:firstLine="709"/>
        <w:jc w:val="both"/>
      </w:pPr>
      <w:r w:rsidRPr="00081587">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rsidR="0046481D" w:rsidRPr="00081587" w:rsidRDefault="0046481D" w:rsidP="0046481D">
      <w:pPr>
        <w:pStyle w:val="1"/>
        <w:tabs>
          <w:tab w:val="left" w:pos="1134"/>
        </w:tabs>
        <w:ind w:firstLine="709"/>
        <w:jc w:val="both"/>
      </w:pPr>
      <w:r w:rsidRPr="00081587">
        <w:t>К справочной информации относится:</w:t>
      </w:r>
    </w:p>
    <w:p w:rsidR="0046481D" w:rsidRPr="00081587" w:rsidRDefault="0046481D" w:rsidP="0046481D">
      <w:pPr>
        <w:pStyle w:val="1"/>
        <w:tabs>
          <w:tab w:val="left" w:pos="1134"/>
        </w:tabs>
        <w:ind w:firstLine="709"/>
        <w:jc w:val="both"/>
      </w:pPr>
      <w:r w:rsidRPr="00081587">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46481D" w:rsidRPr="00081587" w:rsidRDefault="0046481D" w:rsidP="0046481D">
      <w:pPr>
        <w:pStyle w:val="1"/>
        <w:tabs>
          <w:tab w:val="left" w:pos="1134"/>
        </w:tabs>
        <w:ind w:firstLine="709"/>
        <w:jc w:val="both"/>
      </w:pPr>
      <w:r w:rsidRPr="00081587">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46481D" w:rsidRPr="00081587" w:rsidRDefault="0046481D" w:rsidP="0046481D">
      <w:pPr>
        <w:pStyle w:val="1"/>
        <w:tabs>
          <w:tab w:val="left" w:pos="1134"/>
        </w:tabs>
        <w:ind w:firstLine="709"/>
        <w:jc w:val="both"/>
      </w:pPr>
      <w:r w:rsidRPr="00081587">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9C0A8E" w:rsidRPr="00081587" w:rsidRDefault="0046481D" w:rsidP="0046481D">
      <w:pPr>
        <w:pStyle w:val="1"/>
        <w:tabs>
          <w:tab w:val="left" w:pos="1134"/>
        </w:tabs>
        <w:ind w:firstLine="709"/>
        <w:jc w:val="both"/>
      </w:pPr>
      <w:r w:rsidRPr="00081587">
        <w:t xml:space="preserve">Информация о предоставлении муниципальной услуги должна быть доступна </w:t>
      </w:r>
      <w:r w:rsidRPr="00081587">
        <w:lastRenderedPageBreak/>
        <w:t>для инвалидов.</w:t>
      </w:r>
    </w:p>
    <w:p w:rsidR="00A5331B" w:rsidRPr="00081587" w:rsidRDefault="00A5331B" w:rsidP="005E5593">
      <w:pPr>
        <w:pStyle w:val="20"/>
        <w:keepNext/>
        <w:keepLines/>
        <w:numPr>
          <w:ilvl w:val="0"/>
          <w:numId w:val="8"/>
        </w:numPr>
        <w:tabs>
          <w:tab w:val="left" w:pos="1418"/>
        </w:tabs>
        <w:spacing w:after="0"/>
      </w:pPr>
      <w:bookmarkStart w:id="14" w:name="bookmark752"/>
      <w:r w:rsidRPr="00081587">
        <w:t>Стандарт предоставления муниципальной услуги</w:t>
      </w:r>
      <w:bookmarkEnd w:id="14"/>
    </w:p>
    <w:p w:rsidR="00A5331B" w:rsidRPr="00081587" w:rsidRDefault="00A5331B" w:rsidP="0046481D">
      <w:pPr>
        <w:pStyle w:val="20"/>
        <w:keepNext/>
        <w:keepLines/>
        <w:numPr>
          <w:ilvl w:val="0"/>
          <w:numId w:val="9"/>
        </w:numPr>
        <w:tabs>
          <w:tab w:val="left" w:pos="3119"/>
        </w:tabs>
        <w:spacing w:after="0"/>
      </w:pPr>
      <w:bookmarkStart w:id="15" w:name="bookmark750"/>
      <w:bookmarkStart w:id="16" w:name="bookmark751"/>
      <w:bookmarkStart w:id="17" w:name="bookmark753"/>
      <w:r w:rsidRPr="00081587">
        <w:t>Наименование муниципальной услуги</w:t>
      </w:r>
      <w:bookmarkEnd w:id="15"/>
      <w:bookmarkEnd w:id="16"/>
      <w:bookmarkEnd w:id="17"/>
    </w:p>
    <w:p w:rsidR="00A5331B" w:rsidRPr="00081587" w:rsidRDefault="00A5331B" w:rsidP="008C71E8">
      <w:pPr>
        <w:pStyle w:val="1"/>
        <w:ind w:firstLine="567"/>
        <w:jc w:val="both"/>
      </w:pPr>
      <w:bookmarkStart w:id="18" w:name="bookmark754"/>
      <w:bookmarkEnd w:id="18"/>
      <w:r w:rsidRPr="00081587">
        <w:t>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w:t>
      </w:r>
      <w:r w:rsidR="00791DA5" w:rsidRPr="00081587">
        <w:t>.</w:t>
      </w:r>
    </w:p>
    <w:p w:rsidR="00791DA5" w:rsidRPr="00081587" w:rsidRDefault="00791DA5" w:rsidP="00A5331B">
      <w:pPr>
        <w:pStyle w:val="1"/>
        <w:ind w:firstLine="0"/>
        <w:jc w:val="center"/>
        <w:rPr>
          <w:b/>
          <w:bCs/>
        </w:rPr>
      </w:pPr>
    </w:p>
    <w:p w:rsidR="00A5331B" w:rsidRPr="00081587" w:rsidRDefault="00A5331B" w:rsidP="0046481D">
      <w:pPr>
        <w:pStyle w:val="1"/>
        <w:numPr>
          <w:ilvl w:val="0"/>
          <w:numId w:val="9"/>
        </w:numPr>
        <w:tabs>
          <w:tab w:val="left" w:pos="284"/>
        </w:tabs>
        <w:jc w:val="center"/>
      </w:pPr>
      <w:r w:rsidRPr="00081587">
        <w:rPr>
          <w:b/>
          <w:bCs/>
        </w:rPr>
        <w:t>Наименование органа, предоставляющего муниципальную услугу</w:t>
      </w:r>
    </w:p>
    <w:p w:rsidR="000E1E33" w:rsidRPr="00081587" w:rsidRDefault="000E1E33" w:rsidP="008C71E8">
      <w:pPr>
        <w:pStyle w:val="af4"/>
        <w:ind w:firstLine="567"/>
        <w:jc w:val="both"/>
        <w:rPr>
          <w:sz w:val="28"/>
          <w:szCs w:val="28"/>
        </w:rPr>
      </w:pPr>
      <w:bookmarkStart w:id="19" w:name="bookmark755"/>
      <w:bookmarkStart w:id="20" w:name="bookmark756"/>
      <w:bookmarkEnd w:id="19"/>
      <w:bookmarkEnd w:id="20"/>
      <w:r w:rsidRPr="00081587">
        <w:rPr>
          <w:sz w:val="28"/>
          <w:szCs w:val="28"/>
        </w:rPr>
        <w:t xml:space="preserve">5.1. Муниципальную услугу предоставляет </w:t>
      </w:r>
      <w:r w:rsidR="008C71E8">
        <w:rPr>
          <w:sz w:val="28"/>
          <w:szCs w:val="28"/>
        </w:rPr>
        <w:t>администрация Табачненского сельского поселения Бахчисарайского района Республики Крым</w:t>
      </w:r>
      <w:r w:rsidRPr="00081587">
        <w:rPr>
          <w:sz w:val="28"/>
          <w:szCs w:val="28"/>
        </w:rPr>
        <w:t>.</w:t>
      </w:r>
    </w:p>
    <w:p w:rsidR="0046481D" w:rsidRPr="00081587" w:rsidRDefault="0046481D" w:rsidP="008C71E8">
      <w:pPr>
        <w:suppressAutoHyphens/>
        <w:ind w:firstLine="567"/>
        <w:jc w:val="both"/>
        <w:rPr>
          <w:rFonts w:ascii="Times New Roman" w:eastAsia="SimSun" w:hAnsi="Times New Roman" w:cs="Times New Roman"/>
          <w:kern w:val="1"/>
          <w:sz w:val="28"/>
          <w:szCs w:val="28"/>
          <w:lang w:eastAsia="zh-CN" w:bidi="hi-IN"/>
        </w:rPr>
      </w:pPr>
      <w:r w:rsidRPr="00081587">
        <w:rPr>
          <w:rFonts w:ascii="Times New Roman" w:hAnsi="Times New Roman" w:cs="Times New Roman"/>
          <w:sz w:val="28"/>
          <w:szCs w:val="28"/>
        </w:rPr>
        <w:t xml:space="preserve">5.2. </w:t>
      </w:r>
      <w:r w:rsidRPr="00081587">
        <w:rPr>
          <w:rFonts w:ascii="Times New Roman" w:eastAsia="SimSun" w:hAnsi="Times New Roman" w:cs="Times New Roman"/>
          <w:kern w:val="1"/>
          <w:sz w:val="28"/>
          <w:szCs w:val="28"/>
          <w:lang w:eastAsia="zh-CN" w:bidi="hi-IN"/>
        </w:rPr>
        <w:t xml:space="preserve">Муниципальная услуга может предоставляться в многофункциональном центре в части: </w:t>
      </w:r>
    </w:p>
    <w:p w:rsidR="0046481D" w:rsidRPr="00081587" w:rsidRDefault="0046481D" w:rsidP="008C71E8">
      <w:pPr>
        <w:suppressAutoHyphens/>
        <w:ind w:firstLine="567"/>
        <w:jc w:val="both"/>
        <w:rPr>
          <w:rFonts w:ascii="Times New Roman" w:eastAsia="SimSun" w:hAnsi="Times New Roman" w:cs="Times New Roman"/>
          <w:kern w:val="1"/>
          <w:sz w:val="28"/>
          <w:szCs w:val="28"/>
          <w:lang w:eastAsia="zh-CN" w:bidi="hi-IN"/>
        </w:rPr>
      </w:pPr>
      <w:r w:rsidRPr="00081587">
        <w:rPr>
          <w:rFonts w:ascii="Times New Roman" w:eastAsia="SimSun" w:hAnsi="Times New Roman" w:cs="Times New Roman"/>
          <w:kern w:val="1"/>
          <w:sz w:val="28"/>
          <w:szCs w:val="28"/>
          <w:lang w:eastAsia="zh-CN" w:bidi="hi-IN"/>
        </w:rPr>
        <w:t>- приема, регистрации и передачи в Орган заявления и документов, необходимых для предоставления муниципальной услуги;</w:t>
      </w:r>
    </w:p>
    <w:p w:rsidR="0046481D" w:rsidRPr="00081587" w:rsidRDefault="0046481D" w:rsidP="008C71E8">
      <w:pPr>
        <w:suppressAutoHyphens/>
        <w:ind w:firstLine="567"/>
        <w:jc w:val="both"/>
        <w:rPr>
          <w:rFonts w:ascii="Times New Roman" w:eastAsia="SimSun" w:hAnsi="Times New Roman" w:cs="Times New Roman"/>
          <w:kern w:val="1"/>
          <w:sz w:val="28"/>
          <w:szCs w:val="28"/>
          <w:lang w:eastAsia="zh-CN" w:bidi="hi-IN"/>
        </w:rPr>
      </w:pPr>
      <w:r w:rsidRPr="00081587">
        <w:rPr>
          <w:rFonts w:ascii="Times New Roman" w:eastAsia="SimSun" w:hAnsi="Times New Roman" w:cs="Times New Roman"/>
          <w:kern w:val="1"/>
          <w:sz w:val="28"/>
          <w:szCs w:val="28"/>
          <w:lang w:eastAsia="zh-CN" w:bidi="hi-IN"/>
        </w:rPr>
        <w:t xml:space="preserve">- информирования о порядке предоставления муниципальной услуги, о ходе выполнения </w:t>
      </w:r>
    </w:p>
    <w:p w:rsidR="0046481D" w:rsidRPr="00081587" w:rsidRDefault="0046481D" w:rsidP="0046481D">
      <w:pPr>
        <w:suppressAutoHyphens/>
        <w:jc w:val="both"/>
        <w:rPr>
          <w:rFonts w:ascii="Times New Roman" w:eastAsia="SimSun" w:hAnsi="Times New Roman" w:cs="Times New Roman"/>
          <w:kern w:val="1"/>
          <w:sz w:val="28"/>
          <w:szCs w:val="28"/>
          <w:lang w:eastAsia="zh-CN" w:bidi="hi-IN"/>
        </w:rPr>
      </w:pPr>
      <w:r w:rsidRPr="00081587">
        <w:rPr>
          <w:rFonts w:ascii="Times New Roman" w:eastAsia="SimSun" w:hAnsi="Times New Roman" w:cs="Times New Roman"/>
          <w:kern w:val="1"/>
          <w:sz w:val="28"/>
          <w:szCs w:val="28"/>
          <w:lang w:eastAsia="zh-CN" w:bidi="hi-IN"/>
        </w:rPr>
        <w:t>запроса о предоставлении муниципальной услуги;</w:t>
      </w:r>
    </w:p>
    <w:p w:rsidR="0046481D" w:rsidRPr="00081587" w:rsidRDefault="0046481D" w:rsidP="008C71E8">
      <w:pPr>
        <w:autoSpaceDE w:val="0"/>
        <w:autoSpaceDN w:val="0"/>
        <w:adjustRightInd w:val="0"/>
        <w:ind w:firstLine="567"/>
        <w:jc w:val="both"/>
        <w:rPr>
          <w:rFonts w:ascii="Times New Roman" w:eastAsia="SimSun" w:hAnsi="Times New Roman" w:cs="Times New Roman"/>
          <w:kern w:val="1"/>
          <w:sz w:val="28"/>
          <w:szCs w:val="28"/>
          <w:lang w:eastAsia="zh-CN" w:bidi="hi-IN"/>
        </w:rPr>
      </w:pPr>
      <w:r w:rsidRPr="00081587">
        <w:rPr>
          <w:rFonts w:ascii="Times New Roman" w:eastAsia="SimSun" w:hAnsi="Times New Roman" w:cs="Times New Roman"/>
          <w:kern w:val="1"/>
          <w:sz w:val="28"/>
          <w:szCs w:val="28"/>
          <w:lang w:eastAsia="zh-CN" w:bidi="hi-IN"/>
        </w:rPr>
        <w:t xml:space="preserve">- выдачи результата предоставления муниципальной услуги. </w:t>
      </w:r>
    </w:p>
    <w:p w:rsidR="000E1E33" w:rsidRPr="00081587" w:rsidRDefault="00E93CE1" w:rsidP="008C71E8">
      <w:pPr>
        <w:widowControl/>
        <w:autoSpaceDE w:val="0"/>
        <w:autoSpaceDN w:val="0"/>
        <w:adjustRightInd w:val="0"/>
        <w:ind w:firstLine="567"/>
        <w:jc w:val="both"/>
        <w:rPr>
          <w:rFonts w:ascii="Times New Roman" w:hAnsi="Times New Roman" w:cs="Times New Roman"/>
          <w:i/>
          <w:iCs/>
          <w:color w:val="auto"/>
          <w:sz w:val="28"/>
          <w:szCs w:val="28"/>
          <w:u w:val="single"/>
        </w:rPr>
      </w:pPr>
      <w:r w:rsidRPr="00081587">
        <w:rPr>
          <w:rFonts w:ascii="Times New Roman" w:eastAsiaTheme="minorHAnsi" w:hAnsi="Times New Roman" w:cs="Times New Roman"/>
          <w:color w:val="auto"/>
          <w:sz w:val="28"/>
          <w:szCs w:val="28"/>
          <w:lang w:eastAsia="en-US" w:bidi="ar-SA"/>
        </w:rPr>
        <w:t xml:space="preserve">5.3. </w:t>
      </w:r>
      <w:r w:rsidR="0038298E" w:rsidRPr="00081587">
        <w:rPr>
          <w:rFonts w:ascii="Times New Roman" w:eastAsiaTheme="minorHAnsi" w:hAnsi="Times New Roman" w:cs="Times New Roman"/>
          <w:color w:val="auto"/>
          <w:sz w:val="28"/>
          <w:szCs w:val="28"/>
          <w:lang w:eastAsia="en-US" w:bidi="ar-SA"/>
        </w:rPr>
        <w:t>В предоставлении муниципальной услуги Уполномоченные органы</w:t>
      </w:r>
      <w:r w:rsidRPr="00081587">
        <w:rPr>
          <w:rFonts w:ascii="Times New Roman" w:eastAsiaTheme="minorHAnsi" w:hAnsi="Times New Roman" w:cs="Times New Roman"/>
          <w:color w:val="auto"/>
          <w:sz w:val="28"/>
          <w:szCs w:val="28"/>
          <w:lang w:eastAsia="en-US" w:bidi="ar-SA"/>
        </w:rPr>
        <w:t xml:space="preserve"> </w:t>
      </w:r>
      <w:r w:rsidR="0038298E" w:rsidRPr="00081587">
        <w:rPr>
          <w:rFonts w:ascii="Times New Roman" w:eastAsiaTheme="minorHAnsi" w:hAnsi="Times New Roman" w:cs="Times New Roman"/>
          <w:color w:val="auto"/>
          <w:sz w:val="28"/>
          <w:szCs w:val="28"/>
          <w:lang w:eastAsia="en-US" w:bidi="ar-SA"/>
        </w:rPr>
        <w:t>взаимодействуют с</w:t>
      </w:r>
      <w:r w:rsidR="000E1E33" w:rsidRPr="00081587">
        <w:rPr>
          <w:rFonts w:ascii="Times New Roman" w:hAnsi="Times New Roman" w:cs="Times New Roman"/>
          <w:color w:val="auto"/>
          <w:sz w:val="28"/>
          <w:szCs w:val="28"/>
        </w:rPr>
        <w:t xml:space="preserve">: </w:t>
      </w:r>
    </w:p>
    <w:p w:rsidR="0038298E" w:rsidRPr="00081587" w:rsidRDefault="00B5579F" w:rsidP="008C71E8">
      <w:pPr>
        <w:pStyle w:val="1"/>
        <w:tabs>
          <w:tab w:val="left" w:pos="1504"/>
        </w:tabs>
        <w:ind w:firstLine="567"/>
        <w:jc w:val="both"/>
      </w:pPr>
      <w:r w:rsidRPr="00081587">
        <w:t xml:space="preserve">- </w:t>
      </w:r>
      <w:r w:rsidR="0038298E" w:rsidRPr="00081587">
        <w:t>Инспекцией Федеральной налоговой службы Республики Крым;</w:t>
      </w:r>
    </w:p>
    <w:p w:rsidR="0038298E" w:rsidRPr="00081587" w:rsidRDefault="0038298E" w:rsidP="008C71E8">
      <w:pPr>
        <w:pStyle w:val="1"/>
        <w:tabs>
          <w:tab w:val="left" w:pos="1504"/>
        </w:tabs>
        <w:ind w:firstLine="567"/>
        <w:jc w:val="both"/>
      </w:pPr>
      <w:bookmarkStart w:id="21" w:name="bookmark35"/>
      <w:bookmarkEnd w:id="21"/>
      <w:r w:rsidRPr="00081587">
        <w:t>- Государственным комитетом по государственной регистрации и кадастру Республики Крым;</w:t>
      </w:r>
    </w:p>
    <w:p w:rsidR="000E1E33" w:rsidRPr="00081587" w:rsidRDefault="000E1E33" w:rsidP="008C71E8">
      <w:pPr>
        <w:widowControl/>
        <w:autoSpaceDE w:val="0"/>
        <w:autoSpaceDN w:val="0"/>
        <w:adjustRightInd w:val="0"/>
        <w:ind w:firstLine="567"/>
        <w:jc w:val="both"/>
        <w:rPr>
          <w:color w:val="auto"/>
          <w:sz w:val="28"/>
          <w:szCs w:val="28"/>
        </w:rPr>
      </w:pPr>
      <w:r w:rsidRPr="00081587">
        <w:rPr>
          <w:rFonts w:ascii="Times New Roman" w:hAnsi="Times New Roman" w:cs="Times New Roman"/>
          <w:color w:val="auto"/>
          <w:sz w:val="28"/>
          <w:szCs w:val="28"/>
        </w:rPr>
        <w:t>-</w:t>
      </w:r>
      <w:r w:rsidR="0038298E" w:rsidRPr="00081587">
        <w:rPr>
          <w:rFonts w:ascii="Times New Roman" w:eastAsiaTheme="minorHAnsi" w:hAnsi="Times New Roman" w:cs="Times New Roman"/>
          <w:color w:val="auto"/>
          <w:sz w:val="28"/>
          <w:szCs w:val="28"/>
          <w:lang w:eastAsia="en-US" w:bidi="ar-SA"/>
        </w:rPr>
        <w:t xml:space="preserve"> органами, уполномоченными на проведение государственной экологической экспертизы</w:t>
      </w:r>
      <w:r w:rsidR="0038298E" w:rsidRPr="00081587">
        <w:rPr>
          <w:rFonts w:ascii="TimesNewRomanPSMT" w:eastAsiaTheme="minorHAnsi" w:hAnsi="TimesNewRomanPSMT" w:cs="TimesNewRomanPSMT"/>
          <w:color w:val="auto"/>
          <w:sz w:val="28"/>
          <w:szCs w:val="28"/>
          <w:lang w:eastAsia="en-US" w:bidi="ar-SA"/>
        </w:rPr>
        <w:t>.</w:t>
      </w:r>
      <w:r w:rsidRPr="00081587">
        <w:rPr>
          <w:color w:val="auto"/>
          <w:sz w:val="28"/>
          <w:szCs w:val="28"/>
        </w:rPr>
        <w:t xml:space="preserve"> </w:t>
      </w:r>
    </w:p>
    <w:p w:rsidR="004043F6" w:rsidRPr="00081587" w:rsidRDefault="00E93CE1" w:rsidP="008C71E8">
      <w:pPr>
        <w:pStyle w:val="1"/>
        <w:tabs>
          <w:tab w:val="left" w:pos="1414"/>
        </w:tabs>
        <w:ind w:firstLine="567"/>
        <w:jc w:val="both"/>
      </w:pPr>
      <w:r w:rsidRPr="00081587">
        <w:t>5.4</w:t>
      </w:r>
      <w:r w:rsidR="000E1E33" w:rsidRPr="00081587">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000E1E33" w:rsidRPr="00081587">
          <w:t>части первой статьи 9</w:t>
        </w:r>
      </w:hyperlink>
      <w:r w:rsidR="000E1E33" w:rsidRPr="00081587">
        <w:t xml:space="preserve"> Федерального закона от 27 июля 2010 года № 210-ФЗ «Об организации предоставления государственных и муниципальных услуг» (далее – Федеральный закон №</w:t>
      </w:r>
      <w:r w:rsidR="0038298E" w:rsidRPr="00081587">
        <w:t xml:space="preserve"> </w:t>
      </w:r>
      <w:r w:rsidR="000E1E33" w:rsidRPr="00081587">
        <w:t>210-ФЗ).</w:t>
      </w:r>
    </w:p>
    <w:p w:rsidR="000E1E33" w:rsidRPr="00081587" w:rsidRDefault="000E1E33" w:rsidP="000E1E33">
      <w:pPr>
        <w:pStyle w:val="1"/>
        <w:tabs>
          <w:tab w:val="left" w:pos="1414"/>
        </w:tabs>
        <w:ind w:firstLine="0"/>
        <w:jc w:val="both"/>
      </w:pPr>
    </w:p>
    <w:p w:rsidR="00A5331B" w:rsidRPr="00081587" w:rsidRDefault="0046481D" w:rsidP="0046481D">
      <w:pPr>
        <w:pStyle w:val="20"/>
        <w:keepNext/>
        <w:keepLines/>
        <w:tabs>
          <w:tab w:val="left" w:pos="1701"/>
        </w:tabs>
        <w:spacing w:after="0"/>
        <w:ind w:left="1843"/>
        <w:jc w:val="left"/>
      </w:pPr>
      <w:bookmarkStart w:id="22" w:name="bookmark761"/>
      <w:bookmarkStart w:id="23" w:name="bookmark762"/>
      <w:bookmarkStart w:id="24" w:name="bookmark763"/>
      <w:r w:rsidRPr="00081587">
        <w:t>6. О</w:t>
      </w:r>
      <w:r w:rsidR="00A5331B" w:rsidRPr="00081587">
        <w:t>писание результата предоставления муниципальной услуги</w:t>
      </w:r>
      <w:bookmarkEnd w:id="22"/>
      <w:bookmarkEnd w:id="23"/>
      <w:bookmarkEnd w:id="24"/>
    </w:p>
    <w:p w:rsidR="00685E5E" w:rsidRPr="00081587" w:rsidRDefault="00685E5E" w:rsidP="008C71E8">
      <w:pPr>
        <w:pStyle w:val="1"/>
        <w:ind w:firstLine="567"/>
        <w:jc w:val="both"/>
      </w:pPr>
      <w:bookmarkStart w:id="25" w:name="bookmark764"/>
      <w:bookmarkEnd w:id="25"/>
      <w:r w:rsidRPr="00081587">
        <w:t>6.1. В случае обращения с заявлением</w:t>
      </w:r>
      <w:r w:rsidR="000E1E33" w:rsidRPr="00081587">
        <w:t xml:space="preserve"> </w:t>
      </w:r>
      <w:r w:rsidRPr="00081587">
        <w:t>об отнесении земельного участка к определенной категории земель</w:t>
      </w:r>
      <w:r w:rsidR="000E1E33" w:rsidRPr="00081587">
        <w:t xml:space="preserve"> (</w:t>
      </w:r>
      <w:r w:rsidR="005E65F3" w:rsidRPr="00081587">
        <w:t>П</w:t>
      </w:r>
      <w:r w:rsidR="000E1E33" w:rsidRPr="00081587">
        <w:t>риложение № 1 к Административному регламенту)</w:t>
      </w:r>
      <w:r w:rsidRPr="00081587">
        <w:t>:</w:t>
      </w:r>
    </w:p>
    <w:p w:rsidR="00685E5E" w:rsidRPr="00081587" w:rsidRDefault="00685E5E" w:rsidP="008C71E8">
      <w:pPr>
        <w:pStyle w:val="1"/>
        <w:ind w:firstLine="567"/>
        <w:jc w:val="both"/>
      </w:pPr>
      <w:r w:rsidRPr="00081587">
        <w:t xml:space="preserve">- Решение уполномоченного органа об отнесении земельного участка к определенной категории земель по форме, согласно </w:t>
      </w:r>
      <w:r w:rsidR="005E65F3" w:rsidRPr="00081587">
        <w:t>П</w:t>
      </w:r>
      <w:r w:rsidRPr="00081587">
        <w:t xml:space="preserve">риложению № </w:t>
      </w:r>
      <w:r w:rsidR="0018179B" w:rsidRPr="00081587">
        <w:t>4</w:t>
      </w:r>
      <w:r w:rsidRPr="00081587">
        <w:t xml:space="preserve"> к настоящему Административному регламенту;</w:t>
      </w:r>
    </w:p>
    <w:p w:rsidR="00685E5E" w:rsidRPr="00081587" w:rsidRDefault="00685E5E" w:rsidP="008C71E8">
      <w:pPr>
        <w:pStyle w:val="1"/>
        <w:ind w:firstLine="567"/>
        <w:jc w:val="both"/>
      </w:pPr>
      <w:r w:rsidRPr="00081587">
        <w:t xml:space="preserve">- Решение уполномоченного органа об отказе в предоставлении услуги по форме, согласно </w:t>
      </w:r>
      <w:r w:rsidR="005E65F3" w:rsidRPr="00081587">
        <w:t>П</w:t>
      </w:r>
      <w:r w:rsidRPr="00081587">
        <w:t xml:space="preserve">риложению № </w:t>
      </w:r>
      <w:r w:rsidR="0018179B" w:rsidRPr="00081587">
        <w:t>6</w:t>
      </w:r>
      <w:r w:rsidRPr="00081587">
        <w:t xml:space="preserve"> к настоящему Административному регламенту.</w:t>
      </w:r>
    </w:p>
    <w:p w:rsidR="00685E5E" w:rsidRPr="00081587" w:rsidRDefault="00685E5E" w:rsidP="008C71E8">
      <w:pPr>
        <w:pStyle w:val="1"/>
        <w:ind w:firstLine="567"/>
        <w:jc w:val="both"/>
      </w:pPr>
      <w:r w:rsidRPr="00081587">
        <w:t xml:space="preserve">6.2. В случае обращения с </w:t>
      </w:r>
      <w:r w:rsidR="00CF3BD4" w:rsidRPr="00081587">
        <w:t>ходатайством</w:t>
      </w:r>
      <w:r w:rsidR="000E1E33" w:rsidRPr="00081587">
        <w:t xml:space="preserve"> (</w:t>
      </w:r>
      <w:r w:rsidR="005E65F3" w:rsidRPr="00081587">
        <w:t>П</w:t>
      </w:r>
      <w:r w:rsidR="000E1E33" w:rsidRPr="00081587">
        <w:t>риложение № 2 к Административному регламенту)</w:t>
      </w:r>
      <w:r w:rsidRPr="00081587">
        <w:t xml:space="preserve"> о переводе земельного участка из одной категории в другую:</w:t>
      </w:r>
    </w:p>
    <w:p w:rsidR="00685E5E" w:rsidRPr="00081587" w:rsidRDefault="00685E5E" w:rsidP="008C71E8">
      <w:pPr>
        <w:pStyle w:val="1"/>
        <w:ind w:firstLine="567"/>
        <w:jc w:val="both"/>
      </w:pPr>
      <w:r w:rsidRPr="00081587">
        <w:lastRenderedPageBreak/>
        <w:t xml:space="preserve">- Решение уполномоченного органа о переводе земельного участка из одной категории в другую по форме, согласно </w:t>
      </w:r>
      <w:r w:rsidR="005E65F3" w:rsidRPr="00081587">
        <w:t>П</w:t>
      </w:r>
      <w:r w:rsidRPr="00081587">
        <w:t xml:space="preserve">риложению № </w:t>
      </w:r>
      <w:r w:rsidR="0018179B" w:rsidRPr="00081587">
        <w:t>5</w:t>
      </w:r>
      <w:r w:rsidRPr="00081587">
        <w:t xml:space="preserve"> к настоящему Административному регламенту;</w:t>
      </w:r>
    </w:p>
    <w:p w:rsidR="000B2A4D" w:rsidRPr="00081587" w:rsidRDefault="00685E5E" w:rsidP="008C71E8">
      <w:pPr>
        <w:pStyle w:val="1"/>
        <w:ind w:firstLine="567"/>
        <w:jc w:val="both"/>
      </w:pPr>
      <w:r w:rsidRPr="00081587">
        <w:t xml:space="preserve">- Решение уполномоченного органа об отказе в предоставлении услуги по </w:t>
      </w:r>
      <w:r w:rsidR="005E65F3" w:rsidRPr="00081587">
        <w:t>форме, согласно П</w:t>
      </w:r>
      <w:r w:rsidRPr="00081587">
        <w:t xml:space="preserve">риложению № </w:t>
      </w:r>
      <w:r w:rsidR="0018179B" w:rsidRPr="00081587">
        <w:t>6</w:t>
      </w:r>
      <w:r w:rsidRPr="00081587">
        <w:t xml:space="preserve"> к настоящему Административному регламенту.</w:t>
      </w:r>
    </w:p>
    <w:p w:rsidR="0046481D" w:rsidRPr="00081587" w:rsidRDefault="0046481D" w:rsidP="001303EA">
      <w:pPr>
        <w:pStyle w:val="1"/>
        <w:ind w:firstLine="0"/>
        <w:jc w:val="both"/>
      </w:pPr>
    </w:p>
    <w:p w:rsidR="00A5331B" w:rsidRPr="00081587" w:rsidRDefault="00A5331B" w:rsidP="0046481D">
      <w:pPr>
        <w:pStyle w:val="1"/>
        <w:numPr>
          <w:ilvl w:val="0"/>
          <w:numId w:val="15"/>
        </w:numPr>
        <w:jc w:val="center"/>
      </w:pPr>
      <w:r w:rsidRPr="00081587">
        <w:rPr>
          <w:b/>
          <w:bCs/>
        </w:rPr>
        <w:t>Срок предоставления муниципальной услуги</w:t>
      </w:r>
    </w:p>
    <w:p w:rsidR="00A5331B" w:rsidRPr="00081587" w:rsidRDefault="00A5331B" w:rsidP="008C71E8">
      <w:pPr>
        <w:pStyle w:val="1"/>
        <w:numPr>
          <w:ilvl w:val="1"/>
          <w:numId w:val="15"/>
        </w:numPr>
        <w:tabs>
          <w:tab w:val="left" w:pos="1134"/>
        </w:tabs>
        <w:ind w:left="0" w:firstLine="567"/>
        <w:jc w:val="both"/>
      </w:pPr>
      <w:bookmarkStart w:id="26" w:name="bookmark769"/>
      <w:bookmarkEnd w:id="26"/>
      <w:r w:rsidRPr="00081587">
        <w:t>Срок предоставления муниципальной услуги определяется в соответствии с Федеральным законом от 21 декабря 2004 г. № 172-ФЗ «О переводе земель или земельных участков из одной категории в другую».</w:t>
      </w:r>
    </w:p>
    <w:p w:rsidR="00A5331B" w:rsidRPr="00081587" w:rsidRDefault="00417E2B" w:rsidP="008C71E8">
      <w:pPr>
        <w:pStyle w:val="1"/>
        <w:ind w:firstLine="567"/>
        <w:jc w:val="both"/>
      </w:pPr>
      <w:r w:rsidRPr="00081587">
        <w:t xml:space="preserve">Уполномоченным органом </w:t>
      </w:r>
      <w:r w:rsidR="00A5331B" w:rsidRPr="00081587">
        <w:t>может быть предусмотрено оказание муниципальной услуги в иной срок, не превышающий установленный Федеральным законом от 21 декабря 2004 г. № 172-ФЗ «О переводе земель или земельных участков из одной категории в другую».</w:t>
      </w:r>
    </w:p>
    <w:p w:rsidR="0046481D" w:rsidRPr="00081587" w:rsidRDefault="0046481D" w:rsidP="008C71E8">
      <w:pPr>
        <w:pStyle w:val="af2"/>
        <w:numPr>
          <w:ilvl w:val="1"/>
          <w:numId w:val="15"/>
        </w:numPr>
        <w:tabs>
          <w:tab w:val="left" w:pos="1134"/>
        </w:tabs>
        <w:suppressAutoHyphens/>
        <w:ind w:left="0" w:firstLine="567"/>
        <w:jc w:val="both"/>
        <w:rPr>
          <w:rFonts w:ascii="Times New Roman" w:hAnsi="Times New Roman" w:cs="Times New Roman"/>
          <w:sz w:val="28"/>
          <w:szCs w:val="28"/>
        </w:rPr>
      </w:pPr>
      <w:r w:rsidRPr="00081587">
        <w:rPr>
          <w:rFonts w:ascii="Times New Roman" w:hAnsi="Times New Roman" w:cs="Times New Roman"/>
          <w:sz w:val="28"/>
          <w:szCs w:val="28"/>
        </w:rPr>
        <w:t>В случае представления заявителем документов через многофункциональный центр или направления запроса в электронном виде, посредством РПГУ, срок предоставления муниципальной услуги исчисляется со дня поступления (регистрации) документов в Уполномоченном органе.</w:t>
      </w:r>
    </w:p>
    <w:p w:rsidR="0046481D" w:rsidRPr="00081587" w:rsidRDefault="0046481D" w:rsidP="008C71E8">
      <w:pPr>
        <w:suppressAutoHyphens/>
        <w:ind w:firstLine="567"/>
        <w:jc w:val="both"/>
        <w:rPr>
          <w:rFonts w:ascii="Times New Roman" w:eastAsia="SimSun" w:hAnsi="Times New Roman" w:cs="Times New Roman"/>
          <w:kern w:val="1"/>
          <w:sz w:val="28"/>
          <w:szCs w:val="28"/>
          <w:lang w:eastAsia="zh-CN" w:bidi="hi-IN"/>
        </w:rPr>
      </w:pPr>
      <w:r w:rsidRPr="00081587">
        <w:rPr>
          <w:rFonts w:ascii="Times New Roman" w:hAnsi="Times New Roman" w:cs="Times New Roman"/>
          <w:sz w:val="28"/>
          <w:szCs w:val="28"/>
        </w:rPr>
        <w:t>Многофункциональный центр</w:t>
      </w:r>
      <w:r w:rsidRPr="00081587">
        <w:rPr>
          <w:rFonts w:ascii="Times New Roman" w:eastAsia="SimSun" w:hAnsi="Times New Roman" w:cs="Times New Roman"/>
          <w:kern w:val="1"/>
          <w:sz w:val="28"/>
          <w:szCs w:val="28"/>
          <w:lang w:eastAsia="zh-CN" w:bidi="hi-IN"/>
        </w:rPr>
        <w:t xml:space="preserve"> обеспечивает передачу заявления и документов в Уполномоченный орган в срок, не превышающих 2 рабочих дней, следующих за днем приема документов в многофункциональном центре.</w:t>
      </w:r>
    </w:p>
    <w:p w:rsidR="0046481D" w:rsidRPr="00081587" w:rsidRDefault="0046481D" w:rsidP="008C71E8">
      <w:pPr>
        <w:pStyle w:val="1"/>
        <w:ind w:firstLine="567"/>
        <w:jc w:val="both"/>
      </w:pPr>
      <w:r w:rsidRPr="00081587">
        <w:t>7.3. 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46481D" w:rsidRPr="00081587" w:rsidRDefault="0046481D" w:rsidP="008C71E8">
      <w:pPr>
        <w:pStyle w:val="1"/>
        <w:ind w:firstLine="567"/>
        <w:jc w:val="both"/>
      </w:pPr>
      <w:r w:rsidRPr="00081587">
        <w:t>Многофункциональный центр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многофункциональным центром и Уполномоченным органом.</w:t>
      </w:r>
    </w:p>
    <w:p w:rsidR="00BB2FFE" w:rsidRPr="00081587" w:rsidRDefault="00BB2FFE" w:rsidP="00A5331B">
      <w:pPr>
        <w:pStyle w:val="1"/>
        <w:ind w:firstLine="0"/>
        <w:jc w:val="center"/>
        <w:rPr>
          <w:b/>
          <w:bCs/>
        </w:rPr>
      </w:pPr>
    </w:p>
    <w:p w:rsidR="00914546" w:rsidRPr="00081587" w:rsidRDefault="00A5331B" w:rsidP="006351B7">
      <w:pPr>
        <w:pStyle w:val="1"/>
        <w:numPr>
          <w:ilvl w:val="0"/>
          <w:numId w:val="15"/>
        </w:numPr>
        <w:tabs>
          <w:tab w:val="left" w:pos="284"/>
        </w:tabs>
        <w:ind w:left="0" w:firstLine="0"/>
        <w:jc w:val="center"/>
      </w:pPr>
      <w:r w:rsidRPr="00081587">
        <w:rPr>
          <w:b/>
          <w:bCs/>
        </w:rPr>
        <w:t>Нормативные правовые акты, регулирующие предоставление</w:t>
      </w:r>
      <w:r w:rsidR="004043F6" w:rsidRPr="00081587">
        <w:rPr>
          <w:b/>
          <w:bCs/>
        </w:rPr>
        <w:t xml:space="preserve"> </w:t>
      </w:r>
    </w:p>
    <w:p w:rsidR="00A5331B" w:rsidRPr="00081587" w:rsidRDefault="00A5331B" w:rsidP="00914546">
      <w:pPr>
        <w:pStyle w:val="1"/>
        <w:tabs>
          <w:tab w:val="left" w:pos="284"/>
        </w:tabs>
        <w:ind w:firstLine="0"/>
        <w:jc w:val="center"/>
      </w:pPr>
      <w:r w:rsidRPr="00081587">
        <w:rPr>
          <w:b/>
          <w:bCs/>
        </w:rPr>
        <w:t>муниципальной услуги</w:t>
      </w:r>
    </w:p>
    <w:p w:rsidR="007314D0" w:rsidRPr="00081587" w:rsidRDefault="00A5331B" w:rsidP="008C71E8">
      <w:pPr>
        <w:pStyle w:val="1"/>
        <w:numPr>
          <w:ilvl w:val="1"/>
          <w:numId w:val="15"/>
        </w:numPr>
        <w:tabs>
          <w:tab w:val="left" w:pos="1134"/>
        </w:tabs>
        <w:ind w:left="0" w:firstLine="567"/>
        <w:jc w:val="both"/>
        <w:rPr>
          <w:i/>
          <w:color w:val="000000"/>
        </w:rPr>
      </w:pPr>
      <w:bookmarkStart w:id="27" w:name="bookmark770"/>
      <w:bookmarkEnd w:id="27"/>
      <w:r w:rsidRPr="00081587">
        <w:t xml:space="preserve">Перечень нормативных правовых актов, регулирующих предоставление муниципальной услуги </w:t>
      </w:r>
      <w:r w:rsidR="007314D0" w:rsidRPr="00081587">
        <w:rPr>
          <w:color w:val="000000"/>
        </w:rPr>
        <w:t>размещен на ЕПГУ, РПГУ и официальном сайте Уполномоченного органа.</w:t>
      </w:r>
    </w:p>
    <w:p w:rsidR="007C58C1" w:rsidRPr="00081587" w:rsidRDefault="007C58C1" w:rsidP="007314D0">
      <w:pPr>
        <w:pStyle w:val="1"/>
        <w:tabs>
          <w:tab w:val="left" w:pos="1134"/>
        </w:tabs>
        <w:ind w:left="709" w:firstLine="0"/>
        <w:jc w:val="both"/>
      </w:pPr>
    </w:p>
    <w:p w:rsidR="007C58C1" w:rsidRPr="00081587" w:rsidRDefault="007C58C1" w:rsidP="006351B7">
      <w:pPr>
        <w:pStyle w:val="1"/>
        <w:numPr>
          <w:ilvl w:val="0"/>
          <w:numId w:val="15"/>
        </w:numPr>
        <w:tabs>
          <w:tab w:val="left" w:pos="1418"/>
        </w:tabs>
        <w:jc w:val="center"/>
      </w:pPr>
      <w:bookmarkStart w:id="28" w:name="bookmark771"/>
      <w:bookmarkEnd w:id="28"/>
      <w:r w:rsidRPr="00081587">
        <w:rPr>
          <w:b/>
          <w:bC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F40456" w:rsidRPr="00081587" w:rsidRDefault="00F40456" w:rsidP="008C71E8">
      <w:pPr>
        <w:pStyle w:val="af2"/>
        <w:widowControl/>
        <w:numPr>
          <w:ilvl w:val="1"/>
          <w:numId w:val="15"/>
        </w:numPr>
        <w:autoSpaceDE w:val="0"/>
        <w:autoSpaceDN w:val="0"/>
        <w:adjustRightInd w:val="0"/>
        <w:ind w:hanging="502"/>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Для получения муниципальной услуги заявитель представляет:</w:t>
      </w:r>
    </w:p>
    <w:p w:rsidR="00F40456" w:rsidRPr="00081587" w:rsidRDefault="00F40456" w:rsidP="008C71E8">
      <w:pPr>
        <w:pStyle w:val="af2"/>
        <w:widowControl/>
        <w:numPr>
          <w:ilvl w:val="2"/>
          <w:numId w:val="15"/>
        </w:numPr>
        <w:autoSpaceDE w:val="0"/>
        <w:autoSpaceDN w:val="0"/>
        <w:adjustRightInd w:val="0"/>
        <w:ind w:left="0" w:firstLine="567"/>
        <w:jc w:val="both"/>
        <w:rPr>
          <w:rFonts w:ascii="Times New Roman" w:eastAsiaTheme="minorHAnsi" w:hAnsi="Times New Roman" w:cs="Times New Roman"/>
          <w:bCs/>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В случае </w:t>
      </w:r>
      <w:r w:rsidRPr="00081587">
        <w:rPr>
          <w:rFonts w:ascii="Times New Roman" w:eastAsiaTheme="minorHAnsi" w:hAnsi="Times New Roman" w:cs="Times New Roman"/>
          <w:bCs/>
          <w:color w:val="auto"/>
          <w:sz w:val="28"/>
          <w:szCs w:val="28"/>
          <w:lang w:eastAsia="en-US" w:bidi="ar-SA"/>
        </w:rPr>
        <w:t>обращения об отнесении земельного участка к определенной категории земель:</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lastRenderedPageBreak/>
        <w:t>1) 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2) правоустанавливающие или </w:t>
      </w:r>
      <w:proofErr w:type="spellStart"/>
      <w:r w:rsidRPr="00081587">
        <w:rPr>
          <w:rFonts w:ascii="Times New Roman" w:eastAsiaTheme="minorHAnsi" w:hAnsi="Times New Roman" w:cs="Times New Roman"/>
          <w:color w:val="auto"/>
          <w:sz w:val="28"/>
          <w:szCs w:val="28"/>
          <w:lang w:eastAsia="en-US" w:bidi="ar-SA"/>
        </w:rPr>
        <w:t>правоудостоверяющие</w:t>
      </w:r>
      <w:proofErr w:type="spellEnd"/>
      <w:r w:rsidRPr="00081587">
        <w:rPr>
          <w:rFonts w:ascii="Times New Roman" w:eastAsiaTheme="minorHAnsi" w:hAnsi="Times New Roman" w:cs="Times New Roman"/>
          <w:color w:val="auto"/>
          <w:sz w:val="28"/>
          <w:szCs w:val="28"/>
          <w:lang w:eastAsia="en-US" w:bidi="ar-SA"/>
        </w:rPr>
        <w:t xml:space="preserve"> документы на земельный участок;</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3) проект рекультивации земель (в случаях, установленных законодательством);</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4) документ, подтверждающий полномочия представителя заявителя действовать от имени заявителя;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5) Заявление о предоставлении муниципальной услуги по форме, согласно </w:t>
      </w:r>
      <w:r w:rsidR="000B6431" w:rsidRPr="00081587">
        <w:rPr>
          <w:rFonts w:ascii="Times New Roman" w:eastAsiaTheme="minorHAnsi" w:hAnsi="Times New Roman" w:cs="Times New Roman"/>
          <w:color w:val="auto"/>
          <w:sz w:val="28"/>
          <w:szCs w:val="28"/>
          <w:lang w:eastAsia="en-US" w:bidi="ar-SA"/>
        </w:rPr>
        <w:t>П</w:t>
      </w:r>
      <w:r w:rsidRPr="00081587">
        <w:rPr>
          <w:rFonts w:ascii="Times New Roman" w:eastAsiaTheme="minorHAnsi" w:hAnsi="Times New Roman" w:cs="Times New Roman"/>
          <w:color w:val="auto"/>
          <w:sz w:val="28"/>
          <w:szCs w:val="28"/>
          <w:lang w:eastAsia="en-US" w:bidi="ar-SA"/>
        </w:rPr>
        <w:t>риложению №</w:t>
      </w:r>
      <w:r w:rsidR="008C71E8">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1 к настоящему Административному регламенту.</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заявлении также указывается один из следующих способов направления результата предоставления муниципальной услуги:</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форме электронного документа в личном кабинете на ЕПГУ, РПГУ;</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на бумажном носителе в виде распечатанного экземпляра электронного документа в Уполномоченном органе</w:t>
      </w:r>
      <w:r w:rsidR="000B6431" w:rsidRPr="00081587">
        <w:rPr>
          <w:rFonts w:ascii="Times New Roman" w:eastAsiaTheme="minorHAnsi" w:hAnsi="Times New Roman" w:cs="Times New Roman"/>
          <w:color w:val="auto"/>
          <w:sz w:val="28"/>
          <w:szCs w:val="28"/>
          <w:lang w:eastAsia="en-US" w:bidi="ar-SA"/>
        </w:rPr>
        <w:t>, многофункциональном центре</w:t>
      </w:r>
      <w:r w:rsidRPr="00081587">
        <w:rPr>
          <w:rFonts w:ascii="Times New Roman" w:eastAsiaTheme="minorHAnsi" w:hAnsi="Times New Roman" w:cs="Times New Roman"/>
          <w:color w:val="auto"/>
          <w:sz w:val="28"/>
          <w:szCs w:val="28"/>
          <w:lang w:eastAsia="en-US" w:bidi="ar-SA"/>
        </w:rPr>
        <w:t>;</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на бумажном носителе в Уполномоченном органе</w:t>
      </w:r>
      <w:r w:rsidR="000B6431" w:rsidRPr="00081587">
        <w:rPr>
          <w:rFonts w:ascii="Times New Roman" w:eastAsiaTheme="minorHAnsi" w:hAnsi="Times New Roman" w:cs="Times New Roman"/>
          <w:color w:val="auto"/>
          <w:sz w:val="28"/>
          <w:szCs w:val="28"/>
          <w:lang w:eastAsia="en-US" w:bidi="ar-SA"/>
        </w:rPr>
        <w:t>, многофункциональном центре</w:t>
      </w:r>
      <w:r w:rsidRPr="00081587">
        <w:rPr>
          <w:rFonts w:ascii="Times New Roman" w:eastAsiaTheme="minorHAnsi" w:hAnsi="Times New Roman" w:cs="Times New Roman"/>
          <w:color w:val="auto"/>
          <w:sz w:val="28"/>
          <w:szCs w:val="28"/>
          <w:lang w:eastAsia="en-US" w:bidi="ar-SA"/>
        </w:rPr>
        <w:t>.</w:t>
      </w:r>
    </w:p>
    <w:p w:rsidR="00F40456" w:rsidRPr="00081587" w:rsidRDefault="00F40456" w:rsidP="008C71E8">
      <w:pPr>
        <w:pStyle w:val="af2"/>
        <w:widowControl/>
        <w:numPr>
          <w:ilvl w:val="2"/>
          <w:numId w:val="15"/>
        </w:numPr>
        <w:autoSpaceDE w:val="0"/>
        <w:autoSpaceDN w:val="0"/>
        <w:adjustRightInd w:val="0"/>
        <w:ind w:left="0" w:firstLine="567"/>
        <w:jc w:val="both"/>
        <w:rPr>
          <w:rFonts w:ascii="Times New Roman" w:eastAsiaTheme="minorHAnsi" w:hAnsi="Times New Roman" w:cs="Times New Roman"/>
          <w:bCs/>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В случае </w:t>
      </w:r>
      <w:r w:rsidRPr="00081587">
        <w:rPr>
          <w:rFonts w:ascii="Times New Roman" w:eastAsiaTheme="minorHAnsi" w:hAnsi="Times New Roman" w:cs="Times New Roman"/>
          <w:bCs/>
          <w:color w:val="auto"/>
          <w:sz w:val="28"/>
          <w:szCs w:val="28"/>
          <w:lang w:eastAsia="en-US" w:bidi="ar-SA"/>
        </w:rPr>
        <w:t>обращения о переводе земельного участка из одной категории в другую:</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1) согласие(я) правообладателя(ей)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2) правоустанавливающие или </w:t>
      </w:r>
      <w:proofErr w:type="spellStart"/>
      <w:r w:rsidRPr="00081587">
        <w:rPr>
          <w:rFonts w:ascii="Times New Roman" w:eastAsiaTheme="minorHAnsi" w:hAnsi="Times New Roman" w:cs="Times New Roman"/>
          <w:color w:val="auto"/>
          <w:sz w:val="28"/>
          <w:szCs w:val="28"/>
          <w:lang w:eastAsia="en-US" w:bidi="ar-SA"/>
        </w:rPr>
        <w:t>правоудостоверяющие</w:t>
      </w:r>
      <w:proofErr w:type="spellEnd"/>
      <w:r w:rsidRPr="00081587">
        <w:rPr>
          <w:rFonts w:ascii="Times New Roman" w:eastAsiaTheme="minorHAnsi" w:hAnsi="Times New Roman" w:cs="Times New Roman"/>
          <w:color w:val="auto"/>
          <w:sz w:val="28"/>
          <w:szCs w:val="28"/>
          <w:lang w:eastAsia="en-US" w:bidi="ar-SA"/>
        </w:rPr>
        <w:t xml:space="preserve"> документы на земельный участок;</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3) проект рекультивации земель (в случаях, установленных законодательством);</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4) документ, подтверждающий полномочия представителя заявителя действовать от имени заявителя;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5) ходатайство о предоставлении муниципальной услуги по форме, согласно </w:t>
      </w:r>
      <w:r w:rsidR="000B6431" w:rsidRPr="00081587">
        <w:rPr>
          <w:rFonts w:ascii="Times New Roman" w:eastAsiaTheme="minorHAnsi" w:hAnsi="Times New Roman" w:cs="Times New Roman"/>
          <w:color w:val="auto"/>
          <w:sz w:val="28"/>
          <w:szCs w:val="28"/>
          <w:lang w:eastAsia="en-US" w:bidi="ar-SA"/>
        </w:rPr>
        <w:t>П</w:t>
      </w:r>
      <w:r w:rsidRPr="00081587">
        <w:rPr>
          <w:rFonts w:ascii="Times New Roman" w:eastAsiaTheme="minorHAnsi" w:hAnsi="Times New Roman" w:cs="Times New Roman"/>
          <w:color w:val="auto"/>
          <w:sz w:val="28"/>
          <w:szCs w:val="28"/>
          <w:lang w:eastAsia="en-US" w:bidi="ar-SA"/>
        </w:rPr>
        <w:t>риложению № 2 к настоящему Административному регламенту.</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ходатайстве также указывается один из следующих способов направления результата предоставления муниципальной услуги:</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форме электронного документа в личном кабинете на ЕПГУ, РПГУ;</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на бумажном носителе в виде распечатанного экземпляра электронного документа в Уполномоченном органе</w:t>
      </w:r>
      <w:r w:rsidR="000B6431" w:rsidRPr="00081587">
        <w:rPr>
          <w:rFonts w:ascii="Times New Roman" w:eastAsiaTheme="minorHAnsi" w:hAnsi="Times New Roman" w:cs="Times New Roman"/>
          <w:color w:val="auto"/>
          <w:sz w:val="28"/>
          <w:szCs w:val="28"/>
          <w:lang w:eastAsia="en-US" w:bidi="ar-SA"/>
        </w:rPr>
        <w:t>, многофункциональном центре</w:t>
      </w:r>
      <w:r w:rsidRPr="00081587">
        <w:rPr>
          <w:rFonts w:ascii="Times New Roman" w:eastAsiaTheme="minorHAnsi" w:hAnsi="Times New Roman" w:cs="Times New Roman"/>
          <w:color w:val="auto"/>
          <w:sz w:val="28"/>
          <w:szCs w:val="28"/>
          <w:lang w:eastAsia="en-US" w:bidi="ar-SA"/>
        </w:rPr>
        <w:t>;</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на бумажном носителе в Уполномоченном органе</w:t>
      </w:r>
      <w:r w:rsidR="000B6431" w:rsidRPr="00081587">
        <w:rPr>
          <w:rFonts w:ascii="Times New Roman" w:eastAsiaTheme="minorHAnsi" w:hAnsi="Times New Roman" w:cs="Times New Roman"/>
          <w:color w:val="auto"/>
          <w:sz w:val="28"/>
          <w:szCs w:val="28"/>
          <w:lang w:eastAsia="en-US" w:bidi="ar-SA"/>
        </w:rPr>
        <w:t>, многофункциональном центре</w:t>
      </w:r>
      <w:r w:rsidRPr="00081587">
        <w:rPr>
          <w:rFonts w:ascii="Times New Roman" w:eastAsiaTheme="minorHAnsi" w:hAnsi="Times New Roman" w:cs="Times New Roman"/>
          <w:color w:val="auto"/>
          <w:sz w:val="28"/>
          <w:szCs w:val="28"/>
          <w:lang w:eastAsia="en-US" w:bidi="ar-SA"/>
        </w:rPr>
        <w:t>.</w:t>
      </w:r>
    </w:p>
    <w:p w:rsidR="00F40456" w:rsidRPr="00081587" w:rsidRDefault="00F40456" w:rsidP="008C71E8">
      <w:pPr>
        <w:pStyle w:val="af2"/>
        <w:widowControl/>
        <w:numPr>
          <w:ilvl w:val="2"/>
          <w:numId w:val="15"/>
        </w:numPr>
        <w:autoSpaceDE w:val="0"/>
        <w:autoSpaceDN w:val="0"/>
        <w:adjustRightInd w:val="0"/>
        <w:ind w:left="0"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lastRenderedPageBreak/>
        <w:t>Документ, удостоверяющий личность заявителя, представителя.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направления заявления посредством ЕПГУ</w:t>
      </w:r>
      <w:r w:rsidR="00306E59" w:rsidRPr="00081587">
        <w:rPr>
          <w:rFonts w:ascii="Times New Roman" w:eastAsiaTheme="minorHAnsi" w:hAnsi="Times New Roman" w:cs="Times New Roman"/>
          <w:color w:val="auto"/>
          <w:sz w:val="28"/>
          <w:szCs w:val="28"/>
          <w:lang w:eastAsia="en-US" w:bidi="ar-SA"/>
        </w:rPr>
        <w:t>, РПГУ</w:t>
      </w:r>
      <w:r w:rsidRPr="00081587">
        <w:rPr>
          <w:rFonts w:ascii="Times New Roman" w:eastAsiaTheme="minorHAnsi" w:hAnsi="Times New Roman" w:cs="Times New Roman"/>
          <w:color w:val="auto"/>
          <w:sz w:val="28"/>
          <w:szCs w:val="28"/>
          <w:lang w:eastAsia="en-US" w:bidi="ar-SA"/>
        </w:rPr>
        <w:t xml:space="preserve"> сведения из документа,</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удостоверяющего личность заявителя, представителя формируются при</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подтверждении учетной записи в Единой системе идентификации и аутентификации</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(далее – ЕСИА) из состава соответствующих данных указанной учетной записи и</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могут быть проверены путем направления запроса с использованием системы</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межведомственного электронного взаимодействия.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если заявление подается представителем, дополнительно</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предоставляется документ, подтверждающий полномочия представителя</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действовать от имени заявителя.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если документ, подтверждающий полномочия заявителя выдан</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юридическим лицом – должен быть подписан усиленной квалификационной</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электронной подписью уполномоченного лица, выдавшего документ.</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если документ, подтверждающий полномочия заявителя выдан</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индивидуальным предпринимателем – должен быть подписан усиленной</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квалификационной электронной подписью индивидуального предпринимателя.</w:t>
      </w:r>
    </w:p>
    <w:p w:rsidR="00F40456" w:rsidRPr="00081587" w:rsidRDefault="00F40456" w:rsidP="008C71E8">
      <w:pPr>
        <w:widowControl/>
        <w:autoSpaceDE w:val="0"/>
        <w:autoSpaceDN w:val="0"/>
        <w:adjustRightInd w:val="0"/>
        <w:ind w:firstLine="567"/>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случае если документ, подтверждающий полномочия заявителя выдан</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нотариусом – должен быть подписан усиленной квалификационной электронной</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подписью нотариуса, в иных случаях – подписан</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простой электронной</w:t>
      </w:r>
      <w:r w:rsidR="00306E59"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подписью.</w:t>
      </w:r>
    </w:p>
    <w:p w:rsidR="00E740B1" w:rsidRPr="00081587" w:rsidRDefault="00393FFF" w:rsidP="008C71E8">
      <w:pPr>
        <w:pStyle w:val="1"/>
        <w:numPr>
          <w:ilvl w:val="1"/>
          <w:numId w:val="15"/>
        </w:numPr>
        <w:tabs>
          <w:tab w:val="left" w:pos="1276"/>
        </w:tabs>
        <w:ind w:left="0" w:firstLine="567"/>
        <w:jc w:val="both"/>
      </w:pPr>
      <w:r w:rsidRPr="00081587">
        <w:t xml:space="preserve">Документы, прилагаемые к заявлению, представляемые в электронной форме, направляются в следующих форматах: </w:t>
      </w:r>
      <w:proofErr w:type="spellStart"/>
      <w:r w:rsidR="00E740B1" w:rsidRPr="00081587">
        <w:t>xml</w:t>
      </w:r>
      <w:proofErr w:type="spellEnd"/>
      <w:r w:rsidR="00E740B1" w:rsidRPr="00081587">
        <w:t xml:space="preserve">, </w:t>
      </w:r>
      <w:proofErr w:type="spellStart"/>
      <w:r w:rsidR="00E740B1" w:rsidRPr="00081587">
        <w:t>doc</w:t>
      </w:r>
      <w:proofErr w:type="spellEnd"/>
      <w:r w:rsidR="00E740B1" w:rsidRPr="00081587">
        <w:t xml:space="preserve">, </w:t>
      </w:r>
      <w:proofErr w:type="spellStart"/>
      <w:r w:rsidR="00E740B1" w:rsidRPr="00081587">
        <w:t>docx</w:t>
      </w:r>
      <w:proofErr w:type="spellEnd"/>
      <w:r w:rsidR="00E740B1" w:rsidRPr="00081587">
        <w:t xml:space="preserve">, </w:t>
      </w:r>
      <w:proofErr w:type="spellStart"/>
      <w:r w:rsidR="00E740B1" w:rsidRPr="00081587">
        <w:t>odt</w:t>
      </w:r>
      <w:proofErr w:type="spellEnd"/>
      <w:r w:rsidR="00E740B1" w:rsidRPr="00081587">
        <w:t xml:space="preserve">, </w:t>
      </w:r>
      <w:proofErr w:type="spellStart"/>
      <w:r w:rsidR="00E740B1" w:rsidRPr="00081587">
        <w:t>xls</w:t>
      </w:r>
      <w:proofErr w:type="spellEnd"/>
      <w:r w:rsidR="00E740B1" w:rsidRPr="00081587">
        <w:t xml:space="preserve">, </w:t>
      </w:r>
      <w:proofErr w:type="spellStart"/>
      <w:r w:rsidR="00E740B1" w:rsidRPr="00081587">
        <w:t>xlsx</w:t>
      </w:r>
      <w:proofErr w:type="spellEnd"/>
      <w:r w:rsidR="00E740B1" w:rsidRPr="00081587">
        <w:t xml:space="preserve">, </w:t>
      </w:r>
      <w:proofErr w:type="spellStart"/>
      <w:r w:rsidR="00E740B1" w:rsidRPr="00081587">
        <w:t>ods</w:t>
      </w:r>
      <w:proofErr w:type="spellEnd"/>
      <w:r w:rsidR="00E740B1" w:rsidRPr="00081587">
        <w:t xml:space="preserve">, </w:t>
      </w:r>
      <w:proofErr w:type="spellStart"/>
      <w:r w:rsidR="00E740B1" w:rsidRPr="00081587">
        <w:t>pdf</w:t>
      </w:r>
      <w:proofErr w:type="spellEnd"/>
      <w:r w:rsidR="00E740B1" w:rsidRPr="00081587">
        <w:t xml:space="preserve">, </w:t>
      </w:r>
      <w:proofErr w:type="spellStart"/>
      <w:r w:rsidR="00E740B1" w:rsidRPr="00081587">
        <w:t>jpg</w:t>
      </w:r>
      <w:proofErr w:type="spellEnd"/>
      <w:r w:rsidR="00E740B1" w:rsidRPr="00081587">
        <w:t xml:space="preserve">, </w:t>
      </w:r>
      <w:proofErr w:type="spellStart"/>
      <w:r w:rsidR="00E740B1" w:rsidRPr="00081587">
        <w:t>jpeg</w:t>
      </w:r>
      <w:proofErr w:type="spellEnd"/>
      <w:r w:rsidR="00E740B1" w:rsidRPr="00081587">
        <w:t xml:space="preserve">, </w:t>
      </w:r>
      <w:proofErr w:type="spellStart"/>
      <w:r w:rsidR="00E740B1" w:rsidRPr="00081587">
        <w:t>zip</w:t>
      </w:r>
      <w:proofErr w:type="spellEnd"/>
      <w:r w:rsidR="00E740B1" w:rsidRPr="00081587">
        <w:t xml:space="preserve">, </w:t>
      </w:r>
      <w:proofErr w:type="spellStart"/>
      <w:r w:rsidR="00E740B1" w:rsidRPr="00081587">
        <w:t>rar</w:t>
      </w:r>
      <w:proofErr w:type="spellEnd"/>
      <w:r w:rsidR="00E740B1" w:rsidRPr="00081587">
        <w:t xml:space="preserve">, </w:t>
      </w:r>
      <w:proofErr w:type="spellStart"/>
      <w:r w:rsidR="00E740B1" w:rsidRPr="00081587">
        <w:t>sig</w:t>
      </w:r>
      <w:proofErr w:type="spellEnd"/>
      <w:r w:rsidR="00E740B1" w:rsidRPr="00081587">
        <w:t xml:space="preserve">, </w:t>
      </w:r>
      <w:proofErr w:type="spellStart"/>
      <w:r w:rsidR="00E740B1" w:rsidRPr="00081587">
        <w:t>png</w:t>
      </w:r>
      <w:proofErr w:type="spellEnd"/>
      <w:r w:rsidR="00E740B1" w:rsidRPr="00081587">
        <w:t xml:space="preserve">, </w:t>
      </w:r>
      <w:proofErr w:type="spellStart"/>
      <w:r w:rsidR="00E740B1" w:rsidRPr="00081587">
        <w:t>bmp</w:t>
      </w:r>
      <w:proofErr w:type="spellEnd"/>
      <w:r w:rsidR="00E740B1" w:rsidRPr="00081587">
        <w:t xml:space="preserve">, </w:t>
      </w:r>
      <w:proofErr w:type="spellStart"/>
      <w:r w:rsidR="00E740B1" w:rsidRPr="00081587">
        <w:t>tiff</w:t>
      </w:r>
      <w:proofErr w:type="spellEnd"/>
      <w:r w:rsidR="00E740B1" w:rsidRPr="00081587">
        <w:t>.</w:t>
      </w:r>
    </w:p>
    <w:p w:rsidR="00E740B1" w:rsidRPr="00081587" w:rsidRDefault="00E740B1" w:rsidP="008C71E8">
      <w:pPr>
        <w:pStyle w:val="1"/>
        <w:ind w:firstLine="567"/>
        <w:jc w:val="both"/>
      </w:pPr>
      <w:r w:rsidRPr="00081587">
        <w:t xml:space="preserve">Документы, подлежащие представлению в форматах </w:t>
      </w:r>
      <w:proofErr w:type="spellStart"/>
      <w:r w:rsidRPr="00081587">
        <w:t>xls</w:t>
      </w:r>
      <w:proofErr w:type="spellEnd"/>
      <w:r w:rsidRPr="00081587">
        <w:t xml:space="preserve">, </w:t>
      </w:r>
      <w:proofErr w:type="spellStart"/>
      <w:r w:rsidRPr="00081587">
        <w:t>xlsx</w:t>
      </w:r>
      <w:proofErr w:type="spellEnd"/>
      <w:r w:rsidRPr="00081587">
        <w:t xml:space="preserve"> или </w:t>
      </w:r>
      <w:proofErr w:type="spellStart"/>
      <w:r w:rsidRPr="00081587">
        <w:t>ods</w:t>
      </w:r>
      <w:proofErr w:type="spellEnd"/>
      <w:r w:rsidRPr="00081587">
        <w:t>, формируются в виде отдельного электронного документа.</w:t>
      </w:r>
    </w:p>
    <w:p w:rsidR="00E740B1" w:rsidRPr="00081587" w:rsidRDefault="00E740B1" w:rsidP="008C71E8">
      <w:pPr>
        <w:pStyle w:val="1"/>
        <w:ind w:firstLine="567"/>
        <w:jc w:val="both"/>
      </w:pPr>
      <w:r w:rsidRPr="00081587">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81587">
        <w:t>dpi</w:t>
      </w:r>
      <w:proofErr w:type="spellEnd"/>
      <w:r w:rsidRPr="00081587">
        <w:t xml:space="preserve"> (масштаб 1:1) с использованием следующих режимов:</w:t>
      </w:r>
    </w:p>
    <w:p w:rsidR="00E740B1" w:rsidRPr="00081587" w:rsidRDefault="00E740B1" w:rsidP="008C71E8">
      <w:pPr>
        <w:pStyle w:val="1"/>
        <w:tabs>
          <w:tab w:val="left" w:pos="973"/>
        </w:tabs>
        <w:ind w:firstLine="567"/>
        <w:jc w:val="both"/>
      </w:pPr>
      <w:bookmarkStart w:id="29" w:name="bookmark844"/>
      <w:bookmarkEnd w:id="29"/>
      <w:r w:rsidRPr="00081587">
        <w:t>- «черно-белый» (при отсутствии в документе графических изображений и (или) цветного текста);</w:t>
      </w:r>
    </w:p>
    <w:p w:rsidR="00E740B1" w:rsidRPr="00081587" w:rsidRDefault="00E740B1" w:rsidP="008C71E8">
      <w:pPr>
        <w:pStyle w:val="1"/>
        <w:tabs>
          <w:tab w:val="left" w:pos="973"/>
        </w:tabs>
        <w:ind w:firstLine="567"/>
        <w:jc w:val="both"/>
      </w:pPr>
      <w:bookmarkStart w:id="30" w:name="bookmark845"/>
      <w:bookmarkEnd w:id="30"/>
      <w:r w:rsidRPr="00081587">
        <w:t>- «оттенки серого» (при наличии в документе графических изображений, отличных от цветного графического изображения);</w:t>
      </w:r>
    </w:p>
    <w:p w:rsidR="00E740B1" w:rsidRPr="00081587" w:rsidRDefault="00E740B1" w:rsidP="008C71E8">
      <w:pPr>
        <w:pStyle w:val="1"/>
        <w:tabs>
          <w:tab w:val="left" w:pos="978"/>
        </w:tabs>
        <w:ind w:firstLine="567"/>
        <w:jc w:val="both"/>
      </w:pPr>
      <w:bookmarkStart w:id="31" w:name="bookmark846"/>
      <w:bookmarkEnd w:id="31"/>
      <w:r w:rsidRPr="00081587">
        <w:t>- «цветной» или «режим полной цветопередачи» (при наличии в документе цветных графических изображений либо цветного текста);</w:t>
      </w:r>
    </w:p>
    <w:p w:rsidR="00E740B1" w:rsidRPr="00081587" w:rsidRDefault="00E740B1" w:rsidP="008C71E8">
      <w:pPr>
        <w:pStyle w:val="1"/>
        <w:tabs>
          <w:tab w:val="left" w:pos="978"/>
        </w:tabs>
        <w:ind w:firstLine="567"/>
        <w:jc w:val="both"/>
      </w:pPr>
      <w:bookmarkStart w:id="32" w:name="bookmark847"/>
      <w:bookmarkEnd w:id="32"/>
      <w:r w:rsidRPr="00081587">
        <w:t>- с сохранением всех аутентичных признаков подлинности, а именно: графической подписи лица, печати, углового штампа бланка;</w:t>
      </w:r>
    </w:p>
    <w:p w:rsidR="00E740B1" w:rsidRPr="00081587" w:rsidRDefault="00E740B1" w:rsidP="008C71E8">
      <w:pPr>
        <w:pStyle w:val="1"/>
        <w:tabs>
          <w:tab w:val="left" w:pos="978"/>
        </w:tabs>
        <w:ind w:firstLine="567"/>
        <w:jc w:val="both"/>
      </w:pPr>
      <w:bookmarkStart w:id="33" w:name="bookmark848"/>
      <w:bookmarkEnd w:id="33"/>
      <w:r w:rsidRPr="00081587">
        <w:t>- количество файлов должно соответствовать количеству документов, каждый из которых содержит текстовую и (или) графическую информацию.</w:t>
      </w:r>
    </w:p>
    <w:p w:rsidR="00E740B1" w:rsidRPr="00081587" w:rsidRDefault="00E740B1" w:rsidP="008C71E8">
      <w:pPr>
        <w:pStyle w:val="1"/>
        <w:ind w:firstLine="567"/>
        <w:jc w:val="both"/>
      </w:pPr>
      <w:r w:rsidRPr="00081587">
        <w:t>Электронные документы должны обеспечивать:</w:t>
      </w:r>
    </w:p>
    <w:p w:rsidR="00E740B1" w:rsidRPr="00081587" w:rsidRDefault="00E740B1" w:rsidP="008C71E8">
      <w:pPr>
        <w:pStyle w:val="1"/>
        <w:tabs>
          <w:tab w:val="left" w:pos="1003"/>
        </w:tabs>
        <w:ind w:firstLine="567"/>
        <w:jc w:val="both"/>
      </w:pPr>
      <w:bookmarkStart w:id="34" w:name="bookmark849"/>
      <w:bookmarkEnd w:id="34"/>
      <w:r w:rsidRPr="00081587">
        <w:t>- возможность идентифицировать документ и количество листов в документе;</w:t>
      </w:r>
    </w:p>
    <w:p w:rsidR="00E740B1" w:rsidRPr="00081587" w:rsidRDefault="00E740B1" w:rsidP="008C71E8">
      <w:pPr>
        <w:pStyle w:val="1"/>
        <w:tabs>
          <w:tab w:val="left" w:pos="978"/>
        </w:tabs>
        <w:ind w:firstLine="567"/>
        <w:jc w:val="both"/>
      </w:pPr>
      <w:bookmarkStart w:id="35" w:name="bookmark850"/>
      <w:bookmarkEnd w:id="35"/>
      <w:r w:rsidRPr="00081587">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3258" w:rsidRPr="00081587" w:rsidRDefault="009D3258" w:rsidP="008C71E8">
      <w:pPr>
        <w:pStyle w:val="1"/>
        <w:ind w:firstLine="567"/>
        <w:jc w:val="both"/>
        <w:rPr>
          <w:color w:val="000000"/>
        </w:rPr>
      </w:pPr>
      <w:bookmarkStart w:id="36" w:name="bookmark791"/>
      <w:bookmarkEnd w:id="36"/>
      <w:r w:rsidRPr="00081587">
        <w:rPr>
          <w:color w:val="000000"/>
        </w:rPr>
        <w:t xml:space="preserve">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w:t>
      </w:r>
      <w:r w:rsidRPr="00081587">
        <w:rPr>
          <w:color w:val="000000"/>
        </w:rPr>
        <w:lastRenderedPageBreak/>
        <w:t>ЕПГУ, РПГУ.</w:t>
      </w:r>
    </w:p>
    <w:p w:rsidR="009D3258" w:rsidRPr="00081587" w:rsidRDefault="009D3258" w:rsidP="008C71E8">
      <w:pPr>
        <w:pStyle w:val="1"/>
        <w:ind w:firstLine="567"/>
        <w:jc w:val="both"/>
        <w:rPr>
          <w:color w:val="000000"/>
        </w:rPr>
      </w:pPr>
      <w:r w:rsidRPr="00081587">
        <w:rPr>
          <w:color w:val="000000"/>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 РПГУ.</w:t>
      </w:r>
    </w:p>
    <w:p w:rsidR="001211ED" w:rsidRPr="00081587" w:rsidRDefault="001211ED" w:rsidP="001211ED">
      <w:pPr>
        <w:pStyle w:val="1"/>
        <w:tabs>
          <w:tab w:val="left" w:pos="1393"/>
        </w:tabs>
        <w:jc w:val="both"/>
      </w:pPr>
    </w:p>
    <w:p w:rsidR="00A21F7C" w:rsidRPr="00081587" w:rsidRDefault="00A357B4" w:rsidP="006351B7">
      <w:pPr>
        <w:pStyle w:val="1"/>
        <w:numPr>
          <w:ilvl w:val="0"/>
          <w:numId w:val="15"/>
        </w:numPr>
        <w:tabs>
          <w:tab w:val="left" w:pos="1414"/>
        </w:tabs>
        <w:jc w:val="center"/>
      </w:pPr>
      <w:bookmarkStart w:id="37" w:name="bookmark792"/>
      <w:bookmarkEnd w:id="37"/>
      <w:r w:rsidRPr="00081587">
        <w:rPr>
          <w:b/>
          <w:bCs/>
        </w:rPr>
        <w:t xml:space="preserve">Исчерпывающий перечень документов, необходимых в соответствии </w:t>
      </w:r>
    </w:p>
    <w:p w:rsidR="00A357B4" w:rsidRPr="008C71E8" w:rsidRDefault="00A357B4" w:rsidP="008C71E8">
      <w:pPr>
        <w:pStyle w:val="1"/>
        <w:tabs>
          <w:tab w:val="left" w:pos="1414"/>
        </w:tabs>
        <w:ind w:left="360" w:firstLine="0"/>
        <w:jc w:val="center"/>
        <w:rPr>
          <w:b/>
          <w:bCs/>
        </w:rPr>
      </w:pPr>
      <w:r w:rsidRPr="00081587">
        <w:rPr>
          <w:b/>
          <w:bCs/>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3F17F1" w:rsidRPr="00081587" w:rsidRDefault="003F17F1" w:rsidP="008C71E8">
      <w:pPr>
        <w:pStyle w:val="1"/>
        <w:numPr>
          <w:ilvl w:val="1"/>
          <w:numId w:val="15"/>
        </w:numPr>
        <w:ind w:left="0" w:firstLine="567"/>
        <w:jc w:val="both"/>
      </w:pPr>
      <w:bookmarkStart w:id="38" w:name="bookmark793"/>
      <w:bookmarkEnd w:id="38"/>
      <w:r w:rsidRPr="00081587">
        <w:t xml:space="preserve">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 следующие документы и сведения: </w:t>
      </w:r>
    </w:p>
    <w:p w:rsidR="00A5331B" w:rsidRPr="001303EA" w:rsidRDefault="00A5331B" w:rsidP="00C43089">
      <w:pPr>
        <w:pStyle w:val="1"/>
        <w:numPr>
          <w:ilvl w:val="0"/>
          <w:numId w:val="2"/>
        </w:numPr>
        <w:tabs>
          <w:tab w:val="left" w:pos="993"/>
        </w:tabs>
        <w:ind w:firstLine="720"/>
        <w:jc w:val="both"/>
      </w:pPr>
      <w:r w:rsidRPr="001303EA">
        <w:rPr>
          <w:iCs/>
        </w:rPr>
        <w:t>сведения из Единого государственного реестра юридических лиц;</w:t>
      </w:r>
    </w:p>
    <w:p w:rsidR="00A5331B" w:rsidRPr="001303EA" w:rsidRDefault="00A5331B" w:rsidP="00C43089">
      <w:pPr>
        <w:pStyle w:val="1"/>
        <w:numPr>
          <w:ilvl w:val="0"/>
          <w:numId w:val="2"/>
        </w:numPr>
        <w:tabs>
          <w:tab w:val="left" w:pos="993"/>
        </w:tabs>
        <w:ind w:firstLine="720"/>
        <w:jc w:val="both"/>
      </w:pPr>
      <w:bookmarkStart w:id="39" w:name="bookmark794"/>
      <w:bookmarkEnd w:id="39"/>
      <w:r w:rsidRPr="001303EA">
        <w:rPr>
          <w:iCs/>
        </w:rPr>
        <w:t>сведения из Единого государственного реестра индивидуальных предпринимателей;</w:t>
      </w:r>
    </w:p>
    <w:p w:rsidR="00A5331B" w:rsidRPr="001303EA" w:rsidRDefault="00A5331B" w:rsidP="00C43089">
      <w:pPr>
        <w:pStyle w:val="1"/>
        <w:numPr>
          <w:ilvl w:val="0"/>
          <w:numId w:val="2"/>
        </w:numPr>
        <w:tabs>
          <w:tab w:val="left" w:pos="993"/>
        </w:tabs>
        <w:ind w:firstLine="720"/>
        <w:jc w:val="both"/>
      </w:pPr>
      <w:bookmarkStart w:id="40" w:name="bookmark795"/>
      <w:bookmarkEnd w:id="40"/>
      <w:r w:rsidRPr="001303EA">
        <w:rPr>
          <w:iCs/>
        </w:rPr>
        <w:t>сведения из Единого государственного реестра недвижимости в отношении земельного участка;</w:t>
      </w:r>
    </w:p>
    <w:p w:rsidR="00A5331B" w:rsidRPr="001303EA" w:rsidRDefault="00A5331B" w:rsidP="00C43089">
      <w:pPr>
        <w:pStyle w:val="1"/>
        <w:numPr>
          <w:ilvl w:val="0"/>
          <w:numId w:val="2"/>
        </w:numPr>
        <w:tabs>
          <w:tab w:val="left" w:pos="993"/>
        </w:tabs>
        <w:ind w:firstLine="720"/>
        <w:jc w:val="both"/>
      </w:pPr>
      <w:bookmarkStart w:id="41" w:name="bookmark796"/>
      <w:bookmarkEnd w:id="41"/>
      <w:r w:rsidRPr="001303EA">
        <w:rPr>
          <w:iCs/>
        </w:rPr>
        <w:t>сведения о положительном заключении государственной экологической экспертизы (не</w:t>
      </w:r>
      <w:r w:rsidR="00C321E2" w:rsidRPr="001303EA">
        <w:rPr>
          <w:iCs/>
        </w:rPr>
        <w:t xml:space="preserve"> </w:t>
      </w:r>
      <w:r w:rsidRPr="001303EA">
        <w:rPr>
          <w:iCs/>
        </w:rPr>
        <w:t>электронное</w:t>
      </w:r>
      <w:r w:rsidR="00C321E2" w:rsidRPr="001303EA">
        <w:rPr>
          <w:iCs/>
        </w:rPr>
        <w:t xml:space="preserve"> </w:t>
      </w:r>
      <w:r w:rsidRPr="001303EA">
        <w:rPr>
          <w:iCs/>
        </w:rPr>
        <w:t>межведомственное информационное взаимодействие).</w:t>
      </w:r>
    </w:p>
    <w:p w:rsidR="00BE10D1" w:rsidRPr="00081587" w:rsidRDefault="00BE10D1" w:rsidP="00A85E2C">
      <w:pPr>
        <w:pStyle w:val="af2"/>
        <w:numPr>
          <w:ilvl w:val="1"/>
          <w:numId w:val="15"/>
        </w:numPr>
        <w:suppressLineNumbers/>
        <w:tabs>
          <w:tab w:val="left" w:pos="1276"/>
        </w:tabs>
        <w:autoSpaceDE w:val="0"/>
        <w:autoSpaceDN w:val="0"/>
        <w:adjustRightInd w:val="0"/>
        <w:ind w:left="0"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Заявитель вправе, по собственной инициативе предоставить документы, предусмотренные пунктом 10.1 Административного регламента. </w:t>
      </w:r>
    </w:p>
    <w:p w:rsidR="00BE10D1" w:rsidRPr="00081587" w:rsidRDefault="00BE10D1" w:rsidP="00BE10D1">
      <w:pPr>
        <w:pStyle w:val="af2"/>
        <w:suppressLineNumbers/>
        <w:autoSpaceDE w:val="0"/>
        <w:autoSpaceDN w:val="0"/>
        <w:adjustRightInd w:val="0"/>
        <w:ind w:left="0" w:firstLine="72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Непредставление вышеуказанных документов не является причиной для отказа в предоставлении муниципальной услуги.</w:t>
      </w:r>
    </w:p>
    <w:p w:rsidR="00C321E2" w:rsidRPr="00081587" w:rsidRDefault="00C321E2" w:rsidP="00A5331B">
      <w:pPr>
        <w:pStyle w:val="1"/>
        <w:ind w:firstLine="740"/>
        <w:jc w:val="both"/>
      </w:pPr>
      <w:bookmarkStart w:id="42" w:name="bookmark797"/>
      <w:bookmarkEnd w:id="42"/>
    </w:p>
    <w:p w:rsidR="00C321E2" w:rsidRPr="00081587" w:rsidRDefault="00C321E2" w:rsidP="00C321E2">
      <w:pPr>
        <w:pStyle w:val="1"/>
        <w:ind w:firstLine="740"/>
        <w:jc w:val="center"/>
        <w:rPr>
          <w:b/>
        </w:rPr>
      </w:pPr>
      <w:r w:rsidRPr="00081587">
        <w:rPr>
          <w:b/>
        </w:rPr>
        <w:t>11. Указание на запрет требовать от заявителя</w:t>
      </w:r>
    </w:p>
    <w:p w:rsidR="00C321E2" w:rsidRPr="00081587" w:rsidRDefault="007B2B05" w:rsidP="00B329FF">
      <w:pPr>
        <w:pStyle w:val="1"/>
        <w:ind w:firstLine="709"/>
        <w:jc w:val="both"/>
      </w:pPr>
      <w:r w:rsidRPr="00081587">
        <w:t xml:space="preserve">11.1. </w:t>
      </w:r>
      <w:r w:rsidR="00C321E2" w:rsidRPr="00081587">
        <w:t>Орган, предоставляющий муниципальную услугу не вправе:</w:t>
      </w:r>
    </w:p>
    <w:p w:rsidR="00C321E2" w:rsidRPr="00081587" w:rsidRDefault="00C321E2" w:rsidP="00B329FF">
      <w:pPr>
        <w:pStyle w:val="1"/>
        <w:ind w:firstLine="709"/>
        <w:jc w:val="both"/>
      </w:pPr>
      <w:r w:rsidRPr="00081587">
        <w:t>-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A21F7C" w:rsidRPr="00081587">
        <w:t xml:space="preserve"> РПГУ</w:t>
      </w:r>
      <w:r w:rsidRPr="00081587">
        <w:t xml:space="preserve">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C321E2" w:rsidRPr="00081587" w:rsidRDefault="00C321E2" w:rsidP="00B329FF">
      <w:pPr>
        <w:pStyle w:val="1"/>
        <w:ind w:firstLine="709"/>
        <w:jc w:val="both"/>
      </w:pPr>
      <w:r w:rsidRPr="00081587">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r w:rsidR="00A21F7C" w:rsidRPr="00081587">
        <w:t xml:space="preserve"> РПГУ</w:t>
      </w:r>
      <w:r w:rsidRPr="00081587">
        <w:t xml:space="preserve">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C321E2" w:rsidRPr="00081587" w:rsidRDefault="00C321E2" w:rsidP="00B329FF">
      <w:pPr>
        <w:pStyle w:val="1"/>
        <w:ind w:firstLine="709"/>
        <w:jc w:val="both"/>
      </w:pPr>
      <w:r w:rsidRPr="00081587">
        <w:lastRenderedPageBreak/>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321E2" w:rsidRPr="00081587" w:rsidRDefault="00C321E2" w:rsidP="00B329FF">
      <w:pPr>
        <w:pStyle w:val="1"/>
        <w:ind w:firstLine="709"/>
        <w:jc w:val="both"/>
      </w:pPr>
      <w:r w:rsidRPr="00081587">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321E2" w:rsidRPr="00081587" w:rsidRDefault="00C321E2" w:rsidP="00B329FF">
      <w:pPr>
        <w:pStyle w:val="1"/>
        <w:ind w:firstLine="709"/>
        <w:jc w:val="both"/>
      </w:pPr>
      <w:r w:rsidRPr="00081587">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C321E2" w:rsidRPr="00081587" w:rsidRDefault="00C321E2" w:rsidP="00B329FF">
      <w:pPr>
        <w:pStyle w:val="1"/>
        <w:ind w:firstLine="709"/>
        <w:jc w:val="both"/>
      </w:pPr>
      <w:r w:rsidRPr="00081587">
        <w:t>- требовать от заявителя предоставления документов, подтверждающих внесение заявителем платы за предоставление муниципальной услуги;</w:t>
      </w:r>
    </w:p>
    <w:p w:rsidR="00C321E2" w:rsidRPr="00081587" w:rsidRDefault="00C321E2" w:rsidP="00B329FF">
      <w:pPr>
        <w:pStyle w:val="1"/>
        <w:ind w:firstLine="709"/>
        <w:jc w:val="both"/>
      </w:pPr>
      <w:r w:rsidRPr="00081587">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321E2" w:rsidRPr="00081587" w:rsidRDefault="00C321E2" w:rsidP="00B329FF">
      <w:pPr>
        <w:pStyle w:val="1"/>
        <w:ind w:firstLine="709"/>
        <w:jc w:val="both"/>
      </w:pPr>
      <w:r w:rsidRPr="00081587">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 210-ФЗ;</w:t>
      </w:r>
    </w:p>
    <w:p w:rsidR="00C321E2" w:rsidRPr="00081587" w:rsidRDefault="00C321E2" w:rsidP="00B329FF">
      <w:pPr>
        <w:pStyle w:val="1"/>
        <w:ind w:firstLine="709"/>
        <w:jc w:val="both"/>
      </w:pPr>
      <w:r w:rsidRPr="00081587">
        <w:t>-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BC6596" w:rsidRPr="00081587" w:rsidRDefault="00BC6596" w:rsidP="00C321E2">
      <w:pPr>
        <w:pStyle w:val="1"/>
        <w:ind w:firstLine="740"/>
        <w:jc w:val="both"/>
        <w:rPr>
          <w:color w:val="385623" w:themeColor="accent6" w:themeShade="80"/>
        </w:rPr>
      </w:pPr>
    </w:p>
    <w:p w:rsidR="00A5331B" w:rsidRPr="00081587" w:rsidRDefault="00A5331B" w:rsidP="006351B7">
      <w:pPr>
        <w:pStyle w:val="20"/>
        <w:keepNext/>
        <w:keepLines/>
        <w:numPr>
          <w:ilvl w:val="0"/>
          <w:numId w:val="11"/>
        </w:numPr>
        <w:spacing w:after="0"/>
      </w:pPr>
      <w:bookmarkStart w:id="43" w:name="bookmark801"/>
      <w:bookmarkStart w:id="44" w:name="bookmark802"/>
      <w:bookmarkStart w:id="45" w:name="bookmark803"/>
      <w:r w:rsidRPr="00081587">
        <w:t>Исчерпывающий перечень оснований для отказа в приеме документов,</w:t>
      </w:r>
      <w:r w:rsidR="006C321F" w:rsidRPr="00081587">
        <w:t xml:space="preserve"> </w:t>
      </w:r>
      <w:r w:rsidRPr="00081587">
        <w:t>необходимых для предоставления муниципальной услуги</w:t>
      </w:r>
      <w:bookmarkEnd w:id="43"/>
      <w:bookmarkEnd w:id="44"/>
      <w:bookmarkEnd w:id="45"/>
    </w:p>
    <w:p w:rsidR="006C321F" w:rsidRPr="00081587" w:rsidRDefault="007B2B05" w:rsidP="00B329FF">
      <w:pPr>
        <w:pStyle w:val="1"/>
        <w:ind w:firstLine="709"/>
        <w:jc w:val="both"/>
      </w:pPr>
      <w:bookmarkStart w:id="46" w:name="bookmark804"/>
      <w:bookmarkStart w:id="47" w:name="bookmark805"/>
      <w:bookmarkEnd w:id="46"/>
      <w:bookmarkEnd w:id="47"/>
      <w:r w:rsidRPr="00081587">
        <w:t xml:space="preserve">12.1. </w:t>
      </w:r>
      <w:r w:rsidR="006C321F" w:rsidRPr="00081587">
        <w:t xml:space="preserve">Исчерпывающий перечень оснований для отказа в приеме документов, указанных в пункте 9.1 настоящего Административного регламента, в том числе представленных в электронной форме: </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с ходатайством обратилось ненадлежащее лицо;</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к ходатайству приложены документы, состав, форма или содержание</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которых не соответствуют требован</w:t>
      </w:r>
      <w:r w:rsidR="00144BA3" w:rsidRPr="00081587">
        <w:rPr>
          <w:rFonts w:ascii="Times New Roman" w:eastAsiaTheme="minorHAnsi" w:hAnsi="Times New Roman" w:cs="Times New Roman"/>
          <w:color w:val="auto"/>
          <w:sz w:val="28"/>
          <w:szCs w:val="28"/>
          <w:lang w:eastAsia="en-US" w:bidi="ar-SA"/>
        </w:rPr>
        <w:t>иям земельного законодательства;</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lastRenderedPageBreak/>
        <w:t>-запрос о предоставлении услуги подан в орган местного самоуправления, в полномочия которых не входит предоставление услуги;</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-некорректное заполнение обязательных полей в форме заявления о</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предоставлении услуги на ЕПГУ</w:t>
      </w:r>
      <w:r w:rsidR="00144BA3" w:rsidRPr="00081587">
        <w:rPr>
          <w:rFonts w:ascii="Times New Roman" w:eastAsiaTheme="minorHAnsi" w:hAnsi="Times New Roman" w:cs="Times New Roman"/>
          <w:color w:val="auto"/>
          <w:sz w:val="28"/>
          <w:szCs w:val="28"/>
          <w:lang w:eastAsia="en-US" w:bidi="ar-SA"/>
        </w:rPr>
        <w:t>, РПГУ</w:t>
      </w:r>
      <w:r w:rsidRPr="00081587">
        <w:rPr>
          <w:rFonts w:ascii="Times New Roman" w:eastAsiaTheme="minorHAnsi" w:hAnsi="Times New Roman" w:cs="Times New Roman"/>
          <w:color w:val="auto"/>
          <w:sz w:val="28"/>
          <w:szCs w:val="28"/>
          <w:lang w:eastAsia="en-US" w:bidi="ar-SA"/>
        </w:rPr>
        <w:t xml:space="preserve"> (недостоверное, неправильное либо неполное</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заполнение);</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-представление неполного комплекта документов, необходимого для</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предоставления услуги;</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-представленные документы, необходимые для предоставления услуги,</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утратили силу;</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-представленные документы имеют подчистки и исправления текста, которые</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не заверены в порядке, установленном законодательством Российской Федерации;</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-представленные документы содержат повреждения, наличие которых не</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позволяет в полном объеме использовать информацию и сведения, содержащиеся в</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документах, для предоставления услуги;</w:t>
      </w:r>
    </w:p>
    <w:p w:rsidR="008A7F7B" w:rsidRPr="00081587" w:rsidRDefault="008A7F7B" w:rsidP="008A7F7B">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-представленные электронные образы документов не позволяют в полном</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объеме прочитать текст документа и (или) распознать реквизиты документа;</w:t>
      </w:r>
    </w:p>
    <w:p w:rsidR="00144BA3" w:rsidRPr="00081587" w:rsidRDefault="008A7F7B" w:rsidP="00144BA3">
      <w:pPr>
        <w:widowControl/>
        <w:autoSpaceDE w:val="0"/>
        <w:autoSpaceDN w:val="0"/>
        <w:adjustRightInd w:val="0"/>
        <w:ind w:firstLine="709"/>
        <w:jc w:val="both"/>
        <w:rPr>
          <w:rFonts w:ascii="TimesNewRomanPSMT" w:eastAsiaTheme="minorHAnsi" w:hAnsi="TimesNewRomanPSMT" w:cs="TimesNewRomanPSMT"/>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-подача запроса о предоставлении услуги и документов, необходимых для</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предоставления услуги, в электронной форме с нарушением установленных</w:t>
      </w:r>
      <w:r w:rsidR="00144BA3" w:rsidRPr="00081587">
        <w:rPr>
          <w:rFonts w:ascii="Times New Roman" w:eastAsiaTheme="minorHAnsi" w:hAnsi="Times New Roman" w:cs="Times New Roman"/>
          <w:color w:val="auto"/>
          <w:sz w:val="28"/>
          <w:szCs w:val="28"/>
          <w:lang w:eastAsia="en-US" w:bidi="ar-SA"/>
        </w:rPr>
        <w:t xml:space="preserve"> </w:t>
      </w:r>
      <w:r w:rsidRPr="00081587">
        <w:rPr>
          <w:rFonts w:ascii="Times New Roman" w:eastAsiaTheme="minorHAnsi" w:hAnsi="Times New Roman" w:cs="Times New Roman"/>
          <w:color w:val="auto"/>
          <w:sz w:val="28"/>
          <w:szCs w:val="28"/>
          <w:lang w:eastAsia="en-US" w:bidi="ar-SA"/>
        </w:rPr>
        <w:t>требований</w:t>
      </w:r>
      <w:r w:rsidRPr="00081587">
        <w:rPr>
          <w:rFonts w:ascii="TimesNewRomanPSMT" w:eastAsiaTheme="minorHAnsi" w:hAnsi="TimesNewRomanPSMT" w:cs="TimesNewRomanPSMT"/>
          <w:color w:val="auto"/>
          <w:sz w:val="28"/>
          <w:szCs w:val="28"/>
          <w:lang w:eastAsia="en-US" w:bidi="ar-SA"/>
        </w:rPr>
        <w:t>.</w:t>
      </w:r>
    </w:p>
    <w:p w:rsidR="00BF38FA" w:rsidRPr="00081587" w:rsidRDefault="008A7F7B" w:rsidP="00144BA3">
      <w:pPr>
        <w:widowControl/>
        <w:autoSpaceDE w:val="0"/>
        <w:autoSpaceDN w:val="0"/>
        <w:adjustRightInd w:val="0"/>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 </w:t>
      </w:r>
      <w:r w:rsidR="00BF38FA" w:rsidRPr="00081587">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за получением услуги.</w:t>
      </w:r>
    </w:p>
    <w:p w:rsidR="00A41D93" w:rsidRPr="00081587" w:rsidRDefault="00A41D93" w:rsidP="00A41D93">
      <w:pPr>
        <w:suppressLineNumbers/>
        <w:autoSpaceDE w:val="0"/>
        <w:ind w:firstLine="709"/>
        <w:jc w:val="both"/>
        <w:rPr>
          <w:rFonts w:ascii="Times New Roman" w:hAnsi="Times New Roman" w:cs="Times New Roman"/>
          <w:sz w:val="28"/>
          <w:szCs w:val="28"/>
        </w:rPr>
      </w:pPr>
      <w:r w:rsidRPr="00081587">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A82DEE" w:rsidRPr="00081587">
        <w:rPr>
          <w:rFonts w:ascii="Times New Roman" w:hAnsi="Times New Roman" w:cs="Times New Roman"/>
          <w:sz w:val="28"/>
          <w:szCs w:val="28"/>
        </w:rPr>
        <w:t>.</w:t>
      </w:r>
    </w:p>
    <w:p w:rsidR="006C321F" w:rsidRPr="00081587" w:rsidRDefault="006C321F" w:rsidP="00B329FF">
      <w:pPr>
        <w:pStyle w:val="1"/>
        <w:ind w:firstLine="709"/>
        <w:jc w:val="both"/>
        <w:rPr>
          <w:color w:val="FF0000"/>
        </w:rPr>
      </w:pPr>
    </w:p>
    <w:p w:rsidR="00A5331B" w:rsidRPr="00081587" w:rsidRDefault="00A5331B" w:rsidP="00BC59ED">
      <w:pPr>
        <w:pStyle w:val="20"/>
        <w:keepNext/>
        <w:keepLines/>
        <w:numPr>
          <w:ilvl w:val="0"/>
          <w:numId w:val="11"/>
        </w:numPr>
        <w:spacing w:after="0"/>
      </w:pPr>
      <w:bookmarkStart w:id="48" w:name="bookmark807"/>
      <w:bookmarkStart w:id="49" w:name="bookmark808"/>
      <w:bookmarkStart w:id="50" w:name="bookmark809"/>
      <w:r w:rsidRPr="00081587">
        <w:t>Исчерпывающий перечень оснований для приостановления или отказа в предоставлении муниципальной услуги</w:t>
      </w:r>
      <w:bookmarkEnd w:id="48"/>
      <w:bookmarkEnd w:id="49"/>
      <w:bookmarkEnd w:id="50"/>
    </w:p>
    <w:p w:rsidR="00A5331B" w:rsidRPr="00081587" w:rsidRDefault="00144BA3" w:rsidP="00BC59ED">
      <w:pPr>
        <w:pStyle w:val="1"/>
        <w:numPr>
          <w:ilvl w:val="1"/>
          <w:numId w:val="11"/>
        </w:numPr>
        <w:tabs>
          <w:tab w:val="left" w:pos="1276"/>
        </w:tabs>
        <w:ind w:left="0" w:firstLine="709"/>
        <w:jc w:val="both"/>
      </w:pPr>
      <w:bookmarkStart w:id="51" w:name="bookmark810"/>
      <w:bookmarkEnd w:id="51"/>
      <w:r w:rsidRPr="00081587">
        <w:t>Основания для приостановления предоставления муниципальной услуги законодательством Российской Федерации не предусмотрены</w:t>
      </w:r>
      <w:r w:rsidR="00A5331B" w:rsidRPr="00081587">
        <w:t>.</w:t>
      </w:r>
    </w:p>
    <w:p w:rsidR="00A5331B" w:rsidRPr="00081587" w:rsidRDefault="00A5331B" w:rsidP="00BC59ED">
      <w:pPr>
        <w:pStyle w:val="1"/>
        <w:numPr>
          <w:ilvl w:val="1"/>
          <w:numId w:val="11"/>
        </w:numPr>
        <w:tabs>
          <w:tab w:val="left" w:pos="1276"/>
        </w:tabs>
        <w:ind w:left="0" w:firstLine="709"/>
        <w:jc w:val="both"/>
      </w:pPr>
      <w:bookmarkStart w:id="52" w:name="bookmark811"/>
      <w:bookmarkEnd w:id="52"/>
      <w:r w:rsidRPr="00081587">
        <w:t>Основания для отказа в предоставлении муниципальной услуги:</w:t>
      </w:r>
    </w:p>
    <w:p w:rsidR="00A5331B" w:rsidRPr="00081587" w:rsidRDefault="006C321F" w:rsidP="00B329FF">
      <w:pPr>
        <w:pStyle w:val="1"/>
        <w:ind w:firstLine="709"/>
        <w:jc w:val="both"/>
      </w:pPr>
      <w:bookmarkStart w:id="53" w:name="bookmark812"/>
      <w:bookmarkEnd w:id="53"/>
      <w:r w:rsidRPr="00081587">
        <w:t xml:space="preserve">- </w:t>
      </w:r>
      <w:r w:rsidR="00A5331B" w:rsidRPr="00081587">
        <w:t>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A5331B" w:rsidRPr="00081587" w:rsidRDefault="006C321F" w:rsidP="00B329FF">
      <w:pPr>
        <w:pStyle w:val="1"/>
        <w:tabs>
          <w:tab w:val="left" w:pos="1515"/>
        </w:tabs>
        <w:ind w:firstLine="709"/>
        <w:jc w:val="both"/>
      </w:pPr>
      <w:bookmarkStart w:id="54" w:name="bookmark813"/>
      <w:bookmarkEnd w:id="54"/>
      <w:r w:rsidRPr="00081587">
        <w:t xml:space="preserve">- </w:t>
      </w:r>
      <w:r w:rsidR="00A5331B" w:rsidRPr="00081587">
        <w:t xml:space="preserve">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w:t>
      </w:r>
      <w:r w:rsidR="00EF284A" w:rsidRPr="00081587">
        <w:t>землеустроительной документации.</w:t>
      </w:r>
    </w:p>
    <w:p w:rsidR="00EF284A" w:rsidRPr="00081587" w:rsidRDefault="00EF284A" w:rsidP="00BF38FA">
      <w:pPr>
        <w:widowControl/>
        <w:autoSpaceDE w:val="0"/>
        <w:autoSpaceDN w:val="0"/>
        <w:adjustRightInd w:val="0"/>
        <w:ind w:firstLine="709"/>
        <w:jc w:val="both"/>
        <w:rPr>
          <w:rFonts w:ascii="Times New Roman" w:hAnsi="Times New Roman" w:cs="Times New Roman"/>
          <w:sz w:val="28"/>
          <w:szCs w:val="28"/>
        </w:rPr>
      </w:pPr>
      <w:r w:rsidRPr="00081587">
        <w:rPr>
          <w:rFonts w:ascii="Times New Roman" w:eastAsiaTheme="minorHAnsi" w:hAnsi="Times New Roman" w:cs="Times New Roman"/>
          <w:color w:val="auto"/>
          <w:sz w:val="28"/>
          <w:szCs w:val="28"/>
          <w:lang w:eastAsia="en-US" w:bidi="ar-SA"/>
        </w:rPr>
        <w:t>1</w:t>
      </w:r>
      <w:r w:rsidR="00BC59ED" w:rsidRPr="00081587">
        <w:rPr>
          <w:rFonts w:ascii="Times New Roman" w:eastAsiaTheme="minorHAnsi" w:hAnsi="Times New Roman" w:cs="Times New Roman"/>
          <w:color w:val="auto"/>
          <w:sz w:val="28"/>
          <w:szCs w:val="28"/>
          <w:lang w:eastAsia="en-US" w:bidi="ar-SA"/>
        </w:rPr>
        <w:t>3</w:t>
      </w:r>
      <w:r w:rsidRPr="00081587">
        <w:rPr>
          <w:rFonts w:ascii="Times New Roman" w:eastAsiaTheme="minorHAnsi" w:hAnsi="Times New Roman" w:cs="Times New Roman"/>
          <w:color w:val="auto"/>
          <w:sz w:val="28"/>
          <w:szCs w:val="28"/>
          <w:lang w:eastAsia="en-US" w:bidi="ar-SA"/>
        </w:rPr>
        <w:t>.</w:t>
      </w:r>
      <w:r w:rsidR="00E24A71" w:rsidRPr="00081587">
        <w:rPr>
          <w:rFonts w:ascii="Times New Roman" w:eastAsiaTheme="minorHAnsi" w:hAnsi="Times New Roman" w:cs="Times New Roman"/>
          <w:color w:val="auto"/>
          <w:sz w:val="28"/>
          <w:szCs w:val="28"/>
          <w:lang w:eastAsia="en-US" w:bidi="ar-SA"/>
        </w:rPr>
        <w:t>3</w:t>
      </w:r>
      <w:r w:rsidRPr="00081587">
        <w:rPr>
          <w:rFonts w:ascii="Times New Roman" w:eastAsiaTheme="minorHAnsi" w:hAnsi="Times New Roman" w:cs="Times New Roman"/>
          <w:color w:val="auto"/>
          <w:sz w:val="28"/>
          <w:szCs w:val="28"/>
          <w:lang w:eastAsia="en-US" w:bidi="ar-SA"/>
        </w:rPr>
        <w:t xml:space="preserve">. В случае обращения с заявлением о переводе земель или земельных </w:t>
      </w:r>
      <w:r w:rsidR="00BF38FA" w:rsidRPr="00081587">
        <w:rPr>
          <w:rFonts w:ascii="Times New Roman" w:eastAsiaTheme="minorHAnsi" w:hAnsi="Times New Roman" w:cs="Times New Roman"/>
          <w:color w:val="auto"/>
          <w:sz w:val="28"/>
          <w:szCs w:val="28"/>
          <w:lang w:eastAsia="en-US" w:bidi="ar-SA"/>
        </w:rPr>
        <w:t xml:space="preserve">участков в </w:t>
      </w:r>
      <w:r w:rsidRPr="00081587">
        <w:rPr>
          <w:rFonts w:ascii="Times New Roman" w:eastAsiaTheme="minorHAnsi" w:hAnsi="Times New Roman" w:cs="Times New Roman"/>
          <w:color w:val="auto"/>
          <w:sz w:val="28"/>
          <w:szCs w:val="28"/>
          <w:lang w:eastAsia="en-US" w:bidi="ar-SA"/>
        </w:rPr>
        <w:t>составе таких земель из одной категории в другую, дополнительно:</w:t>
      </w:r>
    </w:p>
    <w:p w:rsidR="00A5331B" w:rsidRPr="00081587" w:rsidRDefault="00EE792C" w:rsidP="00BF38FA">
      <w:pPr>
        <w:pStyle w:val="1"/>
        <w:ind w:firstLine="709"/>
        <w:jc w:val="both"/>
      </w:pPr>
      <w:bookmarkStart w:id="55" w:name="bookmark814"/>
      <w:bookmarkStart w:id="56" w:name="bookmark815"/>
      <w:bookmarkEnd w:id="55"/>
      <w:bookmarkEnd w:id="56"/>
      <w:r w:rsidRPr="00081587">
        <w:t xml:space="preserve">- </w:t>
      </w:r>
      <w:r w:rsidR="00A5331B" w:rsidRPr="00081587">
        <w:t>федеральными законами установлены ограничения или запреты на перевод земель или земельных участков в составе таких земель из одной категории в другую.</w:t>
      </w:r>
    </w:p>
    <w:p w:rsidR="00EF284A" w:rsidRPr="00081587" w:rsidRDefault="00EF284A" w:rsidP="00B329FF">
      <w:pPr>
        <w:pStyle w:val="1"/>
        <w:ind w:firstLine="709"/>
        <w:jc w:val="both"/>
      </w:pPr>
    </w:p>
    <w:p w:rsidR="00EE792C" w:rsidRPr="00081587" w:rsidRDefault="00A5331B" w:rsidP="00BC59ED">
      <w:pPr>
        <w:pStyle w:val="1"/>
        <w:numPr>
          <w:ilvl w:val="0"/>
          <w:numId w:val="11"/>
        </w:numPr>
        <w:tabs>
          <w:tab w:val="left" w:pos="1134"/>
        </w:tabs>
        <w:ind w:left="0" w:firstLine="709"/>
        <w:jc w:val="center"/>
      </w:pPr>
      <w:r w:rsidRPr="00081587">
        <w:rPr>
          <w:b/>
          <w:bCs/>
        </w:rPr>
        <w:t xml:space="preserve">Перечень услуг, которые являются необходимыми и </w:t>
      </w:r>
      <w:r w:rsidR="00EE792C" w:rsidRPr="00081587">
        <w:rPr>
          <w:b/>
          <w:bCs/>
        </w:rPr>
        <w:t>о</w:t>
      </w:r>
      <w:r w:rsidRPr="00081587">
        <w:rPr>
          <w:b/>
          <w:bCs/>
        </w:rPr>
        <w:t>бязательными для</w:t>
      </w:r>
      <w:r w:rsidR="00EE792C" w:rsidRPr="00081587">
        <w:rPr>
          <w:b/>
          <w:bCs/>
        </w:rPr>
        <w:t xml:space="preserve"> </w:t>
      </w:r>
      <w:r w:rsidR="00AD66F4" w:rsidRPr="00081587">
        <w:rPr>
          <w:b/>
          <w:bCs/>
        </w:rPr>
        <w:t>п</w:t>
      </w:r>
      <w:r w:rsidRPr="00081587">
        <w:rPr>
          <w:b/>
          <w:bCs/>
        </w:rPr>
        <w:t>редоставления муниципальной услуги</w:t>
      </w:r>
      <w:bookmarkStart w:id="57" w:name="bookmark816"/>
      <w:bookmarkEnd w:id="57"/>
    </w:p>
    <w:p w:rsidR="00A5331B" w:rsidRPr="00081587" w:rsidRDefault="00A5331B" w:rsidP="00BF38FA">
      <w:pPr>
        <w:pStyle w:val="1"/>
        <w:numPr>
          <w:ilvl w:val="1"/>
          <w:numId w:val="27"/>
        </w:numPr>
        <w:tabs>
          <w:tab w:val="left" w:pos="1276"/>
        </w:tabs>
        <w:ind w:left="0" w:firstLine="709"/>
        <w:jc w:val="both"/>
      </w:pPr>
      <w:r w:rsidRPr="00081587">
        <w:lastRenderedPageBreak/>
        <w:t>Услуги, необходимые и обязательные для предоставления муниципальной услуги, отсутствуют.</w:t>
      </w:r>
    </w:p>
    <w:p w:rsidR="00EE792C" w:rsidRPr="00081587" w:rsidRDefault="00EE792C" w:rsidP="00B329FF">
      <w:pPr>
        <w:pStyle w:val="1"/>
        <w:ind w:firstLine="709"/>
        <w:jc w:val="both"/>
      </w:pPr>
    </w:p>
    <w:p w:rsidR="00A5331B" w:rsidRPr="00081587" w:rsidRDefault="00A5331B" w:rsidP="00BF38FA">
      <w:pPr>
        <w:pStyle w:val="1"/>
        <w:numPr>
          <w:ilvl w:val="0"/>
          <w:numId w:val="27"/>
        </w:numPr>
        <w:tabs>
          <w:tab w:val="left" w:pos="1134"/>
        </w:tabs>
        <w:ind w:left="0" w:firstLine="709"/>
        <w:jc w:val="center"/>
      </w:pPr>
      <w:r w:rsidRPr="00081587">
        <w:rPr>
          <w:b/>
          <w:bCs/>
        </w:rPr>
        <w:t>Порядок, размер и основания взимания государственной пошлины или</w:t>
      </w:r>
      <w:r w:rsidR="00AD66F4" w:rsidRPr="00081587">
        <w:rPr>
          <w:b/>
          <w:bCs/>
        </w:rPr>
        <w:t xml:space="preserve"> </w:t>
      </w:r>
      <w:r w:rsidRPr="00081587">
        <w:rPr>
          <w:b/>
          <w:bCs/>
        </w:rPr>
        <w:t>иной оплаты, взимаемой за предоставление муниципальной</w:t>
      </w:r>
      <w:r w:rsidR="00EE792C" w:rsidRPr="00081587">
        <w:rPr>
          <w:b/>
          <w:bCs/>
        </w:rPr>
        <w:t xml:space="preserve"> </w:t>
      </w:r>
      <w:r w:rsidRPr="00081587">
        <w:rPr>
          <w:b/>
          <w:bCs/>
        </w:rPr>
        <w:t>услуги</w:t>
      </w:r>
    </w:p>
    <w:p w:rsidR="00A5331B" w:rsidRPr="00081587" w:rsidRDefault="00A5331B" w:rsidP="00BF38FA">
      <w:pPr>
        <w:pStyle w:val="1"/>
        <w:numPr>
          <w:ilvl w:val="1"/>
          <w:numId w:val="27"/>
        </w:numPr>
        <w:tabs>
          <w:tab w:val="left" w:pos="1276"/>
        </w:tabs>
        <w:ind w:left="0" w:firstLine="709"/>
        <w:jc w:val="both"/>
      </w:pPr>
      <w:bookmarkStart w:id="58" w:name="bookmark817"/>
      <w:bookmarkEnd w:id="58"/>
      <w:r w:rsidRPr="00081587">
        <w:t>Предоставление муниципальной услуги осуществляется бесплатно.</w:t>
      </w:r>
    </w:p>
    <w:p w:rsidR="00166CE0" w:rsidRPr="00081587" w:rsidRDefault="00166CE0" w:rsidP="00B329FF">
      <w:pPr>
        <w:pStyle w:val="1"/>
        <w:ind w:firstLine="709"/>
        <w:jc w:val="both"/>
      </w:pPr>
    </w:p>
    <w:p w:rsidR="00A5331B" w:rsidRPr="00081587" w:rsidRDefault="00A5331B" w:rsidP="00BF38FA">
      <w:pPr>
        <w:pStyle w:val="1"/>
        <w:numPr>
          <w:ilvl w:val="0"/>
          <w:numId w:val="27"/>
        </w:numPr>
        <w:tabs>
          <w:tab w:val="left" w:pos="1134"/>
        </w:tabs>
        <w:ind w:left="0" w:firstLine="709"/>
        <w:jc w:val="center"/>
      </w:pPr>
      <w:r w:rsidRPr="00081587">
        <w:rPr>
          <w:b/>
          <w:bCs/>
        </w:rPr>
        <w:t>Порядок, размер и основания взимания платы за предоставление услуг,</w:t>
      </w:r>
      <w:r w:rsidR="00653869" w:rsidRPr="00081587">
        <w:rPr>
          <w:b/>
          <w:bCs/>
        </w:rPr>
        <w:t xml:space="preserve"> </w:t>
      </w:r>
      <w:r w:rsidRPr="00081587">
        <w:rPr>
          <w:b/>
          <w:bCs/>
        </w:rPr>
        <w:t>которые являются необходимыми и обязательными для предоставления</w:t>
      </w:r>
      <w:r w:rsidRPr="00081587">
        <w:rPr>
          <w:b/>
          <w:bCs/>
        </w:rPr>
        <w:br/>
        <w:t>муниципальной услуги</w:t>
      </w:r>
    </w:p>
    <w:p w:rsidR="00653869" w:rsidRPr="00081587" w:rsidRDefault="00B250FE" w:rsidP="00BF38FA">
      <w:pPr>
        <w:pStyle w:val="1"/>
        <w:numPr>
          <w:ilvl w:val="1"/>
          <w:numId w:val="27"/>
        </w:numPr>
        <w:tabs>
          <w:tab w:val="left" w:pos="1276"/>
        </w:tabs>
        <w:ind w:left="0" w:firstLine="709"/>
        <w:jc w:val="both"/>
        <w:rPr>
          <w:bCs/>
        </w:rPr>
      </w:pPr>
      <w:bookmarkStart w:id="59" w:name="bookmark818"/>
      <w:bookmarkEnd w:id="59"/>
      <w:r w:rsidRPr="00081587">
        <w:rPr>
          <w:bCs/>
        </w:rPr>
        <w:t>Плата за предоставление услуг, которые являются необходимыми и обязательными для предоставления муниципальной услуги отсутствует.</w:t>
      </w:r>
    </w:p>
    <w:p w:rsidR="00B250FE" w:rsidRPr="00081587" w:rsidRDefault="00B250FE" w:rsidP="00B329FF">
      <w:pPr>
        <w:pStyle w:val="1"/>
        <w:ind w:firstLine="709"/>
        <w:jc w:val="both"/>
      </w:pPr>
    </w:p>
    <w:p w:rsidR="00653869" w:rsidRPr="00081587" w:rsidRDefault="00A5331B" w:rsidP="00BF38FA">
      <w:pPr>
        <w:pStyle w:val="1"/>
        <w:numPr>
          <w:ilvl w:val="0"/>
          <w:numId w:val="27"/>
        </w:numPr>
        <w:tabs>
          <w:tab w:val="left" w:pos="284"/>
          <w:tab w:val="left" w:pos="1134"/>
        </w:tabs>
        <w:ind w:left="0" w:firstLine="709"/>
        <w:jc w:val="center"/>
      </w:pPr>
      <w:r w:rsidRPr="00081587">
        <w:rPr>
          <w:b/>
          <w:bCs/>
        </w:rPr>
        <w:t>Максимальный срок ожидания в очереди при подаче запроса о</w:t>
      </w:r>
      <w:r w:rsidRPr="00081587">
        <w:rPr>
          <w:b/>
          <w:bCs/>
        </w:rPr>
        <w:br/>
        <w:t>предоставлении муниципальной услуги</w:t>
      </w:r>
      <w:bookmarkStart w:id="60" w:name="bookmark819"/>
      <w:bookmarkEnd w:id="60"/>
    </w:p>
    <w:p w:rsidR="00A5331B" w:rsidRPr="00081587" w:rsidRDefault="00A5331B" w:rsidP="00BF38FA">
      <w:pPr>
        <w:pStyle w:val="1"/>
        <w:numPr>
          <w:ilvl w:val="1"/>
          <w:numId w:val="27"/>
        </w:numPr>
        <w:tabs>
          <w:tab w:val="left" w:pos="1276"/>
        </w:tabs>
        <w:ind w:left="0" w:firstLine="709"/>
        <w:jc w:val="both"/>
      </w:pPr>
      <w:r w:rsidRPr="00081587">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806105" w:rsidRPr="00081587">
        <w:t xml:space="preserve">в Уполномоченном органе или многофункциональном центре </w:t>
      </w:r>
      <w:r w:rsidRPr="00081587">
        <w:t>составляет не более 15 минут.</w:t>
      </w:r>
    </w:p>
    <w:p w:rsidR="00653869" w:rsidRPr="00081587" w:rsidRDefault="00653869" w:rsidP="00B329FF">
      <w:pPr>
        <w:pStyle w:val="1"/>
        <w:ind w:firstLine="709"/>
        <w:jc w:val="both"/>
      </w:pPr>
    </w:p>
    <w:p w:rsidR="00A5331B" w:rsidRPr="00081587" w:rsidRDefault="00A5331B" w:rsidP="00BF38FA">
      <w:pPr>
        <w:pStyle w:val="20"/>
        <w:keepNext/>
        <w:keepLines/>
        <w:numPr>
          <w:ilvl w:val="0"/>
          <w:numId w:val="27"/>
        </w:numPr>
        <w:tabs>
          <w:tab w:val="left" w:pos="1134"/>
        </w:tabs>
        <w:spacing w:after="0"/>
        <w:ind w:left="0" w:firstLine="709"/>
      </w:pPr>
      <w:bookmarkStart w:id="61" w:name="bookmark820"/>
      <w:bookmarkStart w:id="62" w:name="bookmark821"/>
      <w:bookmarkStart w:id="63" w:name="bookmark822"/>
      <w:r w:rsidRPr="00081587">
        <w:t xml:space="preserve">Срок и порядок регистрации запроса заявителя о предоставлении </w:t>
      </w:r>
      <w:r w:rsidR="00166CE0" w:rsidRPr="00081587">
        <w:t>м</w:t>
      </w:r>
      <w:r w:rsidRPr="00081587">
        <w:t>униципальной услуги, в том числе в электронной</w:t>
      </w:r>
      <w:r w:rsidR="00653869" w:rsidRPr="00081587">
        <w:t xml:space="preserve"> </w:t>
      </w:r>
      <w:r w:rsidRPr="00081587">
        <w:t>форме</w:t>
      </w:r>
      <w:bookmarkEnd w:id="61"/>
      <w:bookmarkEnd w:id="62"/>
      <w:bookmarkEnd w:id="63"/>
    </w:p>
    <w:p w:rsidR="00A5331B" w:rsidRPr="00081587" w:rsidRDefault="00653869" w:rsidP="00BF38FA">
      <w:pPr>
        <w:pStyle w:val="1"/>
        <w:numPr>
          <w:ilvl w:val="1"/>
          <w:numId w:val="27"/>
        </w:numPr>
        <w:tabs>
          <w:tab w:val="left" w:pos="1276"/>
        </w:tabs>
        <w:ind w:left="0" w:firstLine="709"/>
        <w:jc w:val="both"/>
      </w:pPr>
      <w:bookmarkStart w:id="64" w:name="bookmark823"/>
      <w:bookmarkEnd w:id="64"/>
      <w:r w:rsidRPr="00081587">
        <w:t>Р</w:t>
      </w:r>
      <w:r w:rsidR="00A5331B" w:rsidRPr="00081587">
        <w:t>егистраци</w:t>
      </w:r>
      <w:r w:rsidRPr="00081587">
        <w:t>я</w:t>
      </w:r>
      <w:r w:rsidR="00A5331B" w:rsidRPr="00081587">
        <w:t xml:space="preserve"> заявления о предоставлении муниципальной услуги в Уполномоченном органе </w:t>
      </w:r>
      <w:r w:rsidR="00F22BBA" w:rsidRPr="00081587">
        <w:t xml:space="preserve">осуществляется </w:t>
      </w:r>
      <w:r w:rsidR="00A5331B" w:rsidRPr="00081587">
        <w:t xml:space="preserve">в течение 1 рабочего дня со дня получения заявления и документов, </w:t>
      </w:r>
      <w:r w:rsidR="00F22BBA" w:rsidRPr="00081587">
        <w:t>указанных в пункте 9.1 Административного регламента.</w:t>
      </w:r>
    </w:p>
    <w:p w:rsidR="00A82DEE" w:rsidRPr="00081587" w:rsidRDefault="00A82DEE" w:rsidP="00A82DEE">
      <w:pPr>
        <w:pStyle w:val="af2"/>
        <w:suppressLineNumbers/>
        <w:suppressAutoHyphens/>
        <w:ind w:left="0" w:firstLine="709"/>
        <w:jc w:val="both"/>
        <w:rPr>
          <w:rFonts w:ascii="Times New Roman" w:eastAsia="Times New Roman" w:hAnsi="Times New Roman" w:cs="Times New Roman"/>
          <w:bCs/>
          <w:sz w:val="28"/>
          <w:szCs w:val="28"/>
          <w:lang w:eastAsia="ar-SA"/>
        </w:rPr>
      </w:pPr>
      <w:r w:rsidRPr="00081587">
        <w:rPr>
          <w:rFonts w:ascii="Times New Roman" w:eastAsia="Times New Roman" w:hAnsi="Times New Roman" w:cs="Times New Roman"/>
          <w:bCs/>
          <w:sz w:val="28"/>
          <w:szCs w:val="28"/>
          <w:lang w:eastAsia="ar-SA"/>
        </w:rPr>
        <w:t>18.2. 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p>
    <w:p w:rsidR="00A5331B" w:rsidRPr="00081587" w:rsidRDefault="00294C39" w:rsidP="00B329FF">
      <w:pPr>
        <w:pStyle w:val="1"/>
        <w:tabs>
          <w:tab w:val="left" w:pos="7694"/>
        </w:tabs>
        <w:ind w:firstLine="709"/>
        <w:jc w:val="both"/>
      </w:pPr>
      <w:r w:rsidRPr="00081587">
        <w:t>При</w:t>
      </w:r>
      <w:r w:rsidR="00A5331B" w:rsidRPr="00081587">
        <w:t xml:space="preserve"> наличи</w:t>
      </w:r>
      <w:r w:rsidRPr="00081587">
        <w:t>и</w:t>
      </w:r>
      <w:r w:rsidR="00A5331B" w:rsidRPr="00081587">
        <w:t xml:space="preserve"> оснований для отказа в приеме документов, указанных в пункте </w:t>
      </w:r>
      <w:r w:rsidR="00F22BBA" w:rsidRPr="00081587">
        <w:t>12</w:t>
      </w:r>
      <w:r w:rsidR="00EF284A" w:rsidRPr="00081587">
        <w:t xml:space="preserve">.1 </w:t>
      </w:r>
      <w:r w:rsidR="00A5331B" w:rsidRPr="00081587">
        <w:t xml:space="preserve">настоящего Административного регламента, Уполномоченный орган не позднее следующего за днем поступления заявления рабочего дня направляет Заявителю либо его представителю решение об отказе в приеме </w:t>
      </w:r>
      <w:r w:rsidR="00105D38" w:rsidRPr="00081587">
        <w:t>заявления</w:t>
      </w:r>
      <w:r w:rsidR="00A5331B" w:rsidRPr="00081587">
        <w:t xml:space="preserve"> по форме, приведенной в </w:t>
      </w:r>
      <w:r w:rsidR="00EF00DB" w:rsidRPr="00081587">
        <w:t>П</w:t>
      </w:r>
      <w:r w:rsidR="00A5331B" w:rsidRPr="00081587">
        <w:t>риложении №</w:t>
      </w:r>
      <w:r w:rsidR="00EF284A" w:rsidRPr="00081587">
        <w:t xml:space="preserve"> </w:t>
      </w:r>
      <w:r w:rsidR="0018179B" w:rsidRPr="00081587">
        <w:t>3</w:t>
      </w:r>
      <w:r w:rsidR="00A5331B" w:rsidRPr="00081587">
        <w:t xml:space="preserve"> к настоящему</w:t>
      </w:r>
      <w:r w:rsidR="00653869" w:rsidRPr="00081587">
        <w:t xml:space="preserve"> </w:t>
      </w:r>
      <w:r w:rsidR="00A5331B" w:rsidRPr="00081587">
        <w:t>Административному регламенту.</w:t>
      </w:r>
    </w:p>
    <w:p w:rsidR="00A82DEE" w:rsidRPr="00081587" w:rsidRDefault="00A82DEE" w:rsidP="00B329FF">
      <w:pPr>
        <w:pStyle w:val="1"/>
        <w:ind w:firstLine="709"/>
        <w:jc w:val="center"/>
        <w:rPr>
          <w:b/>
          <w:bCs/>
        </w:rPr>
      </w:pPr>
    </w:p>
    <w:p w:rsidR="00FA1E63" w:rsidRPr="00081587" w:rsidRDefault="00FA1E63" w:rsidP="00B329FF">
      <w:pPr>
        <w:pStyle w:val="1"/>
        <w:ind w:firstLine="709"/>
        <w:jc w:val="center"/>
        <w:rPr>
          <w:b/>
          <w:bCs/>
        </w:rPr>
      </w:pPr>
      <w:r w:rsidRPr="00081587">
        <w:rPr>
          <w:b/>
          <w:bCs/>
        </w:rPr>
        <w:t>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5E16" w:rsidRPr="00081587" w:rsidRDefault="00FA1E63" w:rsidP="00B329FF">
      <w:pPr>
        <w:pStyle w:val="1"/>
        <w:ind w:firstLine="709"/>
        <w:jc w:val="both"/>
        <w:rPr>
          <w:bCs/>
        </w:rPr>
      </w:pPr>
      <w:r w:rsidRPr="00081587">
        <w:rPr>
          <w:bCs/>
        </w:rPr>
        <w:t xml:space="preserve">19.1. </w:t>
      </w:r>
      <w:r w:rsidR="00145E16" w:rsidRPr="00081587">
        <w:rPr>
          <w:bCs/>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145E16" w:rsidRPr="00081587" w:rsidRDefault="00145E16" w:rsidP="00B329FF">
      <w:pPr>
        <w:pStyle w:val="1"/>
        <w:ind w:firstLine="709"/>
        <w:jc w:val="both"/>
        <w:rPr>
          <w:bCs/>
        </w:rPr>
      </w:pPr>
      <w:r w:rsidRPr="00081587">
        <w:rPr>
          <w:bCs/>
        </w:rPr>
        <w:lastRenderedPageBreak/>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145E16" w:rsidRPr="00081587" w:rsidRDefault="00145E16" w:rsidP="00B329FF">
      <w:pPr>
        <w:pStyle w:val="1"/>
        <w:ind w:firstLine="709"/>
        <w:jc w:val="both"/>
        <w:rPr>
          <w:bCs/>
        </w:rPr>
      </w:pPr>
      <w:r w:rsidRPr="00081587">
        <w:rPr>
          <w:bCs/>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145E16" w:rsidRPr="00081587" w:rsidRDefault="00145E16" w:rsidP="00B329FF">
      <w:pPr>
        <w:pStyle w:val="1"/>
        <w:ind w:firstLine="709"/>
        <w:jc w:val="both"/>
        <w:rPr>
          <w:bCs/>
        </w:rPr>
      </w:pPr>
      <w:r w:rsidRPr="00081587">
        <w:rPr>
          <w:bCs/>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p>
    <w:p w:rsidR="00145E16" w:rsidRPr="00081587" w:rsidRDefault="00145E16" w:rsidP="00B329FF">
      <w:pPr>
        <w:pStyle w:val="1"/>
        <w:ind w:firstLine="709"/>
        <w:jc w:val="both"/>
        <w:rPr>
          <w:bCs/>
        </w:rPr>
      </w:pPr>
      <w:r w:rsidRPr="00081587">
        <w:rPr>
          <w:bCs/>
        </w:rPr>
        <w:t xml:space="preserve">Центральный вход в здание Уполномоченного органа должен быть оборудован информационной табличкой (вывеской), содержащей информацию: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наименование;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местонахождение и юридический адрес;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режим работы;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график приема;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номера телефонов для справок. </w:t>
      </w:r>
    </w:p>
    <w:p w:rsidR="00145E16" w:rsidRPr="00081587" w:rsidRDefault="00145E16" w:rsidP="00B329FF">
      <w:pPr>
        <w:pStyle w:val="1"/>
        <w:ind w:firstLine="709"/>
        <w:jc w:val="both"/>
        <w:rPr>
          <w:bCs/>
        </w:rPr>
      </w:pPr>
      <w:r w:rsidRPr="00081587">
        <w:rPr>
          <w:bCs/>
        </w:rP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145E16" w:rsidRPr="00081587" w:rsidRDefault="00145E16" w:rsidP="00B329FF">
      <w:pPr>
        <w:pStyle w:val="1"/>
        <w:ind w:firstLine="709"/>
        <w:jc w:val="both"/>
        <w:rPr>
          <w:bCs/>
        </w:rPr>
      </w:pPr>
      <w:r w:rsidRPr="00081587">
        <w:rPr>
          <w:bCs/>
        </w:rPr>
        <w:t xml:space="preserve">Помещения, в которых предоставляется муниципальная услуга, оснащаются: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противопожарной системой и средствами пожаротушения;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системой оповещения о возникновении чрезвычайной ситуации;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средствами оказания первой медицинской помощи;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туалетными комнатами для посетителей. </w:t>
      </w:r>
    </w:p>
    <w:p w:rsidR="00145E16" w:rsidRPr="00081587" w:rsidRDefault="00145E16" w:rsidP="00B329FF">
      <w:pPr>
        <w:pStyle w:val="1"/>
        <w:ind w:firstLine="709"/>
        <w:jc w:val="both"/>
        <w:rPr>
          <w:bCs/>
        </w:rPr>
      </w:pPr>
      <w:r w:rsidRPr="00081587">
        <w:rPr>
          <w:bCs/>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145E16" w:rsidRPr="00081587" w:rsidRDefault="00145E16" w:rsidP="00B329FF">
      <w:pPr>
        <w:pStyle w:val="1"/>
        <w:ind w:firstLine="709"/>
        <w:jc w:val="both"/>
        <w:rPr>
          <w:bCs/>
        </w:rPr>
      </w:pPr>
      <w:r w:rsidRPr="00081587">
        <w:rPr>
          <w:bCs/>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145E16" w:rsidRPr="00081587" w:rsidRDefault="00145E16" w:rsidP="00B329FF">
      <w:pPr>
        <w:pStyle w:val="1"/>
        <w:ind w:firstLine="709"/>
        <w:jc w:val="both"/>
        <w:rPr>
          <w:bCs/>
        </w:rPr>
      </w:pPr>
      <w:r w:rsidRPr="00081587">
        <w:rPr>
          <w:bCs/>
        </w:rPr>
        <w:t xml:space="preserve">Места для заполнения заявлений оборудуются стульями, столами (стойками), бланками заявлений, письменными принадлежностями. </w:t>
      </w:r>
    </w:p>
    <w:p w:rsidR="00145E16" w:rsidRPr="00081587" w:rsidRDefault="00145E16" w:rsidP="00B329FF">
      <w:pPr>
        <w:pStyle w:val="1"/>
        <w:ind w:firstLine="709"/>
        <w:jc w:val="both"/>
        <w:rPr>
          <w:bCs/>
        </w:rPr>
      </w:pPr>
      <w:r w:rsidRPr="00081587">
        <w:rPr>
          <w:bCs/>
        </w:rPr>
        <w:t xml:space="preserve">Места приема Заявителей оборудуются информационными табличками (вывесками) с указанием: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номера кабинета и наименования отдела;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фамилии, имени и отчества (последнее – при наличии), должности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ответственного лица за прием документов;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графика приема Заявителей. </w:t>
      </w:r>
    </w:p>
    <w:p w:rsidR="00145E16" w:rsidRPr="00081587" w:rsidRDefault="00145E16" w:rsidP="00B329FF">
      <w:pPr>
        <w:pStyle w:val="1"/>
        <w:ind w:firstLine="709"/>
        <w:jc w:val="both"/>
        <w:rPr>
          <w:bCs/>
        </w:rPr>
      </w:pPr>
      <w:r w:rsidRPr="00081587">
        <w:rPr>
          <w:bCs/>
        </w:rPr>
        <w:t xml:space="preserve">Рабочее место каждого ответственного лица за прием документов, должно </w:t>
      </w:r>
      <w:r w:rsidRPr="00081587">
        <w:rPr>
          <w:bCs/>
        </w:rPr>
        <w:lastRenderedPageBreak/>
        <w:t xml:space="preserve">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145E16" w:rsidRPr="00081587" w:rsidRDefault="00145E16" w:rsidP="00B329FF">
      <w:pPr>
        <w:pStyle w:val="1"/>
        <w:ind w:firstLine="709"/>
        <w:jc w:val="both"/>
        <w:rPr>
          <w:bCs/>
        </w:rPr>
      </w:pPr>
      <w:r w:rsidRPr="00081587">
        <w:rPr>
          <w:bCs/>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145E16" w:rsidRPr="00081587" w:rsidRDefault="00145E16" w:rsidP="00B329FF">
      <w:pPr>
        <w:pStyle w:val="1"/>
        <w:ind w:firstLine="709"/>
        <w:jc w:val="both"/>
        <w:rPr>
          <w:bCs/>
        </w:rPr>
      </w:pPr>
      <w:r w:rsidRPr="00081587">
        <w:rPr>
          <w:bCs/>
        </w:rPr>
        <w:t xml:space="preserve">При предоставлении муниципальной услуги инвалидам обеспечиваются: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возможность беспрепятственного доступа к объекту (зданию, помещению), в котором предоставляется муниципальная услуга;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сопровождение инвалидов, имеющих стойкие расстройства функции зрения и самостоятельного передвижения;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допуск </w:t>
      </w:r>
      <w:proofErr w:type="spellStart"/>
      <w:r w:rsidR="00145E16" w:rsidRPr="00081587">
        <w:rPr>
          <w:bCs/>
        </w:rPr>
        <w:t>сурдопереводчика</w:t>
      </w:r>
      <w:proofErr w:type="spellEnd"/>
      <w:r w:rsidR="00145E16" w:rsidRPr="00081587">
        <w:rPr>
          <w:bCs/>
        </w:rPr>
        <w:t xml:space="preserve"> и </w:t>
      </w:r>
      <w:proofErr w:type="spellStart"/>
      <w:r w:rsidR="00145E16" w:rsidRPr="00081587">
        <w:rPr>
          <w:bCs/>
        </w:rPr>
        <w:t>тифлосурдопереводчика</w:t>
      </w:r>
      <w:proofErr w:type="spellEnd"/>
      <w:r w:rsidR="00145E16" w:rsidRPr="00081587">
        <w:rPr>
          <w:bCs/>
        </w:rPr>
        <w:t xml:space="preserve">;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допуск собаки-проводника при наличии документа, подтверждающего ее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специальное обучение, на объекты (здания, помещения), в которых предоставляются муниципальная услуги; </w:t>
      </w:r>
    </w:p>
    <w:p w:rsidR="00145E16" w:rsidRPr="00081587" w:rsidRDefault="00BC6596" w:rsidP="00B329FF">
      <w:pPr>
        <w:pStyle w:val="1"/>
        <w:ind w:firstLine="709"/>
        <w:jc w:val="both"/>
        <w:rPr>
          <w:bCs/>
        </w:rPr>
      </w:pPr>
      <w:r w:rsidRPr="00081587">
        <w:rPr>
          <w:bCs/>
        </w:rPr>
        <w:t xml:space="preserve">- </w:t>
      </w:r>
      <w:r w:rsidR="00145E16" w:rsidRPr="00081587">
        <w:rPr>
          <w:bCs/>
        </w:rPr>
        <w:t xml:space="preserve">оказание инвалидам помощи в преодолении барьеров, мешающих получению ими муниципальной </w:t>
      </w:r>
      <w:r w:rsidR="00BA70DA" w:rsidRPr="00081587">
        <w:rPr>
          <w:bCs/>
        </w:rPr>
        <w:t>услуги наравне с другими лицами;</w:t>
      </w:r>
      <w:r w:rsidR="00145E16" w:rsidRPr="00081587">
        <w:rPr>
          <w:bCs/>
        </w:rPr>
        <w:t xml:space="preserve"> </w:t>
      </w:r>
    </w:p>
    <w:p w:rsidR="00145E16" w:rsidRPr="00081587" w:rsidRDefault="00BC6596" w:rsidP="00B329FF">
      <w:pPr>
        <w:pStyle w:val="1"/>
        <w:ind w:firstLine="709"/>
        <w:jc w:val="both"/>
        <w:rPr>
          <w:bCs/>
        </w:rPr>
      </w:pPr>
      <w:r w:rsidRPr="00081587">
        <w:rPr>
          <w:bCs/>
        </w:rPr>
        <w:t xml:space="preserve">- </w:t>
      </w:r>
      <w:r w:rsidR="00145E16" w:rsidRPr="00081587">
        <w:rPr>
          <w:bCs/>
        </w:rPr>
        <w:t>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w:t>
      </w:r>
      <w:r w:rsidR="00BA70DA" w:rsidRPr="00081587">
        <w:rPr>
          <w:bCs/>
        </w:rPr>
        <w:t xml:space="preserve"> в федеральный реестр инвалидов;</w:t>
      </w:r>
    </w:p>
    <w:p w:rsidR="00145E16" w:rsidRPr="00081587" w:rsidRDefault="00BC6596" w:rsidP="00B329FF">
      <w:pPr>
        <w:pStyle w:val="1"/>
        <w:ind w:firstLine="709"/>
        <w:jc w:val="both"/>
        <w:rPr>
          <w:bCs/>
        </w:rPr>
      </w:pPr>
      <w:r w:rsidRPr="00081587">
        <w:rPr>
          <w:bCs/>
        </w:rPr>
        <w:t xml:space="preserve">- </w:t>
      </w:r>
      <w:r w:rsidR="00145E16" w:rsidRPr="00081587">
        <w:rPr>
          <w:bCs/>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145E16" w:rsidRPr="00081587" w:rsidRDefault="00145E16" w:rsidP="00B329FF">
      <w:pPr>
        <w:pStyle w:val="1"/>
        <w:ind w:firstLine="709"/>
        <w:jc w:val="both"/>
        <w:rPr>
          <w:bCs/>
        </w:rPr>
      </w:pPr>
      <w:r w:rsidRPr="00081587">
        <w:rPr>
          <w:bCs/>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w:t>
      </w:r>
      <w:r w:rsidRPr="00081587">
        <w:rPr>
          <w:bCs/>
        </w:rPr>
        <w:lastRenderedPageBreak/>
        <w:t>обеспечить предоставление необходимых услуг по месту жительства инвалида или в дистанционном режиме.</w:t>
      </w:r>
    </w:p>
    <w:p w:rsidR="00FA1E63" w:rsidRPr="00081587" w:rsidRDefault="00145E16" w:rsidP="00B329FF">
      <w:pPr>
        <w:pStyle w:val="1"/>
        <w:ind w:firstLine="709"/>
        <w:jc w:val="both"/>
        <w:rPr>
          <w:bCs/>
        </w:rPr>
      </w:pPr>
      <w:r w:rsidRPr="00081587">
        <w:rPr>
          <w:bCs/>
        </w:rPr>
        <w:t>19.2. Должностные лица,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rsidR="00A82DEE" w:rsidRPr="00081587" w:rsidRDefault="00A82DEE" w:rsidP="00B329FF">
      <w:pPr>
        <w:pStyle w:val="1"/>
        <w:ind w:firstLine="709"/>
        <w:jc w:val="both"/>
        <w:rPr>
          <w:bCs/>
        </w:rPr>
      </w:pPr>
    </w:p>
    <w:p w:rsidR="00A5331B" w:rsidRPr="00081587" w:rsidRDefault="00A5331B" w:rsidP="00BF38FA">
      <w:pPr>
        <w:pStyle w:val="20"/>
        <w:keepNext/>
        <w:keepLines/>
        <w:numPr>
          <w:ilvl w:val="0"/>
          <w:numId w:val="12"/>
        </w:numPr>
        <w:tabs>
          <w:tab w:val="left" w:pos="1134"/>
        </w:tabs>
        <w:spacing w:after="0"/>
        <w:ind w:left="0" w:firstLine="709"/>
      </w:pPr>
      <w:bookmarkStart w:id="65" w:name="bookmark828"/>
      <w:bookmarkStart w:id="66" w:name="bookmark829"/>
      <w:bookmarkStart w:id="67" w:name="bookmark830"/>
      <w:r w:rsidRPr="00081587">
        <w:t>Показатели доступности и качества муниципальной услуги</w:t>
      </w:r>
      <w:bookmarkEnd w:id="65"/>
      <w:bookmarkEnd w:id="66"/>
      <w:bookmarkEnd w:id="67"/>
    </w:p>
    <w:p w:rsidR="00A5331B" w:rsidRPr="00081587" w:rsidRDefault="00A5331B" w:rsidP="00BF38FA">
      <w:pPr>
        <w:pStyle w:val="1"/>
        <w:numPr>
          <w:ilvl w:val="1"/>
          <w:numId w:val="12"/>
        </w:numPr>
        <w:tabs>
          <w:tab w:val="left" w:pos="1276"/>
        </w:tabs>
        <w:ind w:left="0" w:firstLine="709"/>
        <w:jc w:val="both"/>
      </w:pPr>
      <w:bookmarkStart w:id="68" w:name="bookmark831"/>
      <w:bookmarkEnd w:id="68"/>
      <w:r w:rsidRPr="00081587">
        <w:t>Основными показателями доступности предоставления муниципальной услуги являются:</w:t>
      </w:r>
    </w:p>
    <w:p w:rsidR="007C7201" w:rsidRPr="00081587" w:rsidRDefault="007C7201" w:rsidP="00B329FF">
      <w:pPr>
        <w:pStyle w:val="1"/>
        <w:ind w:firstLine="709"/>
        <w:jc w:val="both"/>
      </w:pPr>
      <w:bookmarkStart w:id="69" w:name="bookmark835"/>
      <w:bookmarkEnd w:id="69"/>
      <w:r w:rsidRPr="00081587">
        <w:t>- 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7C7201" w:rsidRPr="00892825" w:rsidRDefault="007C7201" w:rsidP="00B329FF">
      <w:pPr>
        <w:pStyle w:val="1"/>
        <w:ind w:firstLine="709"/>
        <w:jc w:val="both"/>
      </w:pPr>
      <w:r w:rsidRPr="00892825">
        <w:t xml:space="preserve">- </w:t>
      </w:r>
      <w:r w:rsidR="00892825" w:rsidRPr="00892825">
        <w:t>муниципальная услуга по экстерриториальному принципу не предоставляется;</w:t>
      </w:r>
    </w:p>
    <w:p w:rsidR="007C7201" w:rsidRPr="00081587" w:rsidRDefault="007C7201" w:rsidP="00B329FF">
      <w:pPr>
        <w:pStyle w:val="1"/>
        <w:ind w:firstLine="709"/>
        <w:jc w:val="both"/>
      </w:pPr>
      <w:r w:rsidRPr="00081587">
        <w:t xml:space="preserve">- </w:t>
      </w:r>
      <w:r w:rsidR="00A82DEE" w:rsidRPr="00081587">
        <w:t>услуга предоставляется через многофункциональные центры в соответствии с соглашением о взаимодействии</w:t>
      </w:r>
      <w:r w:rsidRPr="00081587">
        <w:t>;</w:t>
      </w:r>
    </w:p>
    <w:p w:rsidR="007C7201" w:rsidRPr="00081587" w:rsidRDefault="007C7201" w:rsidP="00B329FF">
      <w:pPr>
        <w:pStyle w:val="1"/>
        <w:ind w:firstLine="709"/>
        <w:jc w:val="both"/>
      </w:pPr>
      <w:r w:rsidRPr="00081587">
        <w:t>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в целях предоставления услуги, в многофункциональных центрах предоставления государственных и муниципальных услуг Республики Крым обеспечивается доступ к ЕПГУ, РПГУ для заявителя или его представителя.</w:t>
      </w:r>
    </w:p>
    <w:p w:rsidR="007C7201" w:rsidRPr="00081587" w:rsidRDefault="007C7201" w:rsidP="00B329FF">
      <w:pPr>
        <w:pStyle w:val="1"/>
        <w:ind w:firstLine="709"/>
        <w:jc w:val="both"/>
      </w:pPr>
      <w:r w:rsidRPr="00081587">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 том числе посредством ЕПГУ и РПГУ (в случае подачи соответствующего запроса посредством ЕПГУ, РПГУ);</w:t>
      </w:r>
    </w:p>
    <w:p w:rsidR="007C7201" w:rsidRPr="00081587" w:rsidRDefault="007C7201" w:rsidP="00B329FF">
      <w:pPr>
        <w:pStyle w:val="1"/>
        <w:ind w:firstLine="709"/>
        <w:jc w:val="both"/>
      </w:pPr>
      <w:r w:rsidRPr="00081587">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7C7201" w:rsidRPr="00892825" w:rsidRDefault="007C7201" w:rsidP="00B329FF">
      <w:pPr>
        <w:pStyle w:val="1"/>
        <w:ind w:firstLine="709"/>
        <w:jc w:val="both"/>
      </w:pPr>
      <w:r w:rsidRPr="00892825">
        <w:t xml:space="preserve">- </w:t>
      </w:r>
      <w:r w:rsidR="00892825" w:rsidRPr="00892825">
        <w:t>получение муниципальной услуги посредством запроса о предоставлении нескольких муниципальных услуг, посредством комплексного запроса невозможно;</w:t>
      </w:r>
    </w:p>
    <w:p w:rsidR="00E720BA" w:rsidRPr="00081587" w:rsidRDefault="00E720BA" w:rsidP="00B329FF">
      <w:pPr>
        <w:pStyle w:val="1"/>
        <w:ind w:firstLine="709"/>
        <w:jc w:val="both"/>
      </w:pPr>
      <w:r w:rsidRPr="00081587">
        <w:t xml:space="preserve">20.2. Основными показателями качества предоставления муниципальной услуги являются: </w:t>
      </w:r>
    </w:p>
    <w:p w:rsidR="00E720BA" w:rsidRPr="00081587" w:rsidRDefault="00E720BA" w:rsidP="00B329FF">
      <w:pPr>
        <w:pStyle w:val="1"/>
        <w:ind w:firstLine="709"/>
        <w:jc w:val="both"/>
      </w:pPr>
      <w:r w:rsidRPr="00081587">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E720BA" w:rsidRPr="00081587" w:rsidRDefault="00E720BA" w:rsidP="00B329FF">
      <w:pPr>
        <w:pStyle w:val="1"/>
        <w:ind w:firstLine="709"/>
        <w:jc w:val="both"/>
      </w:pPr>
      <w:r w:rsidRPr="00081587">
        <w:t>- минимально возможное количество взаимодействий гражданина с должностными лицами, участвующими в предоставлении муниципальной услуги.</w:t>
      </w:r>
    </w:p>
    <w:p w:rsidR="00E720BA" w:rsidRPr="00081587" w:rsidRDefault="00E720BA" w:rsidP="00B329FF">
      <w:pPr>
        <w:pStyle w:val="1"/>
        <w:ind w:firstLine="709"/>
        <w:jc w:val="both"/>
      </w:pPr>
      <w:r w:rsidRPr="00081587">
        <w:t xml:space="preserve">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 </w:t>
      </w:r>
    </w:p>
    <w:p w:rsidR="00E720BA" w:rsidRPr="00081587" w:rsidRDefault="00E720BA" w:rsidP="00B329FF">
      <w:pPr>
        <w:pStyle w:val="1"/>
        <w:ind w:firstLine="709"/>
        <w:jc w:val="both"/>
      </w:pPr>
      <w:r w:rsidRPr="00081587">
        <w:t xml:space="preserve">- обоснованных жалоб на действия (бездействие) сотрудников и их некорректное (невнимательное) отношение к заявителям; </w:t>
      </w:r>
    </w:p>
    <w:p w:rsidR="00E720BA" w:rsidRPr="00081587" w:rsidRDefault="00E720BA" w:rsidP="00B329FF">
      <w:pPr>
        <w:pStyle w:val="1"/>
        <w:ind w:firstLine="709"/>
        <w:jc w:val="both"/>
      </w:pPr>
      <w:r w:rsidRPr="00081587">
        <w:lastRenderedPageBreak/>
        <w:t xml:space="preserve">- нарушений установленных сроков в процессе предоставления муниципальной услуги; </w:t>
      </w:r>
    </w:p>
    <w:p w:rsidR="00E720BA" w:rsidRPr="00081587" w:rsidRDefault="00E720BA" w:rsidP="00B329FF">
      <w:pPr>
        <w:pStyle w:val="1"/>
        <w:ind w:firstLine="709"/>
        <w:jc w:val="both"/>
      </w:pPr>
      <w:r w:rsidRPr="00081587">
        <w:t xml:space="preserve">-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w:t>
      </w:r>
      <w:proofErr w:type="gramStart"/>
      <w:r w:rsidRPr="00081587">
        <w:t>рассмотрения</w:t>
      </w:r>
      <w:proofErr w:type="gramEnd"/>
      <w:r w:rsidRPr="00081587">
        <w:t xml:space="preserve"> которых</w:t>
      </w:r>
      <w:r w:rsidR="00892825">
        <w:t>,</w:t>
      </w:r>
      <w:r w:rsidRPr="00081587">
        <w:t xml:space="preserve"> вынесены решения об удовлетворении (частичном удовлетворении) требований заявителей;</w:t>
      </w:r>
    </w:p>
    <w:p w:rsidR="00E720BA" w:rsidRPr="00081587" w:rsidRDefault="00E720BA" w:rsidP="00B329FF">
      <w:pPr>
        <w:pStyle w:val="1"/>
        <w:ind w:firstLine="709"/>
        <w:jc w:val="both"/>
      </w:pPr>
      <w:r w:rsidRPr="00081587">
        <w:t>- безосновательных отказов в приеме заявлений о предоставлении муниципальной услуги от заявителей и в предоставлении муниципальной услуги;</w:t>
      </w:r>
    </w:p>
    <w:p w:rsidR="00E720BA" w:rsidRPr="00081587" w:rsidRDefault="00E720BA" w:rsidP="00B329FF">
      <w:pPr>
        <w:pStyle w:val="1"/>
        <w:ind w:firstLine="709"/>
        <w:jc w:val="both"/>
      </w:pPr>
      <w:r w:rsidRPr="00081587">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84F68" w:rsidRPr="00081587" w:rsidRDefault="00E720BA" w:rsidP="00B329FF">
      <w:pPr>
        <w:pStyle w:val="1"/>
        <w:ind w:firstLine="709"/>
        <w:jc w:val="both"/>
      </w:pPr>
      <w:r w:rsidRPr="00081587">
        <w:t>- некомпетентности специалистов.</w:t>
      </w:r>
    </w:p>
    <w:p w:rsidR="00E720BA" w:rsidRPr="00081587" w:rsidRDefault="00E720BA" w:rsidP="00B329FF">
      <w:pPr>
        <w:pStyle w:val="1"/>
        <w:ind w:firstLine="709"/>
        <w:jc w:val="both"/>
      </w:pPr>
    </w:p>
    <w:p w:rsidR="007C7201" w:rsidRPr="00081587" w:rsidRDefault="007C7201" w:rsidP="00B329FF">
      <w:pPr>
        <w:pStyle w:val="af2"/>
        <w:numPr>
          <w:ilvl w:val="0"/>
          <w:numId w:val="12"/>
        </w:numPr>
        <w:suppressLineNumbers/>
        <w:tabs>
          <w:tab w:val="left" w:pos="1134"/>
        </w:tabs>
        <w:suppressAutoHyphens/>
        <w:autoSpaceDE w:val="0"/>
        <w:ind w:left="0" w:firstLine="709"/>
        <w:jc w:val="center"/>
        <w:rPr>
          <w:rFonts w:ascii="Times New Roman" w:eastAsia="Times New Roman" w:hAnsi="Times New Roman" w:cs="Times New Roman"/>
          <w:b/>
          <w:color w:val="auto"/>
          <w:sz w:val="28"/>
          <w:szCs w:val="28"/>
          <w:lang w:eastAsia="ar-SA"/>
        </w:rPr>
      </w:pPr>
      <w:bookmarkStart w:id="70" w:name="bookmark841"/>
      <w:bookmarkEnd w:id="70"/>
      <w:r w:rsidRPr="00081587">
        <w:rPr>
          <w:rFonts w:ascii="Times New Roman" w:eastAsia="Times New Roman" w:hAnsi="Times New Roman" w:cs="Times New Roman"/>
          <w:b/>
          <w:color w:val="auto"/>
          <w:sz w:val="28"/>
          <w:szCs w:val="28"/>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B22EF" w:rsidRPr="00081587" w:rsidRDefault="008B22EF" w:rsidP="008B22EF">
      <w:pPr>
        <w:pStyle w:val="22"/>
        <w:numPr>
          <w:ilvl w:val="1"/>
          <w:numId w:val="12"/>
        </w:numPr>
        <w:tabs>
          <w:tab w:val="left" w:pos="1276"/>
        </w:tabs>
        <w:spacing w:after="0"/>
        <w:ind w:left="0" w:firstLine="710"/>
        <w:jc w:val="both"/>
        <w:rPr>
          <w:sz w:val="28"/>
          <w:szCs w:val="28"/>
        </w:rPr>
      </w:pPr>
      <w:r w:rsidRPr="00081587">
        <w:rPr>
          <w:sz w:val="28"/>
          <w:szCs w:val="28"/>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w:t>
      </w:r>
      <w:r w:rsidRPr="00081587">
        <w:rPr>
          <w:color w:val="000000"/>
          <w:sz w:val="28"/>
          <w:szCs w:val="28"/>
        </w:rPr>
        <w:t>получения результата муниципальной услуги в многофункциональном центре.</w:t>
      </w:r>
    </w:p>
    <w:p w:rsidR="008B22EF" w:rsidRPr="00081587" w:rsidRDefault="008B22EF" w:rsidP="008B22EF">
      <w:pPr>
        <w:pStyle w:val="af2"/>
        <w:widowControl/>
        <w:numPr>
          <w:ilvl w:val="1"/>
          <w:numId w:val="12"/>
        </w:numPr>
        <w:tabs>
          <w:tab w:val="left" w:pos="1276"/>
        </w:tabs>
        <w:autoSpaceDE w:val="0"/>
        <w:autoSpaceDN w:val="0"/>
        <w:adjustRightInd w:val="0"/>
        <w:ind w:left="0" w:firstLine="710"/>
        <w:jc w:val="both"/>
        <w:rPr>
          <w:rFonts w:ascii="Times New Roman" w:eastAsiaTheme="minorHAnsi" w:hAnsi="Times New Roman" w:cs="Times New Roman"/>
          <w:color w:val="auto"/>
          <w:sz w:val="28"/>
          <w:szCs w:val="28"/>
          <w:lang w:eastAsia="en-US" w:bidi="ar-SA"/>
        </w:rPr>
      </w:pPr>
      <w:bookmarkStart w:id="71" w:name="bookmark409"/>
      <w:bookmarkEnd w:id="71"/>
      <w:r w:rsidRPr="00081587">
        <w:rPr>
          <w:rFonts w:ascii="Times New Roman" w:eastAsiaTheme="minorHAnsi" w:hAnsi="Times New Roman" w:cs="Times New Roman"/>
          <w:color w:val="auto"/>
          <w:sz w:val="28"/>
          <w:szCs w:val="28"/>
          <w:lang w:eastAsia="en-US" w:bidi="ar-SA"/>
        </w:rPr>
        <w:t xml:space="preserve">Особенности предоставления муниципальной услуги в электронном виде. </w:t>
      </w:r>
    </w:p>
    <w:p w:rsidR="008B22EF" w:rsidRPr="00081587" w:rsidRDefault="008B22EF" w:rsidP="008B22EF">
      <w:pPr>
        <w:pStyle w:val="af2"/>
        <w:widowControl/>
        <w:tabs>
          <w:tab w:val="left" w:pos="1276"/>
        </w:tabs>
        <w:autoSpaceDE w:val="0"/>
        <w:autoSpaceDN w:val="0"/>
        <w:adjustRightInd w:val="0"/>
        <w:ind w:left="0"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 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Результаты предоставления муниципальной услуги направляются заявителю, представителю заявителя в личный кабинет на ЕПГУ, РПГУ в форме электронного </w:t>
      </w:r>
      <w:r w:rsidRPr="00081587">
        <w:rPr>
          <w:rFonts w:ascii="Times New Roman" w:eastAsiaTheme="minorHAnsi" w:hAnsi="Times New Roman" w:cs="Times New Roman"/>
          <w:color w:val="auto"/>
          <w:sz w:val="28"/>
          <w:szCs w:val="28"/>
          <w:lang w:eastAsia="en-US" w:bidi="ar-SA"/>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РПГУ.</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46.1 настоящего Административного регламента. </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21.3.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rsidR="008B22EF" w:rsidRPr="00081587" w:rsidRDefault="008B22EF" w:rsidP="008B22E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21.4.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
    <w:p w:rsidR="0010731F" w:rsidRPr="00081587" w:rsidRDefault="0010731F" w:rsidP="00B329FF">
      <w:pPr>
        <w:pStyle w:val="1"/>
        <w:ind w:firstLine="709"/>
        <w:jc w:val="both"/>
      </w:pPr>
    </w:p>
    <w:p w:rsidR="00A5331B" w:rsidRPr="00081587" w:rsidRDefault="00A5331B" w:rsidP="00B329FF">
      <w:pPr>
        <w:pStyle w:val="1"/>
        <w:numPr>
          <w:ilvl w:val="0"/>
          <w:numId w:val="3"/>
        </w:numPr>
        <w:tabs>
          <w:tab w:val="left" w:pos="426"/>
        </w:tabs>
        <w:ind w:firstLine="709"/>
        <w:jc w:val="center"/>
      </w:pPr>
      <w:bookmarkStart w:id="72" w:name="bookmark843"/>
      <w:bookmarkStart w:id="73" w:name="bookmark851"/>
      <w:bookmarkEnd w:id="72"/>
      <w:bookmarkEnd w:id="73"/>
      <w:r w:rsidRPr="00081587">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3B780E" w:rsidRPr="00081587">
        <w:rPr>
          <w:b/>
          <w:bCs/>
        </w:rPr>
        <w:t xml:space="preserve"> </w:t>
      </w:r>
    </w:p>
    <w:p w:rsidR="00A5331B" w:rsidRPr="00081587" w:rsidRDefault="00A5331B" w:rsidP="008A221A">
      <w:pPr>
        <w:pStyle w:val="20"/>
        <w:keepNext/>
        <w:keepLines/>
        <w:numPr>
          <w:ilvl w:val="0"/>
          <w:numId w:val="12"/>
        </w:numPr>
        <w:tabs>
          <w:tab w:val="left" w:pos="1134"/>
        </w:tabs>
        <w:spacing w:after="0"/>
        <w:ind w:left="0" w:firstLine="709"/>
      </w:pPr>
      <w:bookmarkStart w:id="74" w:name="bookmark852"/>
      <w:bookmarkStart w:id="75" w:name="bookmark853"/>
      <w:bookmarkStart w:id="76" w:name="bookmark854"/>
      <w:r w:rsidRPr="00081587">
        <w:t>Исчерпывающий перечень административных процедур</w:t>
      </w:r>
      <w:bookmarkEnd w:id="74"/>
      <w:bookmarkEnd w:id="75"/>
      <w:bookmarkEnd w:id="76"/>
    </w:p>
    <w:p w:rsidR="00A5331B" w:rsidRPr="00081587" w:rsidRDefault="00A5331B" w:rsidP="00B329FF">
      <w:pPr>
        <w:pStyle w:val="1"/>
        <w:numPr>
          <w:ilvl w:val="1"/>
          <w:numId w:val="12"/>
        </w:numPr>
        <w:tabs>
          <w:tab w:val="left" w:pos="1276"/>
        </w:tabs>
        <w:ind w:left="0" w:firstLine="709"/>
        <w:jc w:val="both"/>
      </w:pPr>
      <w:bookmarkStart w:id="77" w:name="bookmark855"/>
      <w:bookmarkEnd w:id="77"/>
      <w:r w:rsidRPr="00081587">
        <w:t>Предоставление муниципальной услуги включает в себя следующие административные процедуры:</w:t>
      </w:r>
    </w:p>
    <w:p w:rsidR="00E720BA" w:rsidRPr="00081587" w:rsidRDefault="00E720BA" w:rsidP="00B329FF">
      <w:pPr>
        <w:pStyle w:val="1"/>
        <w:numPr>
          <w:ilvl w:val="0"/>
          <w:numId w:val="17"/>
        </w:numPr>
        <w:tabs>
          <w:tab w:val="left" w:pos="993"/>
        </w:tabs>
        <w:ind w:left="0" w:firstLine="709"/>
        <w:jc w:val="both"/>
      </w:pPr>
      <w:r w:rsidRPr="00081587">
        <w:t>проверка документов и регистрация заявления;</w:t>
      </w:r>
    </w:p>
    <w:p w:rsidR="00E720BA" w:rsidRPr="00081587" w:rsidRDefault="00E720BA" w:rsidP="00B329FF">
      <w:pPr>
        <w:pStyle w:val="1"/>
        <w:numPr>
          <w:ilvl w:val="0"/>
          <w:numId w:val="17"/>
        </w:numPr>
        <w:tabs>
          <w:tab w:val="left" w:pos="993"/>
        </w:tabs>
        <w:ind w:left="0" w:firstLine="709"/>
        <w:jc w:val="both"/>
      </w:pPr>
      <w:r w:rsidRPr="00081587">
        <w:t>получение сведений посредством Федеральной государственной информационной системы «Единая система межведомственного электронного</w:t>
      </w:r>
      <w:r w:rsidR="009C27B1" w:rsidRPr="00081587">
        <w:t xml:space="preserve"> </w:t>
      </w:r>
      <w:r w:rsidRPr="00081587">
        <w:t>взаимодействия» (далее – СМЭВ);</w:t>
      </w:r>
    </w:p>
    <w:p w:rsidR="00E720BA" w:rsidRPr="00081587" w:rsidRDefault="00E720BA" w:rsidP="00B329FF">
      <w:pPr>
        <w:pStyle w:val="1"/>
        <w:numPr>
          <w:ilvl w:val="0"/>
          <w:numId w:val="17"/>
        </w:numPr>
        <w:tabs>
          <w:tab w:val="left" w:pos="993"/>
        </w:tabs>
        <w:ind w:left="0" w:firstLine="709"/>
        <w:jc w:val="both"/>
      </w:pPr>
      <w:r w:rsidRPr="00081587">
        <w:t>рассмотрение документов и сведений;</w:t>
      </w:r>
    </w:p>
    <w:p w:rsidR="00E720BA" w:rsidRPr="00081587" w:rsidRDefault="00E720BA" w:rsidP="00B329FF">
      <w:pPr>
        <w:pStyle w:val="1"/>
        <w:numPr>
          <w:ilvl w:val="0"/>
          <w:numId w:val="17"/>
        </w:numPr>
        <w:tabs>
          <w:tab w:val="left" w:pos="993"/>
        </w:tabs>
        <w:ind w:left="0" w:firstLine="709"/>
        <w:jc w:val="both"/>
      </w:pPr>
      <w:r w:rsidRPr="00081587">
        <w:t>принятие решения;</w:t>
      </w:r>
    </w:p>
    <w:p w:rsidR="00E720BA" w:rsidRPr="00081587" w:rsidRDefault="00E720BA" w:rsidP="00B329FF">
      <w:pPr>
        <w:pStyle w:val="1"/>
        <w:numPr>
          <w:ilvl w:val="0"/>
          <w:numId w:val="17"/>
        </w:numPr>
        <w:tabs>
          <w:tab w:val="left" w:pos="993"/>
        </w:tabs>
        <w:ind w:left="0" w:firstLine="709"/>
        <w:jc w:val="both"/>
      </w:pPr>
      <w:r w:rsidRPr="00081587">
        <w:t>выдача результата</w:t>
      </w:r>
      <w:r w:rsidR="004F5D35" w:rsidRPr="00081587">
        <w:t>.</w:t>
      </w:r>
    </w:p>
    <w:p w:rsidR="0002563A" w:rsidRPr="00081587" w:rsidRDefault="0002563A" w:rsidP="00B329FF">
      <w:pPr>
        <w:pStyle w:val="1"/>
        <w:ind w:firstLine="709"/>
        <w:jc w:val="both"/>
        <w:rPr>
          <w:b/>
          <w:color w:val="FF0000"/>
        </w:rPr>
      </w:pPr>
    </w:p>
    <w:p w:rsidR="0032411F" w:rsidRPr="00081587" w:rsidRDefault="0032411F" w:rsidP="0010731F">
      <w:pPr>
        <w:pStyle w:val="1"/>
        <w:numPr>
          <w:ilvl w:val="0"/>
          <w:numId w:val="19"/>
        </w:numPr>
        <w:jc w:val="center"/>
        <w:rPr>
          <w:b/>
        </w:rPr>
      </w:pPr>
      <w:r w:rsidRPr="00081587">
        <w:rPr>
          <w:b/>
        </w:rPr>
        <w:t>Проверка документов и регистрация заявления</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23.1. Основанием для начала административной процедуры является поступление в </w:t>
      </w:r>
      <w:r w:rsidR="00892825">
        <w:rPr>
          <w:rFonts w:ascii="Times New Roman" w:hAnsi="Times New Roman" w:cs="Times New Roman"/>
          <w:color w:val="auto"/>
          <w:sz w:val="28"/>
          <w:szCs w:val="28"/>
        </w:rPr>
        <w:t>орган, предоставляющий муниципальную услугу соответствующего ходатайства и документов</w:t>
      </w:r>
      <w:r w:rsidRPr="00081587">
        <w:rPr>
          <w:rFonts w:ascii="Times New Roman" w:hAnsi="Times New Roman" w:cs="Times New Roman"/>
          <w:color w:val="auto"/>
          <w:sz w:val="28"/>
          <w:szCs w:val="28"/>
        </w:rPr>
        <w:t xml:space="preserve"> (далее – Отдел) соответствующего заявления. </w:t>
      </w:r>
      <w:r w:rsidRPr="00081587">
        <w:rPr>
          <w:rFonts w:ascii="Times New Roman" w:eastAsia="SimSun" w:hAnsi="Times New Roman" w:cs="Times New Roman"/>
          <w:color w:val="auto"/>
          <w:kern w:val="1"/>
          <w:sz w:val="28"/>
          <w:szCs w:val="28"/>
          <w:lang w:eastAsia="zh-CN" w:bidi="hi-IN"/>
        </w:rPr>
        <w:t xml:space="preserve">Запрос </w:t>
      </w:r>
      <w:r w:rsidRPr="00081587">
        <w:rPr>
          <w:rFonts w:ascii="Times New Roman" w:eastAsia="SimSun" w:hAnsi="Times New Roman" w:cs="Times New Roman"/>
          <w:color w:val="auto"/>
          <w:kern w:val="1"/>
          <w:sz w:val="28"/>
          <w:szCs w:val="28"/>
          <w:lang w:eastAsia="zh-CN" w:bidi="hi-IN"/>
        </w:rPr>
        <w:lastRenderedPageBreak/>
        <w:t xml:space="preserve">(заявление) представляется заявителем (представителем заявителя) </w:t>
      </w:r>
      <w:r w:rsidRPr="00081587">
        <w:rPr>
          <w:rFonts w:ascii="Times New Roman" w:eastAsia="Times New Roman" w:hAnsi="Times New Roman" w:cs="Times New Roman"/>
          <w:color w:val="auto"/>
          <w:sz w:val="28"/>
          <w:szCs w:val="28"/>
          <w:lang w:eastAsia="ar-SA"/>
        </w:rPr>
        <w:t>в Уполномоченный орган, посредством почтовой связи или в электронной форме через ЕПГУ</w:t>
      </w:r>
      <w:r w:rsidR="008B22EF" w:rsidRPr="00081587">
        <w:rPr>
          <w:rFonts w:ascii="Times New Roman" w:eastAsia="Times New Roman" w:hAnsi="Times New Roman" w:cs="Times New Roman"/>
          <w:color w:val="auto"/>
          <w:sz w:val="28"/>
          <w:szCs w:val="28"/>
          <w:lang w:eastAsia="ar-SA"/>
        </w:rPr>
        <w:t>, РПГУ</w:t>
      </w:r>
      <w:r w:rsidRPr="00081587">
        <w:rPr>
          <w:rFonts w:ascii="Times New Roman" w:eastAsia="SimSun" w:hAnsi="Times New Roman" w:cs="Times New Roman"/>
          <w:color w:val="auto"/>
          <w:sz w:val="28"/>
          <w:szCs w:val="28"/>
          <w:lang w:eastAsia="zh-CN" w:bidi="hi-IN"/>
        </w:rPr>
        <w:t>.</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23.2. Содержание административных действий:</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23.2.1. Прием и проверка комплектности документов на наличие/отсутствие оснований для отказа в приеме документов, предусмотренных пунктом 12.1 Административного регламента</w:t>
      </w:r>
      <w:r w:rsidR="008B22EF" w:rsidRPr="00081587">
        <w:rPr>
          <w:rFonts w:ascii="Times New Roman" w:hAnsi="Times New Roman" w:cs="Times New Roman"/>
          <w:color w:val="auto"/>
          <w:sz w:val="28"/>
          <w:szCs w:val="28"/>
        </w:rPr>
        <w:t>.</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Ответственный за выполнение административного действия: </w:t>
      </w:r>
      <w:r w:rsidR="008B22EF" w:rsidRPr="00081587">
        <w:rPr>
          <w:rFonts w:ascii="Times New Roman" w:hAnsi="Times New Roman" w:cs="Times New Roman"/>
          <w:color w:val="auto"/>
          <w:sz w:val="28"/>
          <w:szCs w:val="28"/>
        </w:rPr>
        <w:t>д</w:t>
      </w:r>
      <w:r w:rsidRPr="00081587">
        <w:rPr>
          <w:rFonts w:ascii="Times New Roman" w:hAnsi="Times New Roman" w:cs="Times New Roman"/>
          <w:color w:val="auto"/>
          <w:sz w:val="28"/>
          <w:szCs w:val="28"/>
        </w:rPr>
        <w:t>олжностное лицо Уполномоченного органа, ответственное за предоставление муниципальной услуги.</w:t>
      </w:r>
    </w:p>
    <w:p w:rsidR="00CA4076" w:rsidRPr="005D1237" w:rsidRDefault="00CA4076" w:rsidP="00CA4076">
      <w:pPr>
        <w:suppressAutoHyphens/>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Критери</w:t>
      </w:r>
      <w:r>
        <w:rPr>
          <w:rFonts w:ascii="Times New Roman" w:hAnsi="Times New Roman" w:cs="Times New Roman"/>
          <w:color w:val="auto"/>
          <w:sz w:val="28"/>
          <w:szCs w:val="28"/>
        </w:rPr>
        <w:t>ем принятия решения является отсутствие оснований для возврата ходатайства с документами</w:t>
      </w:r>
      <w:r w:rsidRPr="005D1237">
        <w:rPr>
          <w:rFonts w:ascii="Times New Roman" w:hAnsi="Times New Roman" w:cs="Times New Roman"/>
          <w:color w:val="auto"/>
          <w:sz w:val="28"/>
          <w:szCs w:val="28"/>
        </w:rPr>
        <w:t>.</w:t>
      </w:r>
    </w:p>
    <w:p w:rsidR="00562602"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В случае выявления оснований для отказа в приеме документов направление заявителю в электронной форме в личный кабинет на ЕПГУ</w:t>
      </w:r>
      <w:r w:rsidR="00EF00DB" w:rsidRPr="00081587">
        <w:rPr>
          <w:rFonts w:ascii="Times New Roman" w:hAnsi="Times New Roman" w:cs="Times New Roman"/>
          <w:color w:val="auto"/>
          <w:sz w:val="28"/>
          <w:szCs w:val="28"/>
        </w:rPr>
        <w:t>, РПГУ</w:t>
      </w:r>
      <w:r w:rsidRPr="00081587">
        <w:rPr>
          <w:rFonts w:ascii="Times New Roman" w:hAnsi="Times New Roman" w:cs="Times New Roman"/>
          <w:color w:val="auto"/>
          <w:sz w:val="28"/>
          <w:szCs w:val="28"/>
        </w:rPr>
        <w:t xml:space="preserve"> уведомления о недостоверности предоставленных документов, с указанием на документ, предусмотренный соответствующим пунктом Административного регламента либо о выявленных нарушениях. </w:t>
      </w:r>
    </w:p>
    <w:p w:rsidR="002A620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w:t>
      </w:r>
      <w:r w:rsidR="00EF00DB" w:rsidRPr="00081587">
        <w:rPr>
          <w:rFonts w:ascii="Times New Roman" w:hAnsi="Times New Roman" w:cs="Times New Roman"/>
          <w:color w:val="auto"/>
          <w:sz w:val="28"/>
          <w:szCs w:val="28"/>
        </w:rPr>
        <w:t>, РПГУ</w:t>
      </w:r>
      <w:r w:rsidRPr="00081587">
        <w:rPr>
          <w:rFonts w:ascii="Times New Roman" w:hAnsi="Times New Roman" w:cs="Times New Roman"/>
          <w:color w:val="auto"/>
          <w:sz w:val="28"/>
          <w:szCs w:val="28"/>
        </w:rPr>
        <w:t xml:space="preserve"> уведомления об отказе в приеме документов, необходимых для предоставления муниципальной услуги, с указанием причин отказа. </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В случае отсутствия оснований для отказа в приеме документов, предусмотренных пунктом 12.1 Административного регламента, регистрация заявления в электронной базе данных по учету документов. Ответственный за выполнение административного действия: </w:t>
      </w:r>
      <w:r w:rsidR="0099529C" w:rsidRPr="00081587">
        <w:rPr>
          <w:rFonts w:ascii="Times New Roman" w:hAnsi="Times New Roman" w:cs="Times New Roman"/>
          <w:color w:val="auto"/>
          <w:sz w:val="28"/>
          <w:szCs w:val="28"/>
        </w:rPr>
        <w:t>д</w:t>
      </w:r>
      <w:r w:rsidRPr="00081587">
        <w:rPr>
          <w:rFonts w:ascii="Times New Roman" w:hAnsi="Times New Roman" w:cs="Times New Roman"/>
          <w:color w:val="auto"/>
          <w:sz w:val="28"/>
          <w:szCs w:val="28"/>
        </w:rPr>
        <w:t>олжностное лицо Уполномоченного органа, ответственное за регистрацию корреспонденции.</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23.2.2. Проверка заявления и документов, представленных для</w:t>
      </w:r>
      <w:r w:rsidR="002A620F" w:rsidRPr="00081587">
        <w:rPr>
          <w:rFonts w:ascii="Times New Roman" w:hAnsi="Times New Roman" w:cs="Times New Roman"/>
          <w:color w:val="auto"/>
          <w:sz w:val="28"/>
          <w:szCs w:val="28"/>
        </w:rPr>
        <w:t xml:space="preserve"> получения муниципальной услуги.</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Ответственный за выполнение административного действия: </w:t>
      </w:r>
      <w:r w:rsidR="0099529C" w:rsidRPr="00081587">
        <w:rPr>
          <w:rFonts w:ascii="Times New Roman" w:hAnsi="Times New Roman" w:cs="Times New Roman"/>
          <w:color w:val="auto"/>
          <w:sz w:val="28"/>
          <w:szCs w:val="28"/>
        </w:rPr>
        <w:t>д</w:t>
      </w:r>
      <w:r w:rsidRPr="00081587">
        <w:rPr>
          <w:rFonts w:ascii="Times New Roman" w:hAnsi="Times New Roman" w:cs="Times New Roman"/>
          <w:color w:val="auto"/>
          <w:sz w:val="28"/>
          <w:szCs w:val="28"/>
        </w:rPr>
        <w:t>олжностное лицо Уполномоченного органа, ответственное за предоставление муниципальной услуги.</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Результатом осуществления административного действия является направленное заявителю электронное сообщение о приеме</w:t>
      </w:r>
      <w:r w:rsidR="002A620F" w:rsidRPr="00081587">
        <w:rPr>
          <w:rFonts w:ascii="Times New Roman" w:hAnsi="Times New Roman" w:cs="Times New Roman"/>
          <w:color w:val="auto"/>
          <w:sz w:val="28"/>
          <w:szCs w:val="28"/>
        </w:rPr>
        <w:t xml:space="preserve"> </w:t>
      </w:r>
      <w:r w:rsidRPr="00081587">
        <w:rPr>
          <w:rFonts w:ascii="Times New Roman" w:hAnsi="Times New Roman" w:cs="Times New Roman"/>
          <w:color w:val="auto"/>
          <w:sz w:val="28"/>
          <w:szCs w:val="28"/>
        </w:rPr>
        <w:t>заявления к рассмотрению</w:t>
      </w:r>
      <w:r w:rsidR="002A620F" w:rsidRPr="00081587">
        <w:rPr>
          <w:rFonts w:ascii="Times New Roman" w:hAnsi="Times New Roman" w:cs="Times New Roman"/>
          <w:color w:val="auto"/>
          <w:sz w:val="28"/>
          <w:szCs w:val="28"/>
        </w:rPr>
        <w:t>, либо об отказе в приеме заявления к рассмотрению.</w:t>
      </w:r>
    </w:p>
    <w:p w:rsidR="0010731F" w:rsidRPr="00081587" w:rsidRDefault="0010731F" w:rsidP="002A620F">
      <w:pPr>
        <w:tabs>
          <w:tab w:val="left" w:pos="1418"/>
        </w:tabs>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23.2.3</w:t>
      </w:r>
      <w:r w:rsidR="002A620F" w:rsidRPr="00081587">
        <w:rPr>
          <w:rFonts w:ascii="Times New Roman" w:hAnsi="Times New Roman" w:cs="Times New Roman"/>
          <w:color w:val="auto"/>
          <w:sz w:val="28"/>
          <w:szCs w:val="28"/>
        </w:rPr>
        <w:t>.</w:t>
      </w:r>
      <w:r w:rsidR="002A620F" w:rsidRPr="00081587">
        <w:rPr>
          <w:rFonts w:ascii="Times New Roman" w:hAnsi="Times New Roman" w:cs="Times New Roman"/>
          <w:color w:val="auto"/>
          <w:sz w:val="28"/>
          <w:szCs w:val="28"/>
        </w:rPr>
        <w:tab/>
      </w:r>
      <w:r w:rsidRPr="00081587">
        <w:rPr>
          <w:rFonts w:ascii="Times New Roman" w:hAnsi="Times New Roman" w:cs="Times New Roman"/>
          <w:color w:val="auto"/>
          <w:sz w:val="28"/>
          <w:szCs w:val="28"/>
        </w:rPr>
        <w:t>Направление заявителю электронного сообщения о приеме заявления к рассмотрению, либо об отказе в приеме заявления к рассмотрению с обоснованием отказа.</w:t>
      </w:r>
    </w:p>
    <w:p w:rsidR="0010731F" w:rsidRPr="00081587" w:rsidRDefault="0010731F" w:rsidP="0010731F">
      <w:pPr>
        <w:suppressAutoHyphens/>
        <w:ind w:firstLine="709"/>
        <w:jc w:val="both"/>
        <w:rPr>
          <w:rFonts w:ascii="Times New Roman" w:hAnsi="Times New Roman" w:cs="Times New Roman"/>
          <w:color w:val="auto"/>
          <w:sz w:val="28"/>
          <w:szCs w:val="28"/>
        </w:rPr>
      </w:pPr>
      <w:bookmarkStart w:id="78" w:name="_Hlk95482087"/>
      <w:r w:rsidRPr="00081587">
        <w:rPr>
          <w:rFonts w:ascii="Times New Roman" w:hAnsi="Times New Roman" w:cs="Times New Roman"/>
          <w:color w:val="auto"/>
          <w:sz w:val="28"/>
          <w:szCs w:val="28"/>
        </w:rPr>
        <w:t xml:space="preserve">Ответственный за выполнение административного действия: </w:t>
      </w:r>
      <w:r w:rsidR="00135723" w:rsidRPr="00081587">
        <w:rPr>
          <w:rFonts w:ascii="Times New Roman" w:hAnsi="Times New Roman" w:cs="Times New Roman"/>
          <w:color w:val="auto"/>
          <w:sz w:val="28"/>
          <w:szCs w:val="28"/>
        </w:rPr>
        <w:t>д</w:t>
      </w:r>
      <w:r w:rsidRPr="00081587">
        <w:rPr>
          <w:rFonts w:ascii="Times New Roman" w:hAnsi="Times New Roman" w:cs="Times New Roman"/>
          <w:color w:val="auto"/>
          <w:sz w:val="28"/>
          <w:szCs w:val="28"/>
        </w:rPr>
        <w:t>олжностное лицо Уполномоченного органа, ответственное за предоставление муниципальной услуги.</w:t>
      </w:r>
    </w:p>
    <w:bookmarkEnd w:id="78"/>
    <w:p w:rsidR="005E3A97" w:rsidRPr="00081587" w:rsidRDefault="0010731F" w:rsidP="005E3A97">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Результатом осуществления административного действия является направленное заявителю электронное сообщение </w:t>
      </w:r>
      <w:r w:rsidR="002A620F" w:rsidRPr="00081587">
        <w:rPr>
          <w:rFonts w:ascii="Times New Roman" w:hAnsi="Times New Roman" w:cs="Times New Roman"/>
          <w:color w:val="auto"/>
          <w:sz w:val="28"/>
          <w:szCs w:val="28"/>
        </w:rPr>
        <w:t>о приеме заявления к рассмотрению, либо об отказе в приеме заявления к рассмотрению</w:t>
      </w:r>
      <w:r w:rsidRPr="00081587">
        <w:rPr>
          <w:rFonts w:ascii="Times New Roman" w:hAnsi="Times New Roman" w:cs="Times New Roman"/>
          <w:color w:val="auto"/>
          <w:sz w:val="28"/>
          <w:szCs w:val="28"/>
        </w:rPr>
        <w:t>.</w:t>
      </w:r>
    </w:p>
    <w:p w:rsidR="005E3A97" w:rsidRPr="00081587" w:rsidRDefault="005E3A97" w:rsidP="005E3A97">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23.3. Критерием принятия решения является наличие/отсутствие оснований для отказа в приеме документов, предусмотренных пунктом 12.1 </w:t>
      </w:r>
      <w:r w:rsidRPr="00081587">
        <w:rPr>
          <w:rFonts w:ascii="Times New Roman" w:hAnsi="Times New Roman" w:cs="Times New Roman"/>
          <w:color w:val="auto"/>
          <w:sz w:val="28"/>
          <w:szCs w:val="28"/>
        </w:rPr>
        <w:lastRenderedPageBreak/>
        <w:t>Административного регламента.</w:t>
      </w:r>
    </w:p>
    <w:p w:rsidR="008B22EF" w:rsidRPr="00081587" w:rsidRDefault="005E3A97" w:rsidP="008B22E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23.4. </w:t>
      </w:r>
      <w:r w:rsidR="008B22EF" w:rsidRPr="00081587">
        <w:rPr>
          <w:rFonts w:ascii="Times New Roman" w:hAnsi="Times New Roman" w:cs="Times New Roman"/>
          <w:color w:val="auto"/>
          <w:sz w:val="28"/>
          <w:szCs w:val="28"/>
        </w:rPr>
        <w:t>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10731F" w:rsidRPr="00081587" w:rsidRDefault="0010731F" w:rsidP="0010731F">
      <w:pPr>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23.</w:t>
      </w:r>
      <w:r w:rsidR="005E3A97" w:rsidRPr="00081587">
        <w:rPr>
          <w:rFonts w:ascii="Times New Roman" w:hAnsi="Times New Roman" w:cs="Times New Roman"/>
          <w:color w:val="auto"/>
          <w:sz w:val="28"/>
          <w:szCs w:val="28"/>
        </w:rPr>
        <w:t>5</w:t>
      </w:r>
      <w:r w:rsidRPr="00081587">
        <w:rPr>
          <w:rFonts w:ascii="Times New Roman" w:hAnsi="Times New Roman" w:cs="Times New Roman"/>
          <w:color w:val="auto"/>
          <w:sz w:val="28"/>
          <w:szCs w:val="28"/>
        </w:rPr>
        <w:t>. Срок осуществления административной процедуры составляет 1 рабочий день.</w:t>
      </w:r>
    </w:p>
    <w:p w:rsidR="00CA4076" w:rsidRPr="005D1237" w:rsidRDefault="00CA4076" w:rsidP="00CA4076">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Способом фиксации результата административной процедуры является сформированное дело заявителя</w:t>
      </w:r>
      <w:r w:rsidRPr="005D1237">
        <w:rPr>
          <w:rFonts w:ascii="Times New Roman" w:hAnsi="Times New Roman" w:cs="Times New Roman"/>
          <w:color w:val="auto"/>
          <w:sz w:val="28"/>
          <w:szCs w:val="28"/>
        </w:rPr>
        <w:t>.</w:t>
      </w:r>
    </w:p>
    <w:p w:rsidR="0010731F" w:rsidRPr="00081587" w:rsidRDefault="0010731F" w:rsidP="0010731F">
      <w:pPr>
        <w:pStyle w:val="1"/>
        <w:rPr>
          <w:b/>
          <w:color w:val="385623" w:themeColor="accent6" w:themeShade="80"/>
        </w:rPr>
      </w:pPr>
    </w:p>
    <w:p w:rsidR="00B536FF" w:rsidRPr="00081587" w:rsidRDefault="00B536FF" w:rsidP="002A620F">
      <w:pPr>
        <w:pStyle w:val="af2"/>
        <w:numPr>
          <w:ilvl w:val="0"/>
          <w:numId w:val="19"/>
        </w:numPr>
        <w:suppressLineNumbers/>
        <w:tabs>
          <w:tab w:val="left" w:pos="1134"/>
        </w:tabs>
        <w:autoSpaceDE w:val="0"/>
        <w:ind w:left="0" w:firstLine="709"/>
        <w:jc w:val="center"/>
        <w:rPr>
          <w:rFonts w:ascii="Times New Roman" w:eastAsia="Times New Roman" w:hAnsi="Times New Roman" w:cs="Times New Roman"/>
          <w:b/>
          <w:color w:val="385623" w:themeColor="accent6" w:themeShade="80"/>
          <w:spacing w:val="2"/>
          <w:sz w:val="28"/>
          <w:szCs w:val="28"/>
        </w:rPr>
      </w:pPr>
      <w:r w:rsidRPr="00081587">
        <w:rPr>
          <w:rFonts w:ascii="Times New Roman" w:hAnsi="Times New Roman" w:cs="Times New Roman"/>
          <w:b/>
          <w:sz w:val="28"/>
          <w:szCs w:val="28"/>
        </w:rPr>
        <w:t xml:space="preserve">Получение </w:t>
      </w:r>
      <w:r w:rsidRPr="00081587">
        <w:rPr>
          <w:rFonts w:ascii="Times New Roman" w:hAnsi="Times New Roman" w:cs="Times New Roman"/>
          <w:b/>
          <w:color w:val="auto"/>
          <w:sz w:val="28"/>
          <w:szCs w:val="28"/>
        </w:rPr>
        <w:t>сведений посредством межведомственного информационного взаимодействия</w:t>
      </w:r>
      <w:r w:rsidRPr="00081587">
        <w:rPr>
          <w:rFonts w:ascii="Times New Roman" w:hAnsi="Times New Roman" w:cs="Times New Roman"/>
          <w:b/>
          <w:sz w:val="28"/>
          <w:szCs w:val="28"/>
        </w:rPr>
        <w:t xml:space="preserve">, в </w:t>
      </w:r>
      <w:proofErr w:type="spellStart"/>
      <w:r w:rsidRPr="00081587">
        <w:rPr>
          <w:rFonts w:ascii="Times New Roman" w:hAnsi="Times New Roman" w:cs="Times New Roman"/>
          <w:b/>
          <w:sz w:val="28"/>
          <w:szCs w:val="28"/>
        </w:rPr>
        <w:t>т.ч</w:t>
      </w:r>
      <w:proofErr w:type="spellEnd"/>
      <w:r w:rsidRPr="00081587">
        <w:rPr>
          <w:rFonts w:ascii="Times New Roman" w:hAnsi="Times New Roman" w:cs="Times New Roman"/>
          <w:b/>
          <w:sz w:val="28"/>
          <w:szCs w:val="28"/>
        </w:rPr>
        <w:t>. Федеральной государственной информационной системы «Единая система межведомственного электронного взаимодействия»</w:t>
      </w:r>
    </w:p>
    <w:p w:rsidR="004553F2" w:rsidRPr="00081587" w:rsidRDefault="004553F2" w:rsidP="004553F2">
      <w:pPr>
        <w:pStyle w:val="af2"/>
        <w:numPr>
          <w:ilvl w:val="1"/>
          <w:numId w:val="19"/>
        </w:numPr>
        <w:tabs>
          <w:tab w:val="left" w:pos="1276"/>
        </w:tabs>
        <w:suppressAutoHyphens/>
        <w:ind w:left="0"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4553F2" w:rsidRPr="00081587" w:rsidRDefault="004553F2" w:rsidP="004553F2">
      <w:pPr>
        <w:tabs>
          <w:tab w:val="left" w:pos="1276"/>
        </w:tabs>
        <w:suppressAutoHyphen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Ответственный за выполнение административной процедуры: должностное лицо Уполномоченного органа, ответственное за предоставление муниципальной услуги.</w:t>
      </w:r>
    </w:p>
    <w:p w:rsidR="004553F2" w:rsidRPr="00081587" w:rsidRDefault="004553F2" w:rsidP="004553F2">
      <w:pPr>
        <w:tabs>
          <w:tab w:val="left" w:pos="1276"/>
        </w:tabs>
        <w:suppressAutoHyphen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Перечень административных </w:t>
      </w:r>
      <w:r w:rsidR="00B368BF" w:rsidRPr="00081587">
        <w:rPr>
          <w:rFonts w:ascii="Times New Roman" w:hAnsi="Times New Roman" w:cs="Times New Roman"/>
          <w:color w:val="auto"/>
          <w:sz w:val="28"/>
          <w:szCs w:val="28"/>
        </w:rPr>
        <w:t>действий</w:t>
      </w:r>
      <w:r w:rsidRPr="00081587">
        <w:rPr>
          <w:rFonts w:ascii="Times New Roman" w:hAnsi="Times New Roman" w:cs="Times New Roman"/>
          <w:color w:val="auto"/>
          <w:sz w:val="28"/>
          <w:szCs w:val="28"/>
        </w:rPr>
        <w:t>, осуществляемых ответственным должностным лицом:</w:t>
      </w:r>
    </w:p>
    <w:p w:rsidR="004553F2" w:rsidRPr="00081587" w:rsidRDefault="004553F2" w:rsidP="004553F2">
      <w:pPr>
        <w:tabs>
          <w:tab w:val="left" w:pos="1276"/>
        </w:tabs>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24.1.1. Подготовка и направление межведомственных запросов в органы и организации, указанные в пункте 5.3 Административного регламента. </w:t>
      </w:r>
    </w:p>
    <w:p w:rsidR="004553F2" w:rsidRPr="00081587" w:rsidRDefault="004553F2" w:rsidP="004553F2">
      <w:pPr>
        <w:tabs>
          <w:tab w:val="left" w:pos="1276"/>
        </w:tabs>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Срок осуществления административного действия – в день регистрации заявления и документов.</w:t>
      </w:r>
    </w:p>
    <w:p w:rsidR="004553F2" w:rsidRPr="00081587" w:rsidRDefault="004553F2" w:rsidP="004553F2">
      <w:pPr>
        <w:tabs>
          <w:tab w:val="left" w:pos="1276"/>
        </w:tabs>
        <w:suppressAutoHyphen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4553F2" w:rsidRPr="00081587" w:rsidRDefault="004553F2" w:rsidP="004553F2">
      <w:pPr>
        <w:tabs>
          <w:tab w:val="left" w:pos="1276"/>
        </w:tabs>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w:t>
      </w:r>
      <w:proofErr w:type="spellStart"/>
      <w:r w:rsidRPr="00081587">
        <w:rPr>
          <w:rFonts w:ascii="Times New Roman" w:hAnsi="Times New Roman" w:cs="Times New Roman"/>
          <w:color w:val="auto"/>
          <w:sz w:val="28"/>
          <w:szCs w:val="28"/>
        </w:rPr>
        <w:t>т.ч</w:t>
      </w:r>
      <w:proofErr w:type="spellEnd"/>
      <w:r w:rsidRPr="00081587">
        <w:rPr>
          <w:rFonts w:ascii="Times New Roman" w:hAnsi="Times New Roman" w:cs="Times New Roman"/>
          <w:color w:val="auto"/>
          <w:sz w:val="28"/>
          <w:szCs w:val="28"/>
        </w:rPr>
        <w:t>. с использованием СМЭВ.</w:t>
      </w:r>
    </w:p>
    <w:p w:rsidR="004553F2" w:rsidRPr="00081587" w:rsidRDefault="004553F2" w:rsidP="004553F2">
      <w:pPr>
        <w:tabs>
          <w:tab w:val="left" w:pos="1276"/>
        </w:tabs>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24.1.2. Получение ответов на межведомственные запросы, формирование полного комплекта документов.</w:t>
      </w:r>
    </w:p>
    <w:p w:rsidR="004553F2" w:rsidRPr="00081587" w:rsidRDefault="004553F2" w:rsidP="004553F2">
      <w:pPr>
        <w:tabs>
          <w:tab w:val="left" w:pos="1276"/>
        </w:tabs>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Срок осуществления административного действия – 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Республики Крым.</w:t>
      </w:r>
    </w:p>
    <w:p w:rsidR="004553F2" w:rsidRPr="00081587" w:rsidRDefault="004553F2" w:rsidP="004553F2">
      <w:pPr>
        <w:tabs>
          <w:tab w:val="left" w:pos="1276"/>
        </w:tabs>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Результатом осуществления административно</w:t>
      </w:r>
      <w:r w:rsidR="001D1D35" w:rsidRPr="00081587">
        <w:rPr>
          <w:rFonts w:ascii="Times New Roman" w:hAnsi="Times New Roman" w:cs="Times New Roman"/>
          <w:color w:val="auto"/>
          <w:sz w:val="28"/>
          <w:szCs w:val="28"/>
        </w:rPr>
        <w:t>й</w:t>
      </w:r>
      <w:r w:rsidRPr="00081587">
        <w:rPr>
          <w:rFonts w:ascii="Times New Roman" w:hAnsi="Times New Roman" w:cs="Times New Roman"/>
          <w:color w:val="auto"/>
          <w:sz w:val="28"/>
          <w:szCs w:val="28"/>
        </w:rPr>
        <w:t xml:space="preserve"> </w:t>
      </w:r>
      <w:r w:rsidR="001D1D35" w:rsidRPr="00081587">
        <w:rPr>
          <w:rFonts w:ascii="Times New Roman" w:hAnsi="Times New Roman" w:cs="Times New Roman"/>
          <w:color w:val="auto"/>
          <w:sz w:val="28"/>
          <w:szCs w:val="28"/>
        </w:rPr>
        <w:t>процедуры</w:t>
      </w:r>
      <w:r w:rsidRPr="00081587">
        <w:rPr>
          <w:rFonts w:ascii="Times New Roman" w:hAnsi="Times New Roman" w:cs="Times New Roman"/>
          <w:color w:val="auto"/>
          <w:sz w:val="28"/>
          <w:szCs w:val="28"/>
        </w:rPr>
        <w:t xml:space="preserve"> является получение документов (сведений), необходимых для предоставления муниципальной услуги.</w:t>
      </w:r>
    </w:p>
    <w:p w:rsidR="00CA4076" w:rsidRPr="005D1237" w:rsidRDefault="00CA4076" w:rsidP="00CA4076">
      <w:pPr>
        <w:autoSpaceDE w:val="0"/>
        <w:autoSpaceDN w:val="0"/>
        <w:adjustRightInd w:val="0"/>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Способом фиксации результата выполнения административной процедуры по межведомственному и внутреннему информационному взаимодействию является </w:t>
      </w:r>
      <w:r>
        <w:rPr>
          <w:rFonts w:ascii="Times New Roman" w:hAnsi="Times New Roman" w:cs="Times New Roman"/>
          <w:color w:val="auto"/>
          <w:sz w:val="28"/>
          <w:szCs w:val="28"/>
        </w:rPr>
        <w:lastRenderedPageBreak/>
        <w:t>регистрация межведомственного и внутреннего запроса о предоставлении сведений или документов в учетном деле заявителя.</w:t>
      </w:r>
    </w:p>
    <w:p w:rsidR="002A620F" w:rsidRPr="00081587" w:rsidRDefault="002A620F" w:rsidP="002A620F">
      <w:pPr>
        <w:suppressLineNumbers/>
        <w:tabs>
          <w:tab w:val="left" w:pos="1276"/>
        </w:tabs>
        <w:autoSpaceDE w:val="0"/>
        <w:rPr>
          <w:rFonts w:ascii="Times New Roman" w:eastAsia="Times New Roman" w:hAnsi="Times New Roman" w:cs="Times New Roman"/>
          <w:b/>
          <w:color w:val="385623" w:themeColor="accent6" w:themeShade="80"/>
          <w:spacing w:val="2"/>
          <w:sz w:val="28"/>
          <w:szCs w:val="28"/>
        </w:rPr>
      </w:pPr>
    </w:p>
    <w:p w:rsidR="0002563A" w:rsidRPr="00081587" w:rsidRDefault="00377DD1" w:rsidP="00CE6BE2">
      <w:pPr>
        <w:pStyle w:val="1"/>
        <w:numPr>
          <w:ilvl w:val="0"/>
          <w:numId w:val="19"/>
        </w:numPr>
        <w:tabs>
          <w:tab w:val="left" w:pos="1276"/>
        </w:tabs>
        <w:jc w:val="center"/>
        <w:rPr>
          <w:b/>
        </w:rPr>
      </w:pPr>
      <w:r w:rsidRPr="00081587">
        <w:rPr>
          <w:b/>
        </w:rPr>
        <w:t>Рассмотрение документов и сведений</w:t>
      </w:r>
    </w:p>
    <w:p w:rsidR="00CE6BE2" w:rsidRPr="00081587" w:rsidRDefault="00CE6BE2" w:rsidP="00CE6BE2">
      <w:pPr>
        <w:pStyle w:val="af2"/>
        <w:numPr>
          <w:ilvl w:val="1"/>
          <w:numId w:val="19"/>
        </w:numPr>
        <w:tabs>
          <w:tab w:val="left" w:pos="1276"/>
        </w:tabs>
        <w:ind w:left="0"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CE6BE2" w:rsidRPr="00081587" w:rsidRDefault="00CE6BE2" w:rsidP="00CE6BE2">
      <w:pPr>
        <w:tabs>
          <w:tab w:val="left" w:pos="1276"/>
        </w:tab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Ответственный за выполнен</w:t>
      </w:r>
      <w:r w:rsidR="00C35F85" w:rsidRPr="00081587">
        <w:rPr>
          <w:rFonts w:ascii="Times New Roman" w:hAnsi="Times New Roman" w:cs="Times New Roman"/>
          <w:color w:val="auto"/>
          <w:sz w:val="28"/>
          <w:szCs w:val="28"/>
        </w:rPr>
        <w:t>ие административно</w:t>
      </w:r>
      <w:r w:rsidR="00E24A71" w:rsidRPr="00081587">
        <w:rPr>
          <w:rFonts w:ascii="Times New Roman" w:hAnsi="Times New Roman" w:cs="Times New Roman"/>
          <w:color w:val="auto"/>
          <w:sz w:val="28"/>
          <w:szCs w:val="28"/>
        </w:rPr>
        <w:t>й</w:t>
      </w:r>
      <w:r w:rsidR="00C35F85" w:rsidRPr="00081587">
        <w:rPr>
          <w:rFonts w:ascii="Times New Roman" w:hAnsi="Times New Roman" w:cs="Times New Roman"/>
          <w:color w:val="auto"/>
          <w:sz w:val="28"/>
          <w:szCs w:val="28"/>
        </w:rPr>
        <w:t xml:space="preserve"> </w:t>
      </w:r>
      <w:r w:rsidR="00E24A71" w:rsidRPr="00081587">
        <w:rPr>
          <w:rFonts w:ascii="Times New Roman" w:hAnsi="Times New Roman" w:cs="Times New Roman"/>
          <w:color w:val="auto"/>
          <w:sz w:val="28"/>
          <w:szCs w:val="28"/>
        </w:rPr>
        <w:t>процедуры</w:t>
      </w:r>
      <w:r w:rsidR="00C35F85" w:rsidRPr="00081587">
        <w:rPr>
          <w:rFonts w:ascii="Times New Roman" w:hAnsi="Times New Roman" w:cs="Times New Roman"/>
          <w:color w:val="auto"/>
          <w:sz w:val="28"/>
          <w:szCs w:val="28"/>
        </w:rPr>
        <w:t>: д</w:t>
      </w:r>
      <w:r w:rsidRPr="00081587">
        <w:rPr>
          <w:rFonts w:ascii="Times New Roman" w:hAnsi="Times New Roman" w:cs="Times New Roman"/>
          <w:color w:val="auto"/>
          <w:sz w:val="28"/>
          <w:szCs w:val="28"/>
        </w:rPr>
        <w:t>олжностное лицо Уполномоченного органа, ответственное за предоставление муниципальной услуги.</w:t>
      </w:r>
    </w:p>
    <w:p w:rsidR="00CE6BE2" w:rsidRPr="00081587" w:rsidRDefault="00CE6BE2" w:rsidP="00CE6BE2">
      <w:pPr>
        <w:tabs>
          <w:tab w:val="left" w:pos="1276"/>
        </w:tab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CE6BE2" w:rsidRPr="00081587" w:rsidRDefault="00CE6BE2" w:rsidP="00CE6BE2">
      <w:pPr>
        <w:tabs>
          <w:tab w:val="left" w:pos="1276"/>
        </w:tab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Критерием принятия решения является: наличие или отсутствие оснований для отказа в предоставлении муниципальной услуги, предусмотренных пункт</w:t>
      </w:r>
      <w:r w:rsidR="00E24A71" w:rsidRPr="00081587">
        <w:rPr>
          <w:rFonts w:ascii="Times New Roman" w:hAnsi="Times New Roman" w:cs="Times New Roman"/>
          <w:color w:val="auto"/>
          <w:sz w:val="28"/>
          <w:szCs w:val="28"/>
        </w:rPr>
        <w:t>а</w:t>
      </w:r>
      <w:r w:rsidRPr="00081587">
        <w:rPr>
          <w:rFonts w:ascii="Times New Roman" w:hAnsi="Times New Roman" w:cs="Times New Roman"/>
          <w:color w:val="auto"/>
          <w:sz w:val="28"/>
          <w:szCs w:val="28"/>
        </w:rPr>
        <w:t>м</w:t>
      </w:r>
      <w:r w:rsidR="00E24A71" w:rsidRPr="00081587">
        <w:rPr>
          <w:rFonts w:ascii="Times New Roman" w:hAnsi="Times New Roman" w:cs="Times New Roman"/>
          <w:color w:val="auto"/>
          <w:sz w:val="28"/>
          <w:szCs w:val="28"/>
        </w:rPr>
        <w:t>и</w:t>
      </w:r>
      <w:r w:rsidRPr="00081587">
        <w:rPr>
          <w:rFonts w:ascii="Times New Roman" w:hAnsi="Times New Roman" w:cs="Times New Roman"/>
          <w:color w:val="auto"/>
          <w:sz w:val="28"/>
          <w:szCs w:val="28"/>
        </w:rPr>
        <w:t xml:space="preserve"> 13.2</w:t>
      </w:r>
      <w:r w:rsidR="001449D4" w:rsidRPr="00081587">
        <w:rPr>
          <w:rFonts w:ascii="Times New Roman" w:hAnsi="Times New Roman" w:cs="Times New Roman"/>
          <w:color w:val="auto"/>
          <w:sz w:val="28"/>
          <w:szCs w:val="28"/>
        </w:rPr>
        <w:t xml:space="preserve"> – </w:t>
      </w:r>
      <w:r w:rsidR="00E24A71" w:rsidRPr="00081587">
        <w:rPr>
          <w:rFonts w:ascii="Times New Roman" w:hAnsi="Times New Roman" w:cs="Times New Roman"/>
          <w:color w:val="auto"/>
          <w:sz w:val="28"/>
          <w:szCs w:val="28"/>
        </w:rPr>
        <w:t>13.3</w:t>
      </w:r>
      <w:r w:rsidRPr="00081587">
        <w:rPr>
          <w:rFonts w:ascii="Times New Roman" w:hAnsi="Times New Roman" w:cs="Times New Roman"/>
          <w:color w:val="auto"/>
          <w:sz w:val="28"/>
          <w:szCs w:val="28"/>
        </w:rPr>
        <w:t xml:space="preserve"> настоящего Административного регламента.</w:t>
      </w:r>
    </w:p>
    <w:p w:rsidR="00CE6BE2" w:rsidRPr="00081587" w:rsidRDefault="00CE6BE2" w:rsidP="00CE6BE2">
      <w:pPr>
        <w:tabs>
          <w:tab w:val="left" w:pos="1276"/>
        </w:tab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Результатом осуществления административной процедуры является: проект результата предоставления муниципальной услуги</w:t>
      </w:r>
      <w:r w:rsidR="001449D4" w:rsidRPr="00081587">
        <w:rPr>
          <w:rFonts w:ascii="Times New Roman" w:hAnsi="Times New Roman" w:cs="Times New Roman"/>
          <w:color w:val="auto"/>
          <w:sz w:val="28"/>
          <w:szCs w:val="28"/>
        </w:rPr>
        <w:t xml:space="preserve"> по форме, приведенной в Приложении № </w:t>
      </w:r>
      <w:r w:rsidR="00894986" w:rsidRPr="00081587">
        <w:rPr>
          <w:rFonts w:ascii="Times New Roman" w:hAnsi="Times New Roman" w:cs="Times New Roman"/>
          <w:color w:val="auto"/>
          <w:sz w:val="28"/>
          <w:szCs w:val="28"/>
        </w:rPr>
        <w:t>4</w:t>
      </w:r>
      <w:r w:rsidR="001449D4" w:rsidRPr="00081587">
        <w:rPr>
          <w:rFonts w:ascii="Times New Roman" w:hAnsi="Times New Roman" w:cs="Times New Roman"/>
          <w:color w:val="auto"/>
          <w:sz w:val="28"/>
          <w:szCs w:val="28"/>
        </w:rPr>
        <w:t xml:space="preserve">, № </w:t>
      </w:r>
      <w:r w:rsidR="00894986" w:rsidRPr="00081587">
        <w:rPr>
          <w:rFonts w:ascii="Times New Roman" w:hAnsi="Times New Roman" w:cs="Times New Roman"/>
          <w:color w:val="auto"/>
          <w:sz w:val="28"/>
          <w:szCs w:val="28"/>
        </w:rPr>
        <w:t>5</w:t>
      </w:r>
      <w:r w:rsidR="001449D4" w:rsidRPr="00081587">
        <w:rPr>
          <w:rFonts w:ascii="Times New Roman" w:hAnsi="Times New Roman" w:cs="Times New Roman"/>
          <w:color w:val="auto"/>
          <w:sz w:val="28"/>
          <w:szCs w:val="28"/>
        </w:rPr>
        <w:t xml:space="preserve">, № </w:t>
      </w:r>
      <w:r w:rsidR="00894986" w:rsidRPr="00081587">
        <w:rPr>
          <w:rFonts w:ascii="Times New Roman" w:hAnsi="Times New Roman" w:cs="Times New Roman"/>
          <w:color w:val="auto"/>
          <w:sz w:val="28"/>
          <w:szCs w:val="28"/>
        </w:rPr>
        <w:t>6</w:t>
      </w:r>
      <w:r w:rsidR="001449D4" w:rsidRPr="00081587">
        <w:rPr>
          <w:rFonts w:ascii="Times New Roman" w:hAnsi="Times New Roman" w:cs="Times New Roman"/>
          <w:color w:val="auto"/>
          <w:sz w:val="28"/>
          <w:szCs w:val="28"/>
        </w:rPr>
        <w:t xml:space="preserve"> настоящего Административного регламента</w:t>
      </w:r>
      <w:r w:rsidRPr="00081587">
        <w:rPr>
          <w:rFonts w:ascii="Times New Roman" w:hAnsi="Times New Roman" w:cs="Times New Roman"/>
          <w:color w:val="auto"/>
          <w:sz w:val="28"/>
          <w:szCs w:val="28"/>
        </w:rPr>
        <w:t>.</w:t>
      </w:r>
    </w:p>
    <w:p w:rsidR="00CE6BE2" w:rsidRPr="00081587" w:rsidRDefault="00CE6BE2" w:rsidP="00CE6BE2">
      <w:pPr>
        <w:tabs>
          <w:tab w:val="left" w:pos="1276"/>
        </w:tabs>
        <w:ind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Срок осуществления административной процедуры составляет – </w:t>
      </w:r>
      <w:r w:rsidR="00894986" w:rsidRPr="00081587">
        <w:rPr>
          <w:rFonts w:ascii="Times New Roman" w:hAnsi="Times New Roman" w:cs="Times New Roman"/>
          <w:color w:val="auto"/>
          <w:sz w:val="28"/>
          <w:szCs w:val="28"/>
        </w:rPr>
        <w:t xml:space="preserve">до </w:t>
      </w:r>
      <w:r w:rsidRPr="00081587">
        <w:rPr>
          <w:rFonts w:ascii="Times New Roman" w:hAnsi="Times New Roman" w:cs="Times New Roman"/>
          <w:color w:val="auto"/>
          <w:sz w:val="28"/>
          <w:szCs w:val="28"/>
        </w:rPr>
        <w:t>5 рабочи</w:t>
      </w:r>
      <w:r w:rsidR="00C35F85" w:rsidRPr="00081587">
        <w:rPr>
          <w:rFonts w:ascii="Times New Roman" w:hAnsi="Times New Roman" w:cs="Times New Roman"/>
          <w:color w:val="auto"/>
          <w:sz w:val="28"/>
          <w:szCs w:val="28"/>
        </w:rPr>
        <w:t>х</w:t>
      </w:r>
      <w:r w:rsidRPr="00081587">
        <w:rPr>
          <w:rFonts w:ascii="Times New Roman" w:hAnsi="Times New Roman" w:cs="Times New Roman"/>
          <w:color w:val="auto"/>
          <w:sz w:val="28"/>
          <w:szCs w:val="28"/>
        </w:rPr>
        <w:t xml:space="preserve"> дн</w:t>
      </w:r>
      <w:r w:rsidR="00C35F85" w:rsidRPr="00081587">
        <w:rPr>
          <w:rFonts w:ascii="Times New Roman" w:hAnsi="Times New Roman" w:cs="Times New Roman"/>
          <w:color w:val="auto"/>
          <w:sz w:val="28"/>
          <w:szCs w:val="28"/>
        </w:rPr>
        <w:t>ей</w:t>
      </w:r>
      <w:r w:rsidRPr="00081587">
        <w:rPr>
          <w:rFonts w:ascii="Times New Roman" w:hAnsi="Times New Roman" w:cs="Times New Roman"/>
          <w:color w:val="auto"/>
          <w:sz w:val="28"/>
          <w:szCs w:val="28"/>
        </w:rPr>
        <w:t>.</w:t>
      </w:r>
    </w:p>
    <w:p w:rsidR="00CA4076" w:rsidRPr="005D1237" w:rsidRDefault="00CA4076" w:rsidP="00CA4076">
      <w:pPr>
        <w:tabs>
          <w:tab w:val="left" w:pos="1276"/>
        </w:tabs>
        <w:autoSpaceDE w:val="0"/>
        <w:autoSpaceDN w:val="0"/>
        <w:adjustRightInd w:val="0"/>
        <w:ind w:firstLine="567"/>
        <w:jc w:val="both"/>
        <w:rPr>
          <w:rFonts w:ascii="Times New Roman" w:hAnsi="Times New Roman" w:cs="Times New Roman"/>
          <w:color w:val="auto"/>
          <w:sz w:val="28"/>
          <w:szCs w:val="28"/>
        </w:rPr>
      </w:pPr>
      <w:r w:rsidRPr="005D1237">
        <w:rPr>
          <w:rFonts w:ascii="Times New Roman" w:hAnsi="Times New Roman" w:cs="Times New Roman"/>
          <w:color w:val="auto"/>
          <w:sz w:val="28"/>
          <w:szCs w:val="28"/>
        </w:rPr>
        <w:t xml:space="preserve">Способ фиксации: </w:t>
      </w:r>
      <w:r>
        <w:rPr>
          <w:rFonts w:ascii="Times New Roman" w:hAnsi="Times New Roman" w:cs="Times New Roman"/>
          <w:color w:val="auto"/>
          <w:sz w:val="28"/>
          <w:szCs w:val="28"/>
        </w:rPr>
        <w:t>принятие решения о наличии/отсутствии оснований для отказа в предоставлении муниципальной услуги.</w:t>
      </w:r>
    </w:p>
    <w:p w:rsidR="00015930" w:rsidRPr="00081587" w:rsidRDefault="00015930" w:rsidP="00015930">
      <w:pPr>
        <w:pStyle w:val="1"/>
        <w:ind w:firstLine="709"/>
        <w:jc w:val="both"/>
        <w:rPr>
          <w:b/>
        </w:rPr>
      </w:pPr>
    </w:p>
    <w:p w:rsidR="00367A86" w:rsidRPr="00081587" w:rsidRDefault="00055A1D" w:rsidP="00CE6BE2">
      <w:pPr>
        <w:pStyle w:val="1"/>
        <w:numPr>
          <w:ilvl w:val="0"/>
          <w:numId w:val="19"/>
        </w:numPr>
        <w:jc w:val="center"/>
        <w:rPr>
          <w:b/>
        </w:rPr>
      </w:pPr>
      <w:r w:rsidRPr="00081587">
        <w:rPr>
          <w:b/>
        </w:rPr>
        <w:t>Принятие решения</w:t>
      </w:r>
    </w:p>
    <w:p w:rsidR="00F11C27" w:rsidRPr="00081587" w:rsidRDefault="005B5BD9" w:rsidP="00F11C27">
      <w:pPr>
        <w:pStyle w:val="af2"/>
        <w:numPr>
          <w:ilvl w:val="1"/>
          <w:numId w:val="19"/>
        </w:numPr>
        <w:tabs>
          <w:tab w:val="left" w:pos="1276"/>
        </w:tabs>
        <w:ind w:left="0" w:firstLine="710"/>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Основанием для начала административной процедуры является поступивший должностному лицу, проект результата предоставления муниципальной услуги по форме, согласно Приложению № 4, № 5, № 6 к Административному регламенту</w:t>
      </w:r>
      <w:r w:rsidR="00CE6BE2" w:rsidRPr="00081587">
        <w:rPr>
          <w:rFonts w:ascii="Times New Roman" w:hAnsi="Times New Roman" w:cs="Times New Roman"/>
          <w:color w:val="auto"/>
          <w:sz w:val="28"/>
          <w:szCs w:val="28"/>
        </w:rPr>
        <w:t>.</w:t>
      </w:r>
      <w:r w:rsidR="00F11C27" w:rsidRPr="00081587">
        <w:rPr>
          <w:rFonts w:ascii="Times New Roman" w:hAnsi="Times New Roman" w:cs="Times New Roman"/>
          <w:color w:val="auto"/>
          <w:sz w:val="28"/>
          <w:szCs w:val="28"/>
        </w:rPr>
        <w:t xml:space="preserve"> </w:t>
      </w:r>
    </w:p>
    <w:p w:rsidR="00F11C27" w:rsidRPr="00081587" w:rsidRDefault="00F11C27" w:rsidP="00F11C27">
      <w:pPr>
        <w:pStyle w:val="af2"/>
        <w:ind w:left="0"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
    <w:p w:rsidR="00CE6BE2" w:rsidRPr="00081587" w:rsidRDefault="00CE6BE2" w:rsidP="00CE6BE2">
      <w:pPr>
        <w:tabs>
          <w:tab w:val="left" w:pos="1276"/>
        </w:tab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26.2.</w:t>
      </w:r>
      <w:r w:rsidRPr="00081587">
        <w:rPr>
          <w:rFonts w:ascii="Times New Roman" w:hAnsi="Times New Roman" w:cs="Times New Roman"/>
          <w:color w:val="auto"/>
          <w:sz w:val="28"/>
          <w:szCs w:val="28"/>
        </w:rPr>
        <w:tab/>
        <w:t xml:space="preserve">Перечень административных </w:t>
      </w:r>
      <w:r w:rsidR="008A221A" w:rsidRPr="00081587">
        <w:rPr>
          <w:rFonts w:ascii="Times New Roman" w:hAnsi="Times New Roman" w:cs="Times New Roman"/>
          <w:color w:val="auto"/>
          <w:sz w:val="28"/>
          <w:szCs w:val="28"/>
        </w:rPr>
        <w:t>действий</w:t>
      </w:r>
      <w:r w:rsidRPr="00081587">
        <w:rPr>
          <w:rFonts w:ascii="Times New Roman" w:hAnsi="Times New Roman" w:cs="Times New Roman"/>
          <w:color w:val="auto"/>
          <w:sz w:val="28"/>
          <w:szCs w:val="28"/>
        </w:rPr>
        <w:t>, осуществляемых ответственным должностным лицом:</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26.2.1. Принимает</w:t>
      </w:r>
      <w:r w:rsidR="005B5BD9" w:rsidRPr="00081587">
        <w:rPr>
          <w:rFonts w:ascii="Times New Roman" w:hAnsi="Times New Roman" w:cs="Times New Roman"/>
          <w:color w:val="auto"/>
          <w:sz w:val="28"/>
          <w:szCs w:val="28"/>
        </w:rPr>
        <w:t xml:space="preserve"> и формирует</w:t>
      </w:r>
      <w:r w:rsidRPr="00081587">
        <w:rPr>
          <w:rFonts w:ascii="Times New Roman" w:hAnsi="Times New Roman" w:cs="Times New Roman"/>
          <w:color w:val="auto"/>
          <w:sz w:val="28"/>
          <w:szCs w:val="28"/>
        </w:rPr>
        <w:t xml:space="preserve"> решение о предоставлении</w:t>
      </w:r>
      <w:r w:rsidR="005B5BD9" w:rsidRPr="00081587">
        <w:rPr>
          <w:rFonts w:ascii="Times New Roman" w:hAnsi="Times New Roman" w:cs="Times New Roman"/>
          <w:color w:val="auto"/>
          <w:sz w:val="28"/>
          <w:szCs w:val="28"/>
        </w:rPr>
        <w:t xml:space="preserve"> или об отказе в предоставлении</w:t>
      </w:r>
      <w:r w:rsidRPr="00081587">
        <w:rPr>
          <w:rFonts w:ascii="Times New Roman" w:hAnsi="Times New Roman" w:cs="Times New Roman"/>
          <w:color w:val="auto"/>
          <w:sz w:val="28"/>
          <w:szCs w:val="28"/>
        </w:rPr>
        <w:t xml:space="preserve"> муниципальной услуги.</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Критерием принятия решения является: наличие или отсутствие оснований для предоставления муниципальной услуги.</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Результатом осуществления административно</w:t>
      </w:r>
      <w:r w:rsidR="001D1D35" w:rsidRPr="00081587">
        <w:rPr>
          <w:rFonts w:ascii="Times New Roman" w:hAnsi="Times New Roman" w:cs="Times New Roman"/>
          <w:color w:val="auto"/>
          <w:sz w:val="28"/>
          <w:szCs w:val="28"/>
        </w:rPr>
        <w:t>й</w:t>
      </w:r>
      <w:r w:rsidRPr="00081587">
        <w:rPr>
          <w:rFonts w:ascii="Times New Roman" w:hAnsi="Times New Roman" w:cs="Times New Roman"/>
          <w:color w:val="auto"/>
          <w:sz w:val="28"/>
          <w:szCs w:val="28"/>
        </w:rPr>
        <w:t xml:space="preserve"> </w:t>
      </w:r>
      <w:r w:rsidR="001D1D35" w:rsidRPr="00081587">
        <w:rPr>
          <w:rFonts w:ascii="Times New Roman" w:hAnsi="Times New Roman" w:cs="Times New Roman"/>
          <w:color w:val="auto"/>
          <w:sz w:val="28"/>
          <w:szCs w:val="28"/>
        </w:rPr>
        <w:t>процедуры</w:t>
      </w:r>
      <w:r w:rsidRPr="00081587">
        <w:rPr>
          <w:rFonts w:ascii="Times New Roman" w:hAnsi="Times New Roman" w:cs="Times New Roman"/>
          <w:color w:val="auto"/>
          <w:sz w:val="28"/>
          <w:szCs w:val="28"/>
        </w:rPr>
        <w:t xml:space="preserve"> является: </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 Результат предоставления муниципальной услуги по форме, приведенной в Приложении № </w:t>
      </w:r>
      <w:r w:rsidR="00116832" w:rsidRPr="00081587">
        <w:rPr>
          <w:rFonts w:ascii="Times New Roman" w:hAnsi="Times New Roman" w:cs="Times New Roman"/>
          <w:color w:val="auto"/>
          <w:sz w:val="28"/>
          <w:szCs w:val="28"/>
        </w:rPr>
        <w:t>4</w:t>
      </w:r>
      <w:r w:rsidRPr="00081587">
        <w:rPr>
          <w:rFonts w:ascii="Times New Roman" w:hAnsi="Times New Roman" w:cs="Times New Roman"/>
          <w:color w:val="auto"/>
          <w:sz w:val="28"/>
          <w:szCs w:val="28"/>
        </w:rPr>
        <w:t xml:space="preserve">, № </w:t>
      </w:r>
      <w:r w:rsidR="00116832" w:rsidRPr="00081587">
        <w:rPr>
          <w:rFonts w:ascii="Times New Roman" w:hAnsi="Times New Roman" w:cs="Times New Roman"/>
          <w:color w:val="auto"/>
          <w:sz w:val="28"/>
          <w:szCs w:val="28"/>
        </w:rPr>
        <w:t>5</w:t>
      </w:r>
      <w:r w:rsidRPr="00081587">
        <w:rPr>
          <w:rFonts w:ascii="Times New Roman" w:hAnsi="Times New Roman" w:cs="Times New Roman"/>
          <w:color w:val="auto"/>
          <w:sz w:val="28"/>
          <w:szCs w:val="28"/>
        </w:rPr>
        <w:t xml:space="preserve">, № </w:t>
      </w:r>
      <w:r w:rsidR="00116832" w:rsidRPr="00081587">
        <w:rPr>
          <w:rFonts w:ascii="Times New Roman" w:hAnsi="Times New Roman" w:cs="Times New Roman"/>
          <w:color w:val="auto"/>
          <w:sz w:val="28"/>
          <w:szCs w:val="28"/>
        </w:rPr>
        <w:t>6</w:t>
      </w:r>
      <w:r w:rsidRPr="00081587">
        <w:rPr>
          <w:rFonts w:ascii="Times New Roman" w:hAnsi="Times New Roman" w:cs="Times New Roman"/>
          <w:color w:val="auto"/>
          <w:sz w:val="28"/>
          <w:szCs w:val="28"/>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Срок осуществления административной процедуры – </w:t>
      </w:r>
      <w:r w:rsidR="005B5BD9" w:rsidRPr="00081587">
        <w:rPr>
          <w:rFonts w:ascii="Times New Roman" w:hAnsi="Times New Roman" w:cs="Times New Roman"/>
          <w:color w:val="auto"/>
          <w:sz w:val="28"/>
          <w:szCs w:val="28"/>
        </w:rPr>
        <w:t xml:space="preserve">до </w:t>
      </w:r>
      <w:r w:rsidRPr="00081587">
        <w:rPr>
          <w:rFonts w:ascii="Times New Roman" w:hAnsi="Times New Roman" w:cs="Times New Roman"/>
          <w:color w:val="auto"/>
          <w:sz w:val="28"/>
          <w:szCs w:val="28"/>
        </w:rPr>
        <w:t xml:space="preserve">5 рабочих дней. </w:t>
      </w:r>
    </w:p>
    <w:p w:rsidR="00CE6BE2" w:rsidRPr="00CA4076" w:rsidRDefault="00CA4076" w:rsidP="00CA4076">
      <w:pPr>
        <w:tabs>
          <w:tab w:val="left" w:pos="1276"/>
        </w:tabs>
        <w:ind w:firstLine="567"/>
        <w:jc w:val="both"/>
        <w:rPr>
          <w:rFonts w:ascii="Times New Roman" w:hAnsi="Times New Roman" w:cs="Times New Roman"/>
          <w:color w:val="auto"/>
          <w:sz w:val="28"/>
          <w:szCs w:val="28"/>
        </w:rPr>
      </w:pPr>
      <w:r w:rsidRPr="005D1237">
        <w:rPr>
          <w:rFonts w:ascii="Times New Roman" w:hAnsi="Times New Roman" w:cs="Times New Roman"/>
          <w:sz w:val="28"/>
          <w:szCs w:val="28"/>
        </w:rPr>
        <w:t xml:space="preserve">Способ фиксации: </w:t>
      </w:r>
      <w:r>
        <w:rPr>
          <w:rFonts w:ascii="Times New Roman" w:hAnsi="Times New Roman" w:cs="Times New Roman"/>
          <w:sz w:val="28"/>
          <w:szCs w:val="28"/>
        </w:rPr>
        <w:t>подписанный результат предоставления муниципальной услуги.</w:t>
      </w:r>
    </w:p>
    <w:p w:rsidR="0002563A" w:rsidRPr="00081587" w:rsidRDefault="0002563A" w:rsidP="00CE6BE2">
      <w:pPr>
        <w:pStyle w:val="1"/>
        <w:numPr>
          <w:ilvl w:val="0"/>
          <w:numId w:val="19"/>
        </w:numPr>
        <w:tabs>
          <w:tab w:val="left" w:pos="1134"/>
        </w:tabs>
        <w:ind w:left="0" w:firstLine="709"/>
        <w:jc w:val="center"/>
        <w:rPr>
          <w:b/>
        </w:rPr>
      </w:pPr>
      <w:r w:rsidRPr="00081587">
        <w:rPr>
          <w:b/>
        </w:rPr>
        <w:lastRenderedPageBreak/>
        <w:t>Выдача результата</w:t>
      </w:r>
    </w:p>
    <w:p w:rsidR="00CE6BE2" w:rsidRPr="00081587" w:rsidRDefault="00CE6BE2" w:rsidP="00CE6BE2">
      <w:pPr>
        <w:pStyle w:val="af2"/>
        <w:numPr>
          <w:ilvl w:val="1"/>
          <w:numId w:val="19"/>
        </w:numPr>
        <w:tabs>
          <w:tab w:val="left" w:pos="1276"/>
        </w:tabs>
        <w:ind w:left="0" w:firstLine="710"/>
        <w:jc w:val="both"/>
        <w:rPr>
          <w:rFonts w:ascii="Times New Roman" w:hAnsi="Times New Roman" w:cs="Times New Roman"/>
          <w:bCs/>
          <w:color w:val="auto"/>
          <w:sz w:val="28"/>
          <w:szCs w:val="28"/>
        </w:rPr>
      </w:pPr>
      <w:r w:rsidRPr="00081587">
        <w:rPr>
          <w:rFonts w:ascii="Times New Roman" w:hAnsi="Times New Roman" w:cs="Times New Roman"/>
          <w:color w:val="auto"/>
          <w:sz w:val="28"/>
          <w:szCs w:val="28"/>
        </w:rPr>
        <w:t>Основанием для начала административной процедуры является формирование и регистрация результата предоставления муниципальной услуги в форме электронного документа посредством ПГС ЕПГУ.</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Ответственный за выполнение административно</w:t>
      </w:r>
      <w:r w:rsidR="008A221A" w:rsidRPr="00081587">
        <w:rPr>
          <w:rFonts w:ascii="Times New Roman" w:hAnsi="Times New Roman" w:cs="Times New Roman"/>
          <w:color w:val="auto"/>
          <w:sz w:val="28"/>
          <w:szCs w:val="28"/>
        </w:rPr>
        <w:t>й</w:t>
      </w:r>
      <w:r w:rsidRPr="00081587">
        <w:rPr>
          <w:rFonts w:ascii="Times New Roman" w:hAnsi="Times New Roman" w:cs="Times New Roman"/>
          <w:color w:val="auto"/>
          <w:sz w:val="28"/>
          <w:szCs w:val="28"/>
        </w:rPr>
        <w:t xml:space="preserve"> </w:t>
      </w:r>
      <w:r w:rsidR="008A221A" w:rsidRPr="00081587">
        <w:rPr>
          <w:rFonts w:ascii="Times New Roman" w:hAnsi="Times New Roman" w:cs="Times New Roman"/>
          <w:color w:val="auto"/>
          <w:sz w:val="28"/>
          <w:szCs w:val="28"/>
        </w:rPr>
        <w:t>процедуры</w:t>
      </w:r>
      <w:r w:rsidRPr="00081587">
        <w:rPr>
          <w:rFonts w:ascii="Times New Roman" w:hAnsi="Times New Roman" w:cs="Times New Roman"/>
          <w:color w:val="auto"/>
          <w:sz w:val="28"/>
          <w:szCs w:val="28"/>
        </w:rPr>
        <w:t>: должностное лицо Уполномоченного органа, ответственное за предоставление муниципальной услуги.</w:t>
      </w:r>
    </w:p>
    <w:p w:rsidR="00CE6BE2" w:rsidRPr="00081587" w:rsidRDefault="00CE6BE2" w:rsidP="00CE6BE2">
      <w:pPr>
        <w:tabs>
          <w:tab w:val="left" w:pos="1276"/>
        </w:tabs>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27.2.</w:t>
      </w:r>
      <w:r w:rsidRPr="00081587">
        <w:rPr>
          <w:rFonts w:ascii="Times New Roman" w:hAnsi="Times New Roman" w:cs="Times New Roman"/>
          <w:color w:val="auto"/>
          <w:sz w:val="28"/>
          <w:szCs w:val="28"/>
        </w:rPr>
        <w:tab/>
        <w:t xml:space="preserve">Перечень административных </w:t>
      </w:r>
      <w:r w:rsidR="008A221A" w:rsidRPr="00081587">
        <w:rPr>
          <w:rFonts w:ascii="Times New Roman" w:hAnsi="Times New Roman" w:cs="Times New Roman"/>
          <w:color w:val="auto"/>
          <w:sz w:val="28"/>
          <w:szCs w:val="28"/>
        </w:rPr>
        <w:t>действий</w:t>
      </w:r>
      <w:r w:rsidRPr="00081587">
        <w:rPr>
          <w:rFonts w:ascii="Times New Roman" w:hAnsi="Times New Roman" w:cs="Times New Roman"/>
          <w:color w:val="auto"/>
          <w:sz w:val="28"/>
          <w:szCs w:val="28"/>
        </w:rPr>
        <w:t>, осуществляемых ответственным должностным лицом:</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27.2.1. Регистрация результата предоставления муниципальной услуги.</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Результатом осуществления административного действия является: внесение сведений о конечном результате предоставления муниципальной услуги. </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CE6BE2" w:rsidRPr="00081587" w:rsidRDefault="00CE6BE2" w:rsidP="00CE6BE2">
      <w:pPr>
        <w:pStyle w:val="af2"/>
        <w:ind w:left="0"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Срок осуществления административн</w:t>
      </w:r>
      <w:r w:rsidR="001D1D35" w:rsidRPr="00081587">
        <w:rPr>
          <w:rFonts w:ascii="Times New Roman" w:hAnsi="Times New Roman" w:cs="Times New Roman"/>
          <w:color w:val="auto"/>
          <w:sz w:val="28"/>
          <w:szCs w:val="28"/>
        </w:rPr>
        <w:t>ого</w:t>
      </w:r>
      <w:r w:rsidRPr="00081587">
        <w:rPr>
          <w:rFonts w:ascii="Times New Roman" w:hAnsi="Times New Roman" w:cs="Times New Roman"/>
          <w:color w:val="auto"/>
          <w:sz w:val="28"/>
          <w:szCs w:val="28"/>
        </w:rPr>
        <w:t xml:space="preserve"> </w:t>
      </w:r>
      <w:r w:rsidR="001D1D35" w:rsidRPr="00081587">
        <w:rPr>
          <w:rFonts w:ascii="Times New Roman" w:hAnsi="Times New Roman" w:cs="Times New Roman"/>
          <w:color w:val="auto"/>
          <w:sz w:val="28"/>
          <w:szCs w:val="28"/>
        </w:rPr>
        <w:t>действия</w:t>
      </w:r>
      <w:r w:rsidRPr="00081587">
        <w:rPr>
          <w:rFonts w:ascii="Times New Roman" w:hAnsi="Times New Roman" w:cs="Times New Roman"/>
          <w:color w:val="auto"/>
          <w:sz w:val="28"/>
          <w:szCs w:val="28"/>
        </w:rPr>
        <w:t xml:space="preserve"> установлен соглашением о взаимодействии между Уполномоченным органом и многофункциональным центром.</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Место выполнения административного действия/используемая информационная система: Уполномоченный орган и АИС МФЦ.</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w:t>
      </w:r>
      <w:r w:rsidR="009875E4" w:rsidRPr="00081587">
        <w:rPr>
          <w:rFonts w:ascii="Times New Roman" w:hAnsi="Times New Roman" w:cs="Times New Roman"/>
          <w:color w:val="auto"/>
          <w:sz w:val="28"/>
          <w:szCs w:val="28"/>
        </w:rPr>
        <w:t>ием принятия решения является: у</w:t>
      </w:r>
      <w:r w:rsidRPr="00081587">
        <w:rPr>
          <w:rFonts w:ascii="Times New Roman" w:hAnsi="Times New Roman" w:cs="Times New Roman"/>
          <w:color w:val="auto"/>
          <w:sz w:val="28"/>
          <w:szCs w:val="28"/>
        </w:rPr>
        <w:t>казание заявителем в Запросе способа выдачи результата предоставления муниципальной услуги в многофункциональном центре, а также подача Запроса через многофункциональный центр.</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Результатом осуществления административного действия является: </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xml:space="preserve">- 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CE6BE2" w:rsidRPr="00081587" w:rsidRDefault="00CE6BE2" w:rsidP="00CE6BE2">
      <w:pPr>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 внесение изменений в ПГС ЕПГУ о выдаче результата предоставления муниципальной услуги.</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27.2.</w:t>
      </w:r>
      <w:r w:rsidR="0099529C" w:rsidRPr="00081587">
        <w:rPr>
          <w:rFonts w:ascii="Times New Roman" w:hAnsi="Times New Roman" w:cs="Times New Roman"/>
          <w:color w:val="auto"/>
          <w:sz w:val="28"/>
          <w:szCs w:val="28"/>
        </w:rPr>
        <w:t>3</w:t>
      </w:r>
      <w:r w:rsidRPr="00081587">
        <w:rPr>
          <w:rFonts w:ascii="Times New Roman" w:hAnsi="Times New Roman" w:cs="Times New Roman"/>
          <w:color w:val="auto"/>
          <w:sz w:val="28"/>
          <w:szCs w:val="28"/>
        </w:rPr>
        <w:t>. Направление заявителю результата предоставления муниципальной услуги в личный кабинет на ЕПГУ</w:t>
      </w:r>
      <w:r w:rsidR="009875E4" w:rsidRPr="00081587">
        <w:rPr>
          <w:rFonts w:ascii="Times New Roman" w:hAnsi="Times New Roman" w:cs="Times New Roman"/>
          <w:color w:val="auto"/>
          <w:sz w:val="28"/>
          <w:szCs w:val="28"/>
        </w:rPr>
        <w:t>, РПГУ</w:t>
      </w:r>
      <w:r w:rsidRPr="00081587">
        <w:rPr>
          <w:rFonts w:ascii="Times New Roman" w:hAnsi="Times New Roman" w:cs="Times New Roman"/>
          <w:color w:val="auto"/>
          <w:sz w:val="28"/>
          <w:szCs w:val="28"/>
        </w:rPr>
        <w:t>.</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r w:rsidR="009875E4" w:rsidRPr="00081587">
        <w:rPr>
          <w:rFonts w:ascii="Times New Roman" w:hAnsi="Times New Roman" w:cs="Times New Roman"/>
          <w:color w:val="auto"/>
          <w:sz w:val="28"/>
          <w:szCs w:val="28"/>
        </w:rPr>
        <w:t>, РПГУ</w:t>
      </w:r>
      <w:r w:rsidRPr="00081587">
        <w:rPr>
          <w:rFonts w:ascii="Times New Roman" w:hAnsi="Times New Roman" w:cs="Times New Roman"/>
          <w:color w:val="auto"/>
          <w:sz w:val="28"/>
          <w:szCs w:val="28"/>
        </w:rPr>
        <w:t>.</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Критерии принятия решения: принятое решение о предоставлении/отказе в предоставлении муниципальной услуги.</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Срок осуществления административного действия: в день регистрации результата предоставления муниципальной услуги.</w:t>
      </w:r>
    </w:p>
    <w:p w:rsidR="00CE6BE2" w:rsidRPr="00081587" w:rsidRDefault="00CE6BE2" w:rsidP="00CE6BE2">
      <w:pPr>
        <w:autoSpaceDE w:val="0"/>
        <w:autoSpaceDN w:val="0"/>
        <w:adjustRightInd w:val="0"/>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lastRenderedPageBreak/>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CA4076" w:rsidRPr="005D1237" w:rsidRDefault="00CA4076" w:rsidP="00CA4076">
      <w:pPr>
        <w:autoSpaceDE w:val="0"/>
        <w:autoSpaceDN w:val="0"/>
        <w:adjustRightInd w:val="0"/>
        <w:ind w:firstLine="567"/>
        <w:jc w:val="both"/>
        <w:rPr>
          <w:rFonts w:ascii="Times New Roman" w:hAnsi="Times New Roman" w:cs="Times New Roman"/>
          <w:sz w:val="28"/>
          <w:szCs w:val="28"/>
        </w:rPr>
      </w:pPr>
      <w:r w:rsidRPr="005D1237">
        <w:rPr>
          <w:rFonts w:ascii="Times New Roman" w:hAnsi="Times New Roman" w:cs="Times New Roman"/>
          <w:sz w:val="28"/>
          <w:szCs w:val="28"/>
        </w:rPr>
        <w:t xml:space="preserve">Способ фиксации: </w:t>
      </w:r>
      <w:r>
        <w:rPr>
          <w:rFonts w:ascii="Times New Roman" w:hAnsi="Times New Roman" w:cs="Times New Roman"/>
          <w:sz w:val="28"/>
          <w:szCs w:val="28"/>
        </w:rPr>
        <w:t>выдача заявителю результата предоставления муниципальной услуги под роспись в журнале Сектора</w:t>
      </w:r>
      <w:r w:rsidRPr="005D1237">
        <w:rPr>
          <w:rFonts w:ascii="Times New Roman" w:hAnsi="Times New Roman" w:cs="Times New Roman"/>
          <w:sz w:val="28"/>
          <w:szCs w:val="28"/>
        </w:rPr>
        <w:t>.</w:t>
      </w:r>
    </w:p>
    <w:p w:rsidR="00C91BF7" w:rsidRPr="00081587" w:rsidRDefault="00C91BF7" w:rsidP="00C91BF7">
      <w:pPr>
        <w:ind w:firstLine="709"/>
        <w:jc w:val="both"/>
        <w:rPr>
          <w:rFonts w:ascii="Times New Roman" w:hAnsi="Times New Roman" w:cs="Times New Roman"/>
          <w:color w:val="385623" w:themeColor="accent6" w:themeShade="80"/>
          <w:sz w:val="28"/>
          <w:szCs w:val="28"/>
        </w:rPr>
      </w:pPr>
    </w:p>
    <w:p w:rsidR="000F3033" w:rsidRPr="00081587" w:rsidRDefault="000F3033" w:rsidP="00CE6BE2">
      <w:pPr>
        <w:pStyle w:val="af2"/>
        <w:numPr>
          <w:ilvl w:val="0"/>
          <w:numId w:val="20"/>
        </w:numPr>
        <w:jc w:val="both"/>
        <w:rPr>
          <w:rFonts w:ascii="Times New Roman" w:hAnsi="Times New Roman" w:cs="Times New Roman"/>
          <w:b/>
          <w:color w:val="auto"/>
          <w:sz w:val="28"/>
          <w:szCs w:val="28"/>
        </w:rPr>
      </w:pPr>
      <w:r w:rsidRPr="00081587">
        <w:rPr>
          <w:rFonts w:ascii="Times New Roman" w:hAnsi="Times New Roman" w:cs="Times New Roman"/>
          <w:b/>
          <w:color w:val="auto"/>
          <w:sz w:val="28"/>
          <w:szCs w:val="28"/>
        </w:rPr>
        <w:t>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0F3033" w:rsidRPr="00081587" w:rsidRDefault="000F3033" w:rsidP="00CE6BE2">
      <w:pPr>
        <w:pStyle w:val="af2"/>
        <w:numPr>
          <w:ilvl w:val="1"/>
          <w:numId w:val="20"/>
        </w:numPr>
        <w:tabs>
          <w:tab w:val="left" w:pos="1276"/>
        </w:tabs>
        <w:ind w:left="0" w:firstLine="709"/>
        <w:rPr>
          <w:rFonts w:ascii="Times New Roman" w:eastAsia="Times New Roman" w:hAnsi="Times New Roman" w:cs="Times New Roman"/>
          <w:b/>
          <w:color w:val="auto"/>
          <w:sz w:val="28"/>
          <w:szCs w:val="28"/>
        </w:rPr>
      </w:pPr>
      <w:r w:rsidRPr="00081587">
        <w:rPr>
          <w:rFonts w:ascii="Times New Roman" w:eastAsia="Times New Roman" w:hAnsi="Times New Roman" w:cs="Times New Roman"/>
          <w:b/>
          <w:color w:val="auto"/>
          <w:sz w:val="28"/>
          <w:szCs w:val="28"/>
        </w:rPr>
        <w:t>Получение информации о порядке и сроках предоставления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bookmarkStart w:id="79" w:name="bookmark860"/>
      <w:bookmarkStart w:id="80" w:name="bookmark861"/>
      <w:bookmarkStart w:id="81" w:name="bookmark862"/>
      <w:r w:rsidRPr="00081587">
        <w:rPr>
          <w:rFonts w:ascii="Times New Roman" w:eastAsia="Times New Roman" w:hAnsi="Times New Roman" w:cs="Times New Roman"/>
          <w:color w:val="auto"/>
          <w:sz w:val="28"/>
          <w:szCs w:val="28"/>
        </w:rPr>
        <w:t>Посредством ЕПГУ и РПГУ обеспечивается возможность информирования заявителя в части: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1) доступа заявителей к сведениям об услуге;</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3) подачи заявителем с использованием информационно-телекоммуникационных технологий запроса о предоставлении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5) получения результата предоставления услуги в электронной форме;</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6) осуществления оценки качества предоставления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На официальном сайте Уполномоченного органа, предоставляющего услугу обеспечивается возможность:</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1) доступа заявителей к сведениям об услуге;</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2) копирования в электронной форме запроса и иных документов, необходимых для получения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3) осуществления оценки качества предоставления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4) досудебного (внесудебного) обжалование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5954B0" w:rsidRPr="00081587" w:rsidRDefault="005954B0" w:rsidP="00B329FF">
      <w:pPr>
        <w:pStyle w:val="20"/>
        <w:keepNext/>
        <w:keepLines/>
        <w:spacing w:after="0"/>
        <w:ind w:firstLine="709"/>
        <w:rPr>
          <w:color w:val="C45911" w:themeColor="accent2" w:themeShade="BF"/>
        </w:rPr>
      </w:pPr>
    </w:p>
    <w:p w:rsidR="00A5331B" w:rsidRPr="00081587" w:rsidRDefault="00946E43" w:rsidP="00B329FF">
      <w:pPr>
        <w:pStyle w:val="1"/>
        <w:numPr>
          <w:ilvl w:val="1"/>
          <w:numId w:val="20"/>
        </w:numPr>
        <w:tabs>
          <w:tab w:val="left" w:pos="1276"/>
        </w:tabs>
        <w:ind w:left="0" w:firstLine="709"/>
        <w:jc w:val="center"/>
        <w:rPr>
          <w:b/>
        </w:rPr>
      </w:pPr>
      <w:bookmarkStart w:id="82" w:name="bookmark863"/>
      <w:bookmarkEnd w:id="79"/>
      <w:bookmarkEnd w:id="80"/>
      <w:bookmarkEnd w:id="81"/>
      <w:bookmarkEnd w:id="82"/>
      <w:r w:rsidRPr="00081587">
        <w:rPr>
          <w:b/>
        </w:rPr>
        <w:t xml:space="preserve"> </w:t>
      </w:r>
      <w:r w:rsidR="00A5331B" w:rsidRPr="00081587">
        <w:rPr>
          <w:b/>
        </w:rPr>
        <w:t>Формирование заявления</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Формирование заявления осуществляется посредством заполнения электронной формы заявления на </w:t>
      </w:r>
      <w:bookmarkStart w:id="83" w:name="_Hlk98169766"/>
      <w:r w:rsidRPr="00081587">
        <w:rPr>
          <w:rFonts w:ascii="Times New Roman" w:eastAsia="Times New Roman" w:hAnsi="Times New Roman" w:cs="Times New Roman"/>
          <w:color w:val="auto"/>
          <w:sz w:val="28"/>
          <w:szCs w:val="28"/>
        </w:rPr>
        <w:t xml:space="preserve">ЕПГУ, РПГУ </w:t>
      </w:r>
      <w:bookmarkEnd w:id="83"/>
      <w:r w:rsidRPr="00081587">
        <w:rPr>
          <w:rFonts w:ascii="Times New Roman" w:eastAsia="Times New Roman" w:hAnsi="Times New Roman" w:cs="Times New Roman"/>
          <w:color w:val="auto"/>
          <w:sz w:val="28"/>
          <w:szCs w:val="28"/>
        </w:rPr>
        <w:t xml:space="preserve">без необходимости дополнительной подачи заявления в какой-либо иной форме.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w:t>
      </w:r>
      <w:r w:rsidRPr="00081587">
        <w:rPr>
          <w:rFonts w:ascii="Times New Roman" w:eastAsia="Times New Roman" w:hAnsi="Times New Roman" w:cs="Times New Roman"/>
          <w:color w:val="auto"/>
          <w:sz w:val="28"/>
          <w:szCs w:val="28"/>
        </w:rPr>
        <w:lastRenderedPageBreak/>
        <w:t xml:space="preserve">информационного сообщения непосредственно в электронной форме заявления.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При формировании заявления заявителю обеспечивается: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б) возможность печати на бумажном носителе копии электронной формы заявления;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е) возможность доступа заявителя на ЕПГУ, РПГУ к ранее поданным им заявлениям в течение не менее одного года, а также к частично сформированным уведомлениям – в течение не менее 3 месяцев.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РПГУ. </w:t>
      </w:r>
    </w:p>
    <w:p w:rsidR="00451593" w:rsidRPr="00081587" w:rsidRDefault="00451593" w:rsidP="00B329FF">
      <w:pPr>
        <w:pStyle w:val="1"/>
        <w:ind w:firstLine="709"/>
        <w:jc w:val="both"/>
        <w:rPr>
          <w:color w:val="C45911" w:themeColor="accent2" w:themeShade="BF"/>
        </w:rPr>
      </w:pPr>
    </w:p>
    <w:p w:rsidR="000D3CFB" w:rsidRPr="00081587" w:rsidRDefault="000D3CFB" w:rsidP="00B329FF">
      <w:pPr>
        <w:ind w:firstLine="709"/>
        <w:jc w:val="center"/>
        <w:rPr>
          <w:rFonts w:ascii="Times New Roman" w:eastAsia="Times New Roman" w:hAnsi="Times New Roman" w:cs="Times New Roman"/>
          <w:b/>
          <w:color w:val="auto"/>
          <w:sz w:val="28"/>
          <w:szCs w:val="28"/>
        </w:rPr>
      </w:pPr>
      <w:bookmarkStart w:id="84" w:name="bookmark870"/>
      <w:bookmarkEnd w:id="84"/>
      <w:r w:rsidRPr="00081587">
        <w:rPr>
          <w:rFonts w:ascii="Times New Roman" w:eastAsia="Times New Roman" w:hAnsi="Times New Roman" w:cs="Times New Roman"/>
          <w:b/>
          <w:color w:val="auto"/>
          <w:sz w:val="28"/>
          <w:szCs w:val="28"/>
        </w:rPr>
        <w:t>2</w:t>
      </w:r>
      <w:r w:rsidR="004462F9" w:rsidRPr="00081587">
        <w:rPr>
          <w:rFonts w:ascii="Times New Roman" w:eastAsia="Times New Roman" w:hAnsi="Times New Roman" w:cs="Times New Roman"/>
          <w:b/>
          <w:color w:val="auto"/>
          <w:sz w:val="28"/>
          <w:szCs w:val="28"/>
        </w:rPr>
        <w:t>8</w:t>
      </w:r>
      <w:r w:rsidRPr="00081587">
        <w:rPr>
          <w:rFonts w:ascii="Times New Roman" w:eastAsia="Times New Roman" w:hAnsi="Times New Roman" w:cs="Times New Roman"/>
          <w:b/>
          <w:color w:val="auto"/>
          <w:sz w:val="28"/>
          <w:szCs w:val="28"/>
        </w:rPr>
        <w:t>.3. Прием и регистрация органом (организацией) запроса и иных документов, необходимых для предоставления услуги</w:t>
      </w:r>
    </w:p>
    <w:p w:rsidR="004462F9" w:rsidRPr="00081587" w:rsidRDefault="004462F9" w:rsidP="004462F9">
      <w:pPr>
        <w:ind w:firstLine="709"/>
        <w:jc w:val="both"/>
        <w:rPr>
          <w:rFonts w:ascii="Times New Roman" w:eastAsia="Times New Roman" w:hAnsi="Times New Roman" w:cs="Times New Roman"/>
          <w:color w:val="auto"/>
          <w:sz w:val="28"/>
          <w:szCs w:val="28"/>
        </w:rPr>
      </w:pPr>
      <w:bookmarkStart w:id="85" w:name="bookmark873"/>
      <w:bookmarkStart w:id="86" w:name="bookmark874"/>
      <w:bookmarkEnd w:id="85"/>
      <w:bookmarkEnd w:id="86"/>
      <w:r w:rsidRPr="00081587">
        <w:rPr>
          <w:rFonts w:ascii="Times New Roman" w:eastAsia="Times New Roman" w:hAnsi="Times New Roman" w:cs="Times New Roman"/>
          <w:color w:val="auto"/>
          <w:sz w:val="28"/>
          <w:szCs w:val="28"/>
        </w:rPr>
        <w:t>Уполномоченный орган обеспечивает в срок не позднее 1 рабочего дня с момента подачи заявления на ЕПГУ, РПГУ</w:t>
      </w:r>
      <w:r w:rsidR="00CA4076">
        <w:rPr>
          <w:rFonts w:ascii="Times New Roman" w:eastAsia="Times New Roman" w:hAnsi="Times New Roman" w:cs="Times New Roman"/>
          <w:color w:val="auto"/>
          <w:sz w:val="28"/>
          <w:szCs w:val="28"/>
        </w:rPr>
        <w:t>,</w:t>
      </w:r>
      <w:r w:rsidRPr="00081587">
        <w:rPr>
          <w:rFonts w:ascii="Times New Roman" w:eastAsia="Times New Roman" w:hAnsi="Times New Roman" w:cs="Times New Roman"/>
          <w:color w:val="auto"/>
          <w:sz w:val="28"/>
          <w:szCs w:val="28"/>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Ответственное должностное лицо: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проверяет наличие электронных заявлений, поступивших с ЕПГУ</w:t>
      </w:r>
      <w:r w:rsidR="009875E4" w:rsidRPr="00081587">
        <w:rPr>
          <w:rFonts w:ascii="Times New Roman" w:eastAsia="Times New Roman" w:hAnsi="Times New Roman" w:cs="Times New Roman"/>
          <w:color w:val="auto"/>
          <w:sz w:val="28"/>
          <w:szCs w:val="28"/>
        </w:rPr>
        <w:t>, РПГУ</w:t>
      </w:r>
      <w:r w:rsidRPr="00081587">
        <w:rPr>
          <w:rFonts w:ascii="Times New Roman" w:eastAsia="Times New Roman" w:hAnsi="Times New Roman" w:cs="Times New Roman"/>
          <w:color w:val="auto"/>
          <w:sz w:val="28"/>
          <w:szCs w:val="28"/>
        </w:rPr>
        <w:t xml:space="preserve"> с периодом не реже 2 раз в день;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рассматривает поступившие заявления и приложенные образы документов (документы); </w:t>
      </w:r>
    </w:p>
    <w:p w:rsidR="004462F9" w:rsidRPr="00081587" w:rsidRDefault="004462F9" w:rsidP="004462F9">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 xml:space="preserve">производит действия в соответствии с абзацем 1 настоящего пункта Административного регламента. </w:t>
      </w:r>
    </w:p>
    <w:p w:rsidR="000D3CFB" w:rsidRPr="00081587" w:rsidRDefault="000D3CFB" w:rsidP="00B329FF">
      <w:pPr>
        <w:pStyle w:val="1"/>
        <w:ind w:firstLine="709"/>
        <w:jc w:val="both"/>
        <w:rPr>
          <w:color w:val="385623" w:themeColor="accent6" w:themeShade="80"/>
        </w:rPr>
      </w:pPr>
    </w:p>
    <w:p w:rsidR="000D3CFB" w:rsidRPr="00081587" w:rsidRDefault="000D3CFB" w:rsidP="00B329FF">
      <w:pPr>
        <w:ind w:firstLine="709"/>
        <w:jc w:val="center"/>
        <w:rPr>
          <w:rFonts w:ascii="Times New Roman" w:eastAsia="Times New Roman" w:hAnsi="Times New Roman" w:cs="Times New Roman"/>
          <w:b/>
          <w:color w:val="auto"/>
          <w:sz w:val="28"/>
          <w:szCs w:val="28"/>
        </w:rPr>
      </w:pPr>
      <w:r w:rsidRPr="00081587">
        <w:rPr>
          <w:rFonts w:ascii="Times New Roman" w:eastAsia="Times New Roman" w:hAnsi="Times New Roman" w:cs="Times New Roman"/>
          <w:b/>
          <w:color w:val="auto"/>
          <w:sz w:val="28"/>
          <w:szCs w:val="28"/>
        </w:rPr>
        <w:t>2</w:t>
      </w:r>
      <w:r w:rsidR="004462F9" w:rsidRPr="00081587">
        <w:rPr>
          <w:rFonts w:ascii="Times New Roman" w:eastAsia="Times New Roman" w:hAnsi="Times New Roman" w:cs="Times New Roman"/>
          <w:b/>
          <w:color w:val="auto"/>
          <w:sz w:val="28"/>
          <w:szCs w:val="28"/>
        </w:rPr>
        <w:t>8</w:t>
      </w:r>
      <w:r w:rsidRPr="00081587">
        <w:rPr>
          <w:rFonts w:ascii="Times New Roman" w:eastAsia="Times New Roman" w:hAnsi="Times New Roman" w:cs="Times New Roman"/>
          <w:b/>
          <w:color w:val="auto"/>
          <w:sz w:val="28"/>
          <w:szCs w:val="28"/>
        </w:rPr>
        <w:t>.4.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0D3CFB" w:rsidRPr="00081587" w:rsidRDefault="000D3CFB" w:rsidP="00B329FF">
      <w:pPr>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lastRenderedPageBreak/>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210-ФЗ государственных и муниципальных услуг.</w:t>
      </w:r>
    </w:p>
    <w:p w:rsidR="000D3CFB" w:rsidRPr="00081587" w:rsidRDefault="000D3CFB" w:rsidP="00B329FF">
      <w:pPr>
        <w:pStyle w:val="1"/>
        <w:ind w:firstLine="709"/>
        <w:jc w:val="both"/>
      </w:pPr>
    </w:p>
    <w:p w:rsidR="000D3CFB" w:rsidRPr="00081587" w:rsidRDefault="000D3CFB" w:rsidP="00B329FF">
      <w:pPr>
        <w:ind w:firstLine="709"/>
        <w:jc w:val="center"/>
        <w:rPr>
          <w:rFonts w:ascii="Times New Roman" w:eastAsia="Times New Roman" w:hAnsi="Times New Roman" w:cs="Times New Roman"/>
          <w:b/>
          <w:sz w:val="28"/>
          <w:szCs w:val="28"/>
        </w:rPr>
      </w:pPr>
      <w:r w:rsidRPr="00081587">
        <w:rPr>
          <w:rFonts w:ascii="Times New Roman" w:eastAsia="Times New Roman" w:hAnsi="Times New Roman" w:cs="Times New Roman"/>
          <w:b/>
          <w:sz w:val="28"/>
          <w:szCs w:val="28"/>
        </w:rPr>
        <w:t>2</w:t>
      </w:r>
      <w:r w:rsidR="004462F9" w:rsidRPr="00081587">
        <w:rPr>
          <w:rFonts w:ascii="Times New Roman" w:eastAsia="Times New Roman" w:hAnsi="Times New Roman" w:cs="Times New Roman"/>
          <w:b/>
          <w:sz w:val="28"/>
          <w:szCs w:val="28"/>
        </w:rPr>
        <w:t>8</w:t>
      </w:r>
      <w:r w:rsidRPr="00081587">
        <w:rPr>
          <w:rFonts w:ascii="Times New Roman" w:eastAsia="Times New Roman" w:hAnsi="Times New Roman" w:cs="Times New Roman"/>
          <w:b/>
          <w:sz w:val="28"/>
          <w:szCs w:val="28"/>
        </w:rPr>
        <w:t>.5. Получение результата предоставления услуги</w:t>
      </w:r>
    </w:p>
    <w:p w:rsidR="00A5331B" w:rsidRPr="00081587" w:rsidRDefault="00A5331B" w:rsidP="00B329FF">
      <w:pPr>
        <w:pStyle w:val="1"/>
        <w:ind w:firstLine="709"/>
        <w:jc w:val="both"/>
      </w:pPr>
      <w:r w:rsidRPr="00081587">
        <w:t>Заявителю в качестве результата предоставления муниципальной услуги обеспечивается возможность получения документа</w:t>
      </w:r>
      <w:r w:rsidR="00C732AE" w:rsidRPr="00081587">
        <w:t xml:space="preserve"> </w:t>
      </w:r>
      <w:r w:rsidRPr="00081587">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w:t>
      </w:r>
      <w:r w:rsidR="006349DD" w:rsidRPr="00081587">
        <w:t>вителю в личный кабинет на ЕПГУ</w:t>
      </w:r>
      <w:r w:rsidR="00EF00DB" w:rsidRPr="00081587">
        <w:t>, РПГУ</w:t>
      </w:r>
      <w:r w:rsidR="006349DD" w:rsidRPr="00081587">
        <w:t>.</w:t>
      </w:r>
    </w:p>
    <w:p w:rsidR="00C732AE" w:rsidRPr="00081587" w:rsidRDefault="00C732AE" w:rsidP="00B329FF">
      <w:pPr>
        <w:ind w:firstLine="709"/>
        <w:jc w:val="center"/>
        <w:rPr>
          <w:rFonts w:ascii="Times New Roman" w:eastAsia="Times New Roman" w:hAnsi="Times New Roman" w:cs="Times New Roman"/>
          <w:b/>
          <w:color w:val="auto"/>
          <w:sz w:val="28"/>
          <w:szCs w:val="28"/>
        </w:rPr>
      </w:pPr>
    </w:p>
    <w:p w:rsidR="00942964" w:rsidRPr="00081587" w:rsidRDefault="00942964" w:rsidP="00B329FF">
      <w:pPr>
        <w:ind w:firstLine="709"/>
        <w:jc w:val="center"/>
        <w:rPr>
          <w:rFonts w:ascii="Times New Roman" w:eastAsia="Times New Roman" w:hAnsi="Times New Roman" w:cs="Times New Roman"/>
          <w:b/>
          <w:color w:val="auto"/>
          <w:sz w:val="28"/>
          <w:szCs w:val="28"/>
        </w:rPr>
      </w:pPr>
      <w:r w:rsidRPr="00081587">
        <w:rPr>
          <w:rFonts w:ascii="Times New Roman" w:eastAsia="Times New Roman" w:hAnsi="Times New Roman" w:cs="Times New Roman"/>
          <w:b/>
          <w:color w:val="auto"/>
          <w:sz w:val="28"/>
          <w:szCs w:val="28"/>
        </w:rPr>
        <w:t>2</w:t>
      </w:r>
      <w:r w:rsidR="004462F9" w:rsidRPr="00081587">
        <w:rPr>
          <w:rFonts w:ascii="Times New Roman" w:eastAsia="Times New Roman" w:hAnsi="Times New Roman" w:cs="Times New Roman"/>
          <w:b/>
          <w:color w:val="auto"/>
          <w:sz w:val="28"/>
          <w:szCs w:val="28"/>
        </w:rPr>
        <w:t>8</w:t>
      </w:r>
      <w:r w:rsidRPr="00081587">
        <w:rPr>
          <w:rFonts w:ascii="Times New Roman" w:eastAsia="Times New Roman" w:hAnsi="Times New Roman" w:cs="Times New Roman"/>
          <w:b/>
          <w:color w:val="auto"/>
          <w:sz w:val="28"/>
          <w:szCs w:val="28"/>
        </w:rPr>
        <w:t>.6. Получение сведений о ходе выполнения запроса</w:t>
      </w:r>
    </w:p>
    <w:p w:rsidR="00A5331B" w:rsidRPr="00081587" w:rsidRDefault="00A5331B" w:rsidP="00B329FF">
      <w:pPr>
        <w:pStyle w:val="1"/>
        <w:ind w:firstLine="709"/>
        <w:jc w:val="both"/>
      </w:pPr>
      <w:bookmarkStart w:id="87" w:name="bookmark875"/>
      <w:bookmarkEnd w:id="87"/>
      <w:r w:rsidRPr="00081587">
        <w:t>Получение информации о ходе рассмотрения заявления и о результате предоставления муниципальной услуги производится в личном кабинете на ЕПГУ</w:t>
      </w:r>
      <w:r w:rsidR="00EF00DB" w:rsidRPr="00081587">
        <w:t>, РПГУ</w:t>
      </w:r>
      <w:r w:rsidRPr="00081587">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5331B" w:rsidRPr="00081587" w:rsidRDefault="00A5331B" w:rsidP="00B329FF">
      <w:pPr>
        <w:pStyle w:val="1"/>
        <w:ind w:firstLine="709"/>
        <w:jc w:val="both"/>
      </w:pPr>
      <w:r w:rsidRPr="00081587">
        <w:t>При предоставлении муниципальной услуги в электронной форме заявителю направляется:</w:t>
      </w:r>
    </w:p>
    <w:p w:rsidR="00A5331B" w:rsidRPr="00081587" w:rsidRDefault="00A5331B" w:rsidP="004462F9">
      <w:pPr>
        <w:pStyle w:val="1"/>
        <w:tabs>
          <w:tab w:val="left" w:pos="993"/>
        </w:tabs>
        <w:ind w:firstLine="709"/>
        <w:jc w:val="both"/>
      </w:pPr>
      <w:bookmarkStart w:id="88" w:name="bookmark876"/>
      <w:proofErr w:type="gramStart"/>
      <w:r w:rsidRPr="00081587">
        <w:t>а</w:t>
      </w:r>
      <w:bookmarkEnd w:id="88"/>
      <w:r w:rsidRPr="00081587">
        <w:t>)</w:t>
      </w:r>
      <w:r w:rsidRPr="00081587">
        <w:tab/>
      </w:r>
      <w:proofErr w:type="gramEnd"/>
      <w:r w:rsidRPr="00081587">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r w:rsidR="005E0C20" w:rsidRPr="00081587">
        <w:t xml:space="preserve"> муниципальной</w:t>
      </w:r>
      <w:r w:rsidRPr="00081587">
        <w:t xml:space="preserve"> услуги;</w:t>
      </w:r>
    </w:p>
    <w:p w:rsidR="00A5331B" w:rsidRPr="00081587" w:rsidRDefault="00A5331B" w:rsidP="004462F9">
      <w:pPr>
        <w:pStyle w:val="1"/>
        <w:tabs>
          <w:tab w:val="left" w:pos="993"/>
        </w:tabs>
        <w:ind w:firstLine="709"/>
        <w:jc w:val="both"/>
      </w:pPr>
      <w:bookmarkStart w:id="89" w:name="bookmark877"/>
      <w:proofErr w:type="gramStart"/>
      <w:r w:rsidRPr="00081587">
        <w:t>б</w:t>
      </w:r>
      <w:bookmarkEnd w:id="89"/>
      <w:r w:rsidRPr="00081587">
        <w:t>)</w:t>
      </w:r>
      <w:r w:rsidRPr="00081587">
        <w:tab/>
      </w:r>
      <w:proofErr w:type="gramEnd"/>
      <w:r w:rsidRPr="00081587">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42964" w:rsidRPr="00081587" w:rsidRDefault="00942964" w:rsidP="00B329FF">
      <w:pPr>
        <w:pStyle w:val="1"/>
        <w:tabs>
          <w:tab w:val="left" w:pos="1161"/>
        </w:tabs>
        <w:ind w:firstLine="709"/>
        <w:jc w:val="both"/>
        <w:rPr>
          <w:color w:val="C45911" w:themeColor="accent2" w:themeShade="BF"/>
        </w:rPr>
      </w:pPr>
    </w:p>
    <w:p w:rsidR="00942964" w:rsidRPr="00081587" w:rsidRDefault="00942964" w:rsidP="00B329FF">
      <w:pPr>
        <w:ind w:firstLine="709"/>
        <w:jc w:val="center"/>
        <w:rPr>
          <w:rFonts w:ascii="Times New Roman" w:eastAsia="Times New Roman" w:hAnsi="Times New Roman" w:cs="Times New Roman"/>
          <w:b/>
          <w:color w:val="auto"/>
          <w:sz w:val="28"/>
          <w:szCs w:val="28"/>
        </w:rPr>
      </w:pPr>
      <w:r w:rsidRPr="00081587">
        <w:rPr>
          <w:rFonts w:ascii="Times New Roman" w:eastAsia="Times New Roman" w:hAnsi="Times New Roman" w:cs="Times New Roman"/>
          <w:b/>
          <w:color w:val="auto"/>
          <w:sz w:val="28"/>
          <w:szCs w:val="28"/>
        </w:rPr>
        <w:t>2</w:t>
      </w:r>
      <w:r w:rsidR="00207832" w:rsidRPr="00081587">
        <w:rPr>
          <w:rFonts w:ascii="Times New Roman" w:eastAsia="Times New Roman" w:hAnsi="Times New Roman" w:cs="Times New Roman"/>
          <w:b/>
          <w:color w:val="auto"/>
          <w:sz w:val="28"/>
          <w:szCs w:val="28"/>
        </w:rPr>
        <w:t>8</w:t>
      </w:r>
      <w:r w:rsidRPr="00081587">
        <w:rPr>
          <w:rFonts w:ascii="Times New Roman" w:eastAsia="Times New Roman" w:hAnsi="Times New Roman" w:cs="Times New Roman"/>
          <w:b/>
          <w:color w:val="auto"/>
          <w:sz w:val="28"/>
          <w:szCs w:val="28"/>
        </w:rPr>
        <w:t>.7. Осуществление оценки качества предоставления услуги</w:t>
      </w:r>
    </w:p>
    <w:p w:rsidR="00942964" w:rsidRPr="00081587" w:rsidRDefault="00942964" w:rsidP="00B329FF">
      <w:pPr>
        <w:ind w:firstLine="709"/>
        <w:jc w:val="both"/>
        <w:rPr>
          <w:rFonts w:ascii="Times New Roman" w:eastAsia="Times New Roman" w:hAnsi="Times New Roman" w:cs="Times New Roman"/>
          <w:sz w:val="28"/>
          <w:szCs w:val="28"/>
        </w:rPr>
      </w:pPr>
      <w:bookmarkStart w:id="90" w:name="bookmark878"/>
      <w:bookmarkEnd w:id="90"/>
      <w:r w:rsidRPr="00081587">
        <w:rPr>
          <w:rFonts w:ascii="Times New Roman" w:eastAsia="Times New Roman" w:hAnsi="Times New Roman" w:cs="Times New Roman"/>
          <w:sz w:val="28"/>
          <w:szCs w:val="28"/>
        </w:rPr>
        <w:t>Оценка качества предоставления муниципальной услуги в электронном виде доступна для заявителей посредством ЕПГУ</w:t>
      </w:r>
      <w:r w:rsidR="00EF00DB" w:rsidRPr="00081587">
        <w:rPr>
          <w:rFonts w:ascii="Times New Roman" w:eastAsia="Times New Roman" w:hAnsi="Times New Roman" w:cs="Times New Roman"/>
          <w:sz w:val="28"/>
          <w:szCs w:val="28"/>
        </w:rPr>
        <w:t>, РПГУ</w:t>
      </w:r>
      <w:r w:rsidRPr="00081587">
        <w:rPr>
          <w:rFonts w:ascii="Times New Roman" w:eastAsia="Times New Roman" w:hAnsi="Times New Roman" w:cs="Times New Roman"/>
          <w:sz w:val="28"/>
          <w:szCs w:val="28"/>
        </w:rPr>
        <w:t>.</w:t>
      </w:r>
    </w:p>
    <w:p w:rsidR="00942964" w:rsidRPr="00081587" w:rsidRDefault="00942964" w:rsidP="00B329FF">
      <w:pPr>
        <w:pStyle w:val="1"/>
        <w:tabs>
          <w:tab w:val="left" w:pos="1670"/>
          <w:tab w:val="left" w:pos="4210"/>
          <w:tab w:val="left" w:pos="6907"/>
          <w:tab w:val="left" w:pos="8275"/>
        </w:tabs>
        <w:ind w:firstLine="709"/>
        <w:jc w:val="both"/>
        <w:rPr>
          <w:color w:val="C45911" w:themeColor="accent2" w:themeShade="BF"/>
        </w:rPr>
      </w:pPr>
    </w:p>
    <w:p w:rsidR="00942964" w:rsidRPr="00081587" w:rsidRDefault="00942964" w:rsidP="00B329FF">
      <w:pPr>
        <w:ind w:firstLine="709"/>
        <w:jc w:val="center"/>
        <w:rPr>
          <w:rFonts w:ascii="Times New Roman" w:eastAsia="Times New Roman" w:hAnsi="Times New Roman" w:cs="Times New Roman"/>
          <w:b/>
          <w:sz w:val="28"/>
          <w:szCs w:val="28"/>
        </w:rPr>
      </w:pPr>
      <w:r w:rsidRPr="00081587">
        <w:rPr>
          <w:rFonts w:ascii="Times New Roman" w:eastAsia="Times New Roman" w:hAnsi="Times New Roman" w:cs="Times New Roman"/>
          <w:b/>
          <w:sz w:val="28"/>
          <w:szCs w:val="28"/>
        </w:rPr>
        <w:t>2</w:t>
      </w:r>
      <w:r w:rsidR="00207832" w:rsidRPr="00081587">
        <w:rPr>
          <w:rFonts w:ascii="Times New Roman" w:eastAsia="Times New Roman" w:hAnsi="Times New Roman" w:cs="Times New Roman"/>
          <w:b/>
          <w:sz w:val="28"/>
          <w:szCs w:val="28"/>
        </w:rPr>
        <w:t>8</w:t>
      </w:r>
      <w:r w:rsidRPr="00081587">
        <w:rPr>
          <w:rFonts w:ascii="Times New Roman" w:eastAsia="Times New Roman" w:hAnsi="Times New Roman" w:cs="Times New Roman"/>
          <w:b/>
          <w:sz w:val="28"/>
          <w:szCs w:val="28"/>
        </w:rPr>
        <w:t xml:space="preserve">.8. Досудебное (внесудебное) обжалование решений и действий </w:t>
      </w:r>
      <w:r w:rsidRPr="00081587">
        <w:rPr>
          <w:rFonts w:ascii="Times New Roman" w:eastAsia="Times New Roman" w:hAnsi="Times New Roman" w:cs="Times New Roman"/>
          <w:b/>
          <w:sz w:val="28"/>
          <w:szCs w:val="28"/>
        </w:rPr>
        <w:lastRenderedPageBreak/>
        <w:t>(бездействия) органа (организации), должностного лица органа (организации) либо государственного или муниципального служащего</w:t>
      </w:r>
    </w:p>
    <w:p w:rsidR="00942964" w:rsidRPr="00081587" w:rsidRDefault="00942964" w:rsidP="00B329FF">
      <w:pPr>
        <w:ind w:firstLine="709"/>
        <w:jc w:val="both"/>
        <w:rPr>
          <w:rFonts w:ascii="Times New Roman" w:eastAsia="Times New Roman" w:hAnsi="Times New Roman" w:cs="Times New Roman"/>
          <w:sz w:val="28"/>
          <w:szCs w:val="28"/>
        </w:rPr>
      </w:pPr>
      <w:r w:rsidRPr="00081587">
        <w:rPr>
          <w:rFonts w:ascii="Times New Roman" w:eastAsia="Times New Roman" w:hAnsi="Times New Roman" w:cs="Times New Roman"/>
          <w:sz w:val="28"/>
          <w:szCs w:val="28"/>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B5579F" w:rsidRPr="00081587" w:rsidRDefault="00B5579F" w:rsidP="00B329FF">
      <w:pPr>
        <w:ind w:firstLine="709"/>
        <w:jc w:val="both"/>
        <w:rPr>
          <w:rFonts w:ascii="Times New Roman" w:eastAsia="Times New Roman" w:hAnsi="Times New Roman" w:cs="Times New Roman"/>
          <w:sz w:val="28"/>
          <w:szCs w:val="28"/>
        </w:rPr>
      </w:pP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29. Порядок выполнения административных процедур (действий)</w:t>
      </w:r>
      <w:r w:rsidRPr="00081587">
        <w:rPr>
          <w:b/>
          <w:sz w:val="28"/>
          <w:szCs w:val="28"/>
        </w:rPr>
        <w:t xml:space="preserve"> </w:t>
      </w:r>
      <w:r w:rsidRPr="00081587">
        <w:rPr>
          <w:rFonts w:ascii="Times New Roman" w:hAnsi="Times New Roman" w:cs="Times New Roman"/>
          <w:b/>
          <w:sz w:val="28"/>
          <w:szCs w:val="28"/>
        </w:rPr>
        <w:t>многофункциональным центром</w:t>
      </w: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29.1.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При обращении заявителя в многофункциональный центр за получением консультации по вопросам предоставления муниципальной услуги, работник многофункционального центра, осуществляющий прием документов, информирует заявителя: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о сроках предоставления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о необходимых документах для получения муниципальной услуги (по видам справок);</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о возможном отказе в предоставлении муниципальной услуги, в случаях, предусмотренных пунктом 13.2. Административного регламента.</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При необходимости получения консультации в письменной форме работник </w:t>
      </w:r>
      <w:r w:rsidRPr="00081587">
        <w:rPr>
          <w:rFonts w:ascii="Times New Roman" w:eastAsia="SimSun" w:hAnsi="Times New Roman" w:cs="Times New Roman"/>
          <w:kern w:val="1"/>
          <w:sz w:val="28"/>
          <w:szCs w:val="28"/>
          <w:lang w:eastAsia="zh-CN" w:bidi="hi-IN"/>
        </w:rPr>
        <w:t>многофункционального центра</w:t>
      </w:r>
      <w:r w:rsidRPr="00081587">
        <w:rPr>
          <w:rFonts w:ascii="Times New Roman" w:hAnsi="Times New Roman" w:cs="Times New Roman"/>
          <w:sz w:val="28"/>
          <w:szCs w:val="28"/>
        </w:rPr>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rsidR="00A82DEE" w:rsidRPr="00081587" w:rsidRDefault="00A82DEE" w:rsidP="00A82DEE">
      <w:pPr>
        <w:ind w:firstLine="709"/>
        <w:jc w:val="both"/>
        <w:rPr>
          <w:rFonts w:ascii="Times New Roman" w:hAnsi="Times New Roman" w:cs="Times New Roman"/>
          <w:sz w:val="28"/>
          <w:szCs w:val="28"/>
        </w:rPr>
      </w:pP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29.2. Прием запросов заявителей о предоставлении муниципальной услуги и иных документов, необходимых для предоставления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В </w:t>
      </w:r>
      <w:r w:rsidRPr="00081587">
        <w:rPr>
          <w:rFonts w:ascii="Times New Roman" w:eastAsia="SimSun" w:hAnsi="Times New Roman" w:cs="Times New Roman"/>
          <w:kern w:val="1"/>
          <w:sz w:val="28"/>
          <w:szCs w:val="28"/>
          <w:lang w:eastAsia="zh-CN" w:bidi="hi-IN"/>
        </w:rPr>
        <w:t>многофункциональном центре</w:t>
      </w:r>
      <w:r w:rsidRPr="00081587">
        <w:rPr>
          <w:rFonts w:ascii="Times New Roman" w:hAnsi="Times New Roman" w:cs="Times New Roman"/>
          <w:sz w:val="28"/>
          <w:szCs w:val="28"/>
        </w:rPr>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Прием документов, полученных почтовым отправлением, либо в электронной форме не допускается.</w:t>
      </w:r>
    </w:p>
    <w:p w:rsidR="00A82DEE" w:rsidRPr="00081587" w:rsidRDefault="00A82DEE" w:rsidP="00A82DEE">
      <w:pPr>
        <w:ind w:firstLine="709"/>
        <w:jc w:val="both"/>
        <w:rPr>
          <w:rFonts w:ascii="Times New Roman" w:hAnsi="Times New Roman" w:cs="Times New Roman"/>
          <w:color w:val="000000" w:themeColor="text1"/>
          <w:sz w:val="28"/>
          <w:szCs w:val="28"/>
        </w:rPr>
      </w:pPr>
      <w:r w:rsidRPr="00081587">
        <w:rPr>
          <w:rFonts w:ascii="Times New Roman" w:hAnsi="Times New Roman" w:cs="Times New Roman"/>
          <w:sz w:val="28"/>
          <w:szCs w:val="28"/>
        </w:rPr>
        <w:lastRenderedPageBreak/>
        <w:t xml:space="preserve">При обращении в многофункциональный центр заявитель предоставляет документы, </w:t>
      </w:r>
      <w:r w:rsidRPr="00081587">
        <w:rPr>
          <w:rFonts w:ascii="Times New Roman" w:hAnsi="Times New Roman" w:cs="Times New Roman"/>
          <w:color w:val="000000" w:themeColor="text1"/>
          <w:sz w:val="28"/>
          <w:szCs w:val="28"/>
        </w:rPr>
        <w:t>представленные в п. 9.1</w:t>
      </w:r>
      <w:r w:rsidR="005E636B" w:rsidRPr="00081587">
        <w:rPr>
          <w:rFonts w:ascii="Times New Roman" w:hAnsi="Times New Roman" w:cs="Times New Roman"/>
          <w:color w:val="000000" w:themeColor="text1"/>
          <w:sz w:val="28"/>
          <w:szCs w:val="28"/>
        </w:rPr>
        <w:t xml:space="preserve"> Административного регламента</w:t>
      </w:r>
      <w:r w:rsidRPr="00081587">
        <w:rPr>
          <w:rFonts w:ascii="Times New Roman" w:hAnsi="Times New Roman" w:cs="Times New Roman"/>
          <w:color w:val="000000" w:themeColor="text1"/>
          <w:sz w:val="28"/>
          <w:szCs w:val="28"/>
        </w:rPr>
        <w:t>.</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 ходе приема документов, необходимых для организации предоставления муниципальной услуги, работник многофункционального центра:</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081587">
        <w:rPr>
          <w:rFonts w:ascii="Times New Roman" w:eastAsia="SimSun" w:hAnsi="Times New Roman" w:cs="Times New Roman"/>
          <w:color w:val="000000" w:themeColor="text1"/>
          <w:kern w:val="1"/>
          <w:sz w:val="28"/>
          <w:szCs w:val="28"/>
          <w:lang w:eastAsia="zh-CN" w:bidi="hi-IN"/>
        </w:rPr>
        <w:t>многофункционального центра</w:t>
      </w:r>
      <w:r w:rsidRPr="00081587">
        <w:rPr>
          <w:rFonts w:ascii="Times New Roman" w:hAnsi="Times New Roman" w:cs="Times New Roman"/>
          <w:sz w:val="28"/>
          <w:szCs w:val="28"/>
        </w:rPr>
        <w:t>, заполняет заявление в электронном виде.</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Сообщает заявителю о дате получения результата муниципальной услуги, согласно пункту 7.3 настоящего Административного регламента.</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Прием документов от экспедитора </w:t>
      </w:r>
      <w:r w:rsidRPr="00081587">
        <w:rPr>
          <w:rFonts w:ascii="Times New Roman" w:eastAsia="SimSun" w:hAnsi="Times New Roman" w:cs="Times New Roman"/>
          <w:color w:val="000000" w:themeColor="text1"/>
          <w:kern w:val="1"/>
          <w:sz w:val="28"/>
          <w:szCs w:val="28"/>
          <w:lang w:eastAsia="zh-CN" w:bidi="hi-IN"/>
        </w:rPr>
        <w:t>многофункционального центра</w:t>
      </w:r>
      <w:r w:rsidRPr="00081587">
        <w:rPr>
          <w:rFonts w:ascii="Times New Roman" w:hAnsi="Times New Roman" w:cs="Times New Roman"/>
          <w:sz w:val="28"/>
          <w:szCs w:val="28"/>
        </w:rPr>
        <w:t xml:space="preserve"> или иного уполномоченного лица многофункционального центра, осуществляется сотрудниками Органа вне очереди.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В ходе приема документов ответственное лицо Органа, проверяет </w:t>
      </w:r>
      <w:r w:rsidRPr="00081587">
        <w:rPr>
          <w:rFonts w:ascii="Times New Roman" w:hAnsi="Times New Roman" w:cs="Times New Roman"/>
          <w:sz w:val="28"/>
          <w:szCs w:val="28"/>
        </w:rPr>
        <w:lastRenderedPageBreak/>
        <w:t xml:space="preserve">комплектность документов в присутствии экспедитора </w:t>
      </w:r>
      <w:r w:rsidRPr="00081587">
        <w:rPr>
          <w:rFonts w:ascii="Times New Roman" w:eastAsia="SimSun" w:hAnsi="Times New Roman" w:cs="Times New Roman"/>
          <w:color w:val="000000" w:themeColor="text1"/>
          <w:kern w:val="1"/>
          <w:sz w:val="28"/>
          <w:szCs w:val="28"/>
          <w:lang w:eastAsia="zh-CN" w:bidi="hi-IN"/>
        </w:rPr>
        <w:t>многофункционального центра</w:t>
      </w:r>
      <w:r w:rsidRPr="00081587">
        <w:rPr>
          <w:rFonts w:ascii="Times New Roman" w:hAnsi="Times New Roman" w:cs="Times New Roman"/>
          <w:sz w:val="28"/>
          <w:szCs w:val="28"/>
        </w:rPr>
        <w:t xml:space="preserve"> или иного уполномоченного лица многофункционального центра.</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В случае отсутствия документов, указанных в расписке, ответственное лицо Органа, в присутствии экспедитора </w:t>
      </w:r>
      <w:r w:rsidRPr="00081587">
        <w:rPr>
          <w:rFonts w:ascii="Times New Roman" w:eastAsia="SimSun" w:hAnsi="Times New Roman" w:cs="Times New Roman"/>
          <w:color w:val="000000" w:themeColor="text1"/>
          <w:kern w:val="1"/>
          <w:sz w:val="28"/>
          <w:szCs w:val="28"/>
          <w:lang w:eastAsia="zh-CN" w:bidi="hi-IN"/>
        </w:rPr>
        <w:t>многофункционального центра</w:t>
      </w:r>
      <w:r w:rsidRPr="00081587">
        <w:rPr>
          <w:rFonts w:ascii="Times New Roman" w:hAnsi="Times New Roman" w:cs="Times New Roman"/>
          <w:sz w:val="28"/>
          <w:szCs w:val="28"/>
        </w:rPr>
        <w:t xml:space="preserve"> или иного уполномоченного лица многофункционального центра, делает соответствующую отметку в сопроводительном реестре.</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Один экземпляр сопроводительного реестра передаваемых комплектов документов остается </w:t>
      </w:r>
      <w:r w:rsidRPr="00081587">
        <w:rPr>
          <w:rFonts w:ascii="Times New Roman" w:eastAsia="SimSun" w:hAnsi="Times New Roman" w:cs="Times New Roman"/>
          <w:color w:val="000000" w:themeColor="text1"/>
          <w:kern w:val="1"/>
          <w:sz w:val="28"/>
          <w:szCs w:val="28"/>
          <w:lang w:eastAsia="zh-CN" w:bidi="hi-IN"/>
        </w:rPr>
        <w:t>многофункциональным центром</w:t>
      </w:r>
      <w:r w:rsidRPr="00081587">
        <w:rPr>
          <w:rFonts w:ascii="Times New Roman" w:hAnsi="Times New Roman" w:cs="Times New Roman"/>
          <w:sz w:val="28"/>
          <w:szCs w:val="28"/>
        </w:rPr>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rsidR="00A82DEE" w:rsidRPr="00081587" w:rsidRDefault="00A82DEE" w:rsidP="00A82DEE">
      <w:pPr>
        <w:ind w:firstLine="709"/>
        <w:jc w:val="both"/>
        <w:rPr>
          <w:rFonts w:ascii="Times New Roman" w:hAnsi="Times New Roman" w:cs="Times New Roman"/>
          <w:sz w:val="28"/>
          <w:szCs w:val="28"/>
        </w:rPr>
      </w:pP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29.3.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Должностное лицо Органа, ответственное за предоставление муниципальной услуги, посредством телефонной связи, уведомляет многофункциональный центр о готовности результата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В случае принятия решения об отказе в предоставлении муниципальной услуги Органом,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При обращении заявителя или представителя заявителя за результатом оказания муниципальной услуги в многофункциональном центре, работник многофункционального центра:</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xml:space="preserve">- Устанавливает личность заявителя или представителя заявителя, в том числе </w:t>
      </w:r>
      <w:r w:rsidRPr="00081587">
        <w:rPr>
          <w:rFonts w:ascii="Times New Roman" w:hAnsi="Times New Roman" w:cs="Times New Roman"/>
          <w:sz w:val="28"/>
          <w:szCs w:val="28"/>
        </w:rPr>
        <w:lastRenderedPageBreak/>
        <w:t>проверяет документ, удостоверяющий личность;</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Проверяет полномочия представителя заявителя действовать от имени заявителя при получении документов;</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Знакомит заявителя или представителя заявителя с перечнем выдаваемых документов (оглашает названия выдаваемых документов);</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 Выдает документы заявителю или представителю заявителя.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На копии запроса делает отметку о выдаваемых документах, с указанием их перечня, проставляет свою фамилию и инициалы, должность и подпись, Ф.И.О заявителя или его представителя и предлагает проставить подпись заявителя.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заявителю обратиться за исправлением опечаток и (или) ошибок непосредственно в Орган, предоставивший услугу.</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Многофункциональный центр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rsidR="00A82DEE" w:rsidRPr="00081587" w:rsidRDefault="00A82DEE" w:rsidP="00A82DEE">
      <w:pPr>
        <w:ind w:firstLine="709"/>
        <w:jc w:val="both"/>
        <w:rPr>
          <w:rFonts w:ascii="Times New Roman" w:hAnsi="Times New Roman" w:cs="Times New Roman"/>
          <w:sz w:val="28"/>
          <w:szCs w:val="28"/>
        </w:rPr>
      </w:pP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29.4.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Прием документов, полученных в электронной форме в многофункциональных центрах не допускается.</w:t>
      </w:r>
    </w:p>
    <w:p w:rsidR="00A82DEE" w:rsidRPr="00081587" w:rsidRDefault="00A82DEE" w:rsidP="00A82DEE">
      <w:pPr>
        <w:ind w:firstLine="709"/>
        <w:jc w:val="both"/>
        <w:rPr>
          <w:rFonts w:ascii="Times New Roman" w:hAnsi="Times New Roman" w:cs="Times New Roman"/>
          <w:sz w:val="28"/>
          <w:szCs w:val="28"/>
        </w:rPr>
      </w:pPr>
    </w:p>
    <w:p w:rsidR="00A82DEE" w:rsidRPr="00081587" w:rsidRDefault="00A82DEE" w:rsidP="00A82DEE">
      <w:pPr>
        <w:ind w:firstLine="709"/>
        <w:jc w:val="center"/>
        <w:rPr>
          <w:rFonts w:ascii="Times New Roman" w:hAnsi="Times New Roman" w:cs="Times New Roman"/>
          <w:b/>
          <w:sz w:val="28"/>
          <w:szCs w:val="28"/>
        </w:rPr>
      </w:pPr>
      <w:r w:rsidRPr="00081587">
        <w:rPr>
          <w:rFonts w:ascii="Times New Roman" w:hAnsi="Times New Roman" w:cs="Times New Roman"/>
          <w:b/>
          <w:sz w:val="28"/>
          <w:szCs w:val="28"/>
        </w:rPr>
        <w:t>30. Порядок исправления допущенных опечаток и ошибок в выданных в результате предоставления муниципальной услуги документах</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lastRenderedPageBreak/>
        <w:t>3.3. Критерием принятия решения по административной процедуре является наличие или отсутствие таких опечаток и (или) ошибок.</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A82DEE" w:rsidRPr="00081587" w:rsidRDefault="00A82DEE" w:rsidP="00A82DEE">
      <w:pPr>
        <w:ind w:firstLine="709"/>
        <w:jc w:val="both"/>
        <w:rPr>
          <w:rFonts w:ascii="Times New Roman" w:hAnsi="Times New Roman" w:cs="Times New Roman"/>
          <w:sz w:val="28"/>
          <w:szCs w:val="28"/>
        </w:rPr>
      </w:pPr>
      <w:r w:rsidRPr="00081587">
        <w:rPr>
          <w:rFonts w:ascii="Times New Roman" w:hAnsi="Times New Roman" w:cs="Times New Roman"/>
          <w:sz w:val="28"/>
          <w:szCs w:val="28"/>
        </w:rPr>
        <w:t>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многофункционального центра и (или) должностного лица Органа, работника многофункционального центра, плата с заявителя не взимается.</w:t>
      </w:r>
    </w:p>
    <w:p w:rsidR="009E53D3" w:rsidRPr="00081587" w:rsidRDefault="009E53D3" w:rsidP="00207832">
      <w:pPr>
        <w:pStyle w:val="1"/>
        <w:tabs>
          <w:tab w:val="left" w:pos="1276"/>
        </w:tabs>
        <w:ind w:firstLine="709"/>
        <w:jc w:val="center"/>
        <w:rPr>
          <w:b/>
          <w:bCs/>
        </w:rPr>
      </w:pPr>
    </w:p>
    <w:p w:rsidR="007C2272" w:rsidRPr="00081587" w:rsidRDefault="007C2272" w:rsidP="00B329FF">
      <w:pPr>
        <w:pStyle w:val="1"/>
        <w:ind w:firstLine="709"/>
        <w:jc w:val="center"/>
        <w:rPr>
          <w:b/>
          <w:bCs/>
        </w:rPr>
      </w:pPr>
      <w:r w:rsidRPr="00081587">
        <w:rPr>
          <w:b/>
          <w:bCs/>
        </w:rPr>
        <w:t>IV. Формы контроля за исполнением административного регламента</w:t>
      </w:r>
    </w:p>
    <w:p w:rsidR="007C2272" w:rsidRPr="00081587" w:rsidRDefault="007C2272" w:rsidP="00A82DEE">
      <w:pPr>
        <w:pStyle w:val="1"/>
        <w:numPr>
          <w:ilvl w:val="0"/>
          <w:numId w:val="40"/>
        </w:numPr>
        <w:tabs>
          <w:tab w:val="left" w:pos="1193"/>
        </w:tabs>
        <w:jc w:val="center"/>
        <w:rPr>
          <w:b/>
          <w:bCs/>
        </w:rPr>
      </w:pPr>
      <w:r w:rsidRPr="00081587">
        <w:rPr>
          <w:b/>
          <w:bCs/>
        </w:rPr>
        <w:t xml:space="preserve">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w:t>
      </w:r>
      <w:r w:rsidR="009E53D3" w:rsidRPr="00081587">
        <w:rPr>
          <w:b/>
          <w:bCs/>
        </w:rPr>
        <w:t xml:space="preserve"> </w:t>
      </w:r>
      <w:r w:rsidRPr="00081587">
        <w:rPr>
          <w:b/>
          <w:bCs/>
        </w:rPr>
        <w:t>требования к предоставлению муниципальной услуги, а также принятием ими решений</w:t>
      </w:r>
    </w:p>
    <w:p w:rsidR="00A5331B" w:rsidRPr="00081587" w:rsidRDefault="00A5331B" w:rsidP="00A82DEE">
      <w:pPr>
        <w:pStyle w:val="1"/>
        <w:numPr>
          <w:ilvl w:val="1"/>
          <w:numId w:val="40"/>
        </w:numPr>
        <w:tabs>
          <w:tab w:val="left" w:pos="1276"/>
        </w:tabs>
        <w:ind w:left="0" w:firstLine="709"/>
        <w:jc w:val="both"/>
      </w:pPr>
      <w:r w:rsidRPr="00081587">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w:t>
      </w:r>
      <w:r w:rsidR="004B005C" w:rsidRPr="00081587">
        <w:t xml:space="preserve"> </w:t>
      </w:r>
      <w:r w:rsidRPr="00081587">
        <w:t>муниципальной услуги.</w:t>
      </w:r>
    </w:p>
    <w:p w:rsidR="00A5331B" w:rsidRPr="00081587" w:rsidRDefault="00A5331B" w:rsidP="00B329FF">
      <w:pPr>
        <w:pStyle w:val="1"/>
        <w:ind w:firstLine="709"/>
        <w:jc w:val="both"/>
      </w:pPr>
      <w:r w:rsidRPr="00081587">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D2C20" w:rsidRPr="00081587" w:rsidRDefault="008D2C20" w:rsidP="00B329FF">
      <w:pPr>
        <w:pStyle w:val="1"/>
        <w:ind w:firstLine="709"/>
        <w:jc w:val="both"/>
      </w:pPr>
    </w:p>
    <w:p w:rsidR="00A5331B" w:rsidRPr="00081587" w:rsidRDefault="00A5331B" w:rsidP="00A82DEE">
      <w:pPr>
        <w:pStyle w:val="1"/>
        <w:numPr>
          <w:ilvl w:val="0"/>
          <w:numId w:val="40"/>
        </w:numPr>
        <w:tabs>
          <w:tab w:val="left" w:pos="1134"/>
        </w:tabs>
        <w:jc w:val="center"/>
      </w:pPr>
      <w:r w:rsidRPr="00081587">
        <w:rPr>
          <w:b/>
          <w:bCs/>
        </w:rPr>
        <w:t>Порядок и периодичность осуществления плановых и внеплановых</w:t>
      </w:r>
      <w:r w:rsidRPr="00081587">
        <w:rPr>
          <w:b/>
          <w:bCs/>
        </w:rPr>
        <w:br/>
        <w:t>проверок полноты и качества предоставления муниципальной услуги, в том числе порядок и формы контроля за полнотой</w:t>
      </w:r>
      <w:r w:rsidR="009E53D3" w:rsidRPr="00081587">
        <w:rPr>
          <w:b/>
          <w:bCs/>
        </w:rPr>
        <w:t xml:space="preserve"> </w:t>
      </w:r>
      <w:r w:rsidRPr="00081587">
        <w:rPr>
          <w:b/>
          <w:bCs/>
        </w:rPr>
        <w:t>и качеством предоставления муниципальной услуги</w:t>
      </w:r>
    </w:p>
    <w:p w:rsidR="00BF69B0" w:rsidRPr="00081587" w:rsidRDefault="009054D5" w:rsidP="00BF69B0">
      <w:pPr>
        <w:pStyle w:val="1"/>
        <w:tabs>
          <w:tab w:val="left" w:pos="1276"/>
        </w:tabs>
        <w:ind w:firstLine="709"/>
        <w:jc w:val="both"/>
      </w:pPr>
      <w:bookmarkStart w:id="91" w:name="bookmark893"/>
      <w:bookmarkEnd w:id="91"/>
      <w:r w:rsidRPr="00081587">
        <w:t>3</w:t>
      </w:r>
      <w:r w:rsidR="00B5579F" w:rsidRPr="00081587">
        <w:t>2</w:t>
      </w:r>
      <w:r w:rsidRPr="00081587">
        <w:t xml:space="preserve">.1. </w:t>
      </w:r>
      <w:r w:rsidR="00BF69B0" w:rsidRPr="00081587">
        <w:t>Текущий контроль осуществляется путем проведения проверок:</w:t>
      </w:r>
    </w:p>
    <w:p w:rsidR="00BF69B0" w:rsidRPr="00081587" w:rsidRDefault="00BF69B0" w:rsidP="00BF69B0">
      <w:pPr>
        <w:pStyle w:val="1"/>
        <w:ind w:firstLine="709"/>
        <w:jc w:val="both"/>
      </w:pPr>
      <w:r w:rsidRPr="00081587">
        <w:t>решений о предоставлении (об отказе в предоставлении) муниципальной услуги;</w:t>
      </w:r>
    </w:p>
    <w:p w:rsidR="00BF69B0" w:rsidRPr="00081587" w:rsidRDefault="00BF69B0" w:rsidP="00BF69B0">
      <w:pPr>
        <w:pStyle w:val="1"/>
        <w:ind w:firstLine="709"/>
        <w:jc w:val="both"/>
      </w:pPr>
      <w:r w:rsidRPr="00081587">
        <w:lastRenderedPageBreak/>
        <w:t>выявления и устранения нарушений прав граждан;</w:t>
      </w:r>
    </w:p>
    <w:p w:rsidR="00BF69B0" w:rsidRPr="00081587" w:rsidRDefault="00BF69B0" w:rsidP="00BF69B0">
      <w:pPr>
        <w:pStyle w:val="1"/>
        <w:ind w:firstLine="709"/>
        <w:jc w:val="both"/>
      </w:pPr>
      <w:r w:rsidRPr="00081587">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F69B0" w:rsidRPr="00081587" w:rsidRDefault="00BF69B0" w:rsidP="00BF69B0">
      <w:pPr>
        <w:pStyle w:val="1"/>
        <w:tabs>
          <w:tab w:val="left" w:pos="1276"/>
        </w:tabs>
        <w:ind w:firstLine="709"/>
        <w:jc w:val="both"/>
      </w:pPr>
      <w:r w:rsidRPr="00081587">
        <w:t>Контроль за полнотой и качеством предоставления муниципальной услуги включает в себя проведение плановых и внеплановых проверок.</w:t>
      </w:r>
    </w:p>
    <w:p w:rsidR="00BF69B0" w:rsidRPr="00081587" w:rsidRDefault="00B5579F" w:rsidP="00BF69B0">
      <w:pPr>
        <w:pStyle w:val="1"/>
        <w:tabs>
          <w:tab w:val="left" w:pos="1276"/>
        </w:tabs>
        <w:ind w:firstLine="709"/>
        <w:jc w:val="both"/>
      </w:pPr>
      <w:bookmarkStart w:id="92" w:name="bookmark192"/>
      <w:bookmarkEnd w:id="92"/>
      <w:r w:rsidRPr="00081587">
        <w:t>32</w:t>
      </w:r>
      <w:r w:rsidR="00BF69B0" w:rsidRPr="00081587">
        <w:t>.2.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69B0" w:rsidRPr="00081587" w:rsidRDefault="00BF69B0" w:rsidP="00BF69B0">
      <w:pPr>
        <w:pStyle w:val="1"/>
        <w:ind w:firstLine="709"/>
        <w:jc w:val="both"/>
      </w:pPr>
      <w:r w:rsidRPr="00081587">
        <w:t>соблюдение сроков предоставления муниципальной услуги;</w:t>
      </w:r>
    </w:p>
    <w:p w:rsidR="00BF69B0" w:rsidRPr="00081587" w:rsidRDefault="00BF69B0" w:rsidP="00BF69B0">
      <w:pPr>
        <w:pStyle w:val="1"/>
        <w:ind w:firstLine="709"/>
        <w:jc w:val="both"/>
      </w:pPr>
      <w:r w:rsidRPr="00081587">
        <w:t>соблюдение положений настоящего Административного регламента;</w:t>
      </w:r>
    </w:p>
    <w:p w:rsidR="00BF69B0" w:rsidRPr="00081587" w:rsidRDefault="00BF69B0" w:rsidP="00BF69B0">
      <w:pPr>
        <w:pStyle w:val="1"/>
        <w:ind w:firstLine="709"/>
        <w:jc w:val="both"/>
      </w:pPr>
      <w:r w:rsidRPr="00081587">
        <w:t>правильность и обоснованность принятого решения об отказе в предоставлении муниципальной услуги.</w:t>
      </w:r>
    </w:p>
    <w:p w:rsidR="00BF69B0" w:rsidRPr="00081587" w:rsidRDefault="00B5579F" w:rsidP="00BF69B0">
      <w:pPr>
        <w:pStyle w:val="1"/>
        <w:ind w:firstLine="709"/>
        <w:jc w:val="both"/>
      </w:pPr>
      <w:r w:rsidRPr="00081587">
        <w:t>32</w:t>
      </w:r>
      <w:r w:rsidR="00BF69B0" w:rsidRPr="00081587">
        <w:t>.3. Основанием для проведения внеплановых проверок являются:</w:t>
      </w:r>
    </w:p>
    <w:p w:rsidR="00BF69B0" w:rsidRPr="00081587" w:rsidRDefault="00BF69B0" w:rsidP="00BF69B0">
      <w:pPr>
        <w:pStyle w:val="1"/>
        <w:ind w:firstLine="709"/>
        <w:jc w:val="both"/>
      </w:pPr>
      <w:r w:rsidRPr="00081587">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081587">
        <w:rPr>
          <w:iCs/>
        </w:rPr>
        <w:t>Республики Крым</w:t>
      </w:r>
      <w:r w:rsidRPr="00081587">
        <w:rPr>
          <w:i/>
          <w:iCs/>
        </w:rPr>
        <w:t xml:space="preserve"> </w:t>
      </w:r>
      <w:r w:rsidRPr="00081587">
        <w:t xml:space="preserve">и нормативных правовых актов органов местного самоуправления </w:t>
      </w:r>
      <w:r w:rsidRPr="00081587">
        <w:rPr>
          <w:i/>
          <w:iCs/>
        </w:rPr>
        <w:t>(указать наименование муниципального образования);</w:t>
      </w:r>
    </w:p>
    <w:p w:rsidR="00BF69B0" w:rsidRPr="00081587" w:rsidRDefault="00BF69B0" w:rsidP="00BF69B0">
      <w:pPr>
        <w:pStyle w:val="1"/>
        <w:ind w:firstLine="709"/>
        <w:jc w:val="both"/>
      </w:pPr>
      <w:r w:rsidRPr="00081587">
        <w:t>обращения граждан и юридических лиц на нарушения законодательства, в том числе на качество предоставления муниципальной услуги.</w:t>
      </w:r>
    </w:p>
    <w:p w:rsidR="00BF69B0" w:rsidRPr="00081587" w:rsidRDefault="00B5579F" w:rsidP="00BF69B0">
      <w:pPr>
        <w:tabs>
          <w:tab w:val="left" w:pos="1276"/>
        </w:tabs>
        <w:ind w:firstLine="709"/>
        <w:jc w:val="both"/>
        <w:rPr>
          <w:rFonts w:ascii="Times New Roman" w:hAnsi="Times New Roman" w:cs="Times New Roman"/>
          <w:color w:val="auto"/>
          <w:sz w:val="28"/>
          <w:szCs w:val="28"/>
        </w:rPr>
      </w:pPr>
      <w:r w:rsidRPr="00081587">
        <w:rPr>
          <w:rFonts w:ascii="Times New Roman" w:hAnsi="Times New Roman" w:cs="Times New Roman"/>
          <w:color w:val="auto"/>
          <w:sz w:val="28"/>
          <w:szCs w:val="28"/>
        </w:rPr>
        <w:t>32</w:t>
      </w:r>
      <w:r w:rsidR="00BF69B0" w:rsidRPr="00081587">
        <w:rPr>
          <w:rFonts w:ascii="Times New Roman" w:hAnsi="Times New Roman" w:cs="Times New Roman"/>
          <w:color w:val="auto"/>
          <w:sz w:val="28"/>
          <w:szCs w:val="28"/>
        </w:rPr>
        <w:t>.4. Срок проведения проверок не должен превышать 20 календарных дней.</w:t>
      </w:r>
    </w:p>
    <w:p w:rsidR="00A5331B" w:rsidRPr="00081587" w:rsidRDefault="00A5331B" w:rsidP="00A82DEE">
      <w:pPr>
        <w:pStyle w:val="1"/>
        <w:numPr>
          <w:ilvl w:val="0"/>
          <w:numId w:val="40"/>
        </w:numPr>
        <w:tabs>
          <w:tab w:val="left" w:pos="1134"/>
        </w:tabs>
        <w:ind w:left="0" w:firstLine="709"/>
        <w:jc w:val="center"/>
        <w:rPr>
          <w:b/>
          <w:bCs/>
        </w:rPr>
      </w:pPr>
      <w:r w:rsidRPr="00081587">
        <w:rPr>
          <w:b/>
          <w:bCs/>
        </w:rPr>
        <w:t>Ответственность должностных лиц за решения и действия</w:t>
      </w:r>
      <w:r w:rsidR="009E53D3" w:rsidRPr="00081587">
        <w:rPr>
          <w:b/>
          <w:bCs/>
        </w:rPr>
        <w:t xml:space="preserve"> </w:t>
      </w:r>
      <w:r w:rsidRPr="00081587">
        <w:rPr>
          <w:b/>
          <w:bCs/>
        </w:rPr>
        <w:t>(бездействие), принимаемые (осуществляемые) ими в ходе</w:t>
      </w:r>
      <w:r w:rsidR="00BC68C2" w:rsidRPr="00081587">
        <w:rPr>
          <w:b/>
          <w:bCs/>
        </w:rPr>
        <w:t xml:space="preserve"> </w:t>
      </w:r>
      <w:r w:rsidRPr="00081587">
        <w:rPr>
          <w:b/>
          <w:bCs/>
        </w:rPr>
        <w:t>предоставления муниципальной услуги</w:t>
      </w:r>
    </w:p>
    <w:p w:rsidR="00A5331B" w:rsidRPr="00081587" w:rsidRDefault="00A5331B" w:rsidP="00A82DEE">
      <w:pPr>
        <w:pStyle w:val="1"/>
        <w:numPr>
          <w:ilvl w:val="1"/>
          <w:numId w:val="40"/>
        </w:numPr>
        <w:ind w:left="0" w:firstLine="709"/>
        <w:jc w:val="both"/>
      </w:pPr>
      <w:bookmarkStart w:id="93" w:name="bookmark895"/>
      <w:bookmarkEnd w:id="93"/>
      <w:r w:rsidRPr="00081587">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8D2C20" w:rsidRPr="00081587">
        <w:t xml:space="preserve"> Республики Крым</w:t>
      </w:r>
      <w:r w:rsidRPr="00081587">
        <w:t xml:space="preserve"> и нормативных правовых актов </w:t>
      </w:r>
      <w:r w:rsidR="00CA4076" w:rsidRPr="00CA4076">
        <w:t>Табачненского сельского поселения</w:t>
      </w:r>
      <w:r w:rsidR="00436193" w:rsidRPr="00081587">
        <w:rPr>
          <w:i/>
        </w:rPr>
        <w:t xml:space="preserve"> </w:t>
      </w:r>
      <w:r w:rsidRPr="00081587">
        <w:t>осуществляется привлечение виновных лиц к ответственности в соответствии с законодательством Российской Федерации.</w:t>
      </w:r>
    </w:p>
    <w:p w:rsidR="00A5331B" w:rsidRPr="00081587" w:rsidRDefault="00A5331B" w:rsidP="00B329FF">
      <w:pPr>
        <w:pStyle w:val="1"/>
        <w:ind w:firstLine="709"/>
        <w:jc w:val="both"/>
      </w:pPr>
      <w:r w:rsidRPr="00081587">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36193" w:rsidRPr="00081587" w:rsidRDefault="00436193" w:rsidP="00B329FF">
      <w:pPr>
        <w:pStyle w:val="1"/>
        <w:ind w:firstLine="709"/>
        <w:jc w:val="both"/>
      </w:pPr>
    </w:p>
    <w:p w:rsidR="008D2C20" w:rsidRPr="00081587" w:rsidRDefault="008D2C20" w:rsidP="00A82DEE">
      <w:pPr>
        <w:pStyle w:val="1"/>
        <w:numPr>
          <w:ilvl w:val="0"/>
          <w:numId w:val="40"/>
        </w:numPr>
        <w:tabs>
          <w:tab w:val="left" w:pos="1134"/>
        </w:tabs>
        <w:ind w:left="0" w:firstLine="709"/>
        <w:jc w:val="center"/>
        <w:rPr>
          <w:b/>
          <w:bCs/>
        </w:rPr>
      </w:pPr>
      <w:bookmarkStart w:id="94" w:name="bookmark896"/>
      <w:bookmarkEnd w:id="94"/>
      <w:r w:rsidRPr="00081587">
        <w:rPr>
          <w:b/>
          <w:bCs/>
        </w:rPr>
        <w:t xml:space="preserve">Положения, характеризующие требования к порядку и формам контроля за предоставлением муниципальной услуги, в том числе со стороны граждан, их </w:t>
      </w:r>
      <w:r w:rsidR="00436193" w:rsidRPr="00081587">
        <w:rPr>
          <w:b/>
          <w:bCs/>
        </w:rPr>
        <w:t>о</w:t>
      </w:r>
      <w:r w:rsidRPr="00081587">
        <w:rPr>
          <w:b/>
          <w:bCs/>
        </w:rPr>
        <w:t>бъединений и организаций</w:t>
      </w:r>
    </w:p>
    <w:p w:rsidR="00436193" w:rsidRPr="00081587" w:rsidRDefault="00436193" w:rsidP="00A82DEE">
      <w:pPr>
        <w:pStyle w:val="af2"/>
        <w:widowControl/>
        <w:numPr>
          <w:ilvl w:val="1"/>
          <w:numId w:val="40"/>
        </w:numPr>
        <w:tabs>
          <w:tab w:val="left" w:pos="1276"/>
        </w:tabs>
        <w:autoSpaceDE w:val="0"/>
        <w:autoSpaceDN w:val="0"/>
        <w:adjustRightInd w:val="0"/>
        <w:ind w:left="0"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xml:space="preserve">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36193" w:rsidRPr="00081587" w:rsidRDefault="00436193" w:rsidP="00B329F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Граждане, их объединения и организации также имеют право:</w:t>
      </w:r>
    </w:p>
    <w:p w:rsidR="00436193" w:rsidRPr="00081587" w:rsidRDefault="00436193" w:rsidP="00B329F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 направлять замечания и предложения по улучшению доступности и качества предоставления муниципальной услуги;</w:t>
      </w:r>
    </w:p>
    <w:p w:rsidR="00436193" w:rsidRPr="00081587" w:rsidRDefault="00436193" w:rsidP="00B329F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lastRenderedPageBreak/>
        <w:t>- вносить предложения о мерах по устранению нарушений настоящего Административного регламента.</w:t>
      </w:r>
    </w:p>
    <w:p w:rsidR="00436193" w:rsidRPr="00081587" w:rsidRDefault="00436193" w:rsidP="00B329FF">
      <w:pPr>
        <w:widowControl/>
        <w:autoSpaceDE w:val="0"/>
        <w:autoSpaceDN w:val="0"/>
        <w:adjustRightInd w:val="0"/>
        <w:ind w:firstLine="709"/>
        <w:jc w:val="both"/>
        <w:rPr>
          <w:rFonts w:ascii="Times New Roman" w:eastAsiaTheme="minorHAnsi" w:hAnsi="Times New Roman" w:cs="Times New Roman"/>
          <w:color w:val="auto"/>
          <w:sz w:val="28"/>
          <w:szCs w:val="28"/>
          <w:lang w:eastAsia="en-US" w:bidi="ar-SA"/>
        </w:rPr>
      </w:pPr>
      <w:r w:rsidRPr="00081587">
        <w:rPr>
          <w:rFonts w:ascii="Times New Roman" w:eastAsiaTheme="minorHAnsi" w:hAnsi="Times New Roman" w:cs="Times New Roman"/>
          <w:color w:val="auto"/>
          <w:sz w:val="28"/>
          <w:szCs w:val="28"/>
          <w:lang w:eastAsia="en-US" w:bidi="ar-SA"/>
        </w:rPr>
        <w:t>3</w:t>
      </w:r>
      <w:r w:rsidR="00B5579F" w:rsidRPr="00081587">
        <w:rPr>
          <w:rFonts w:ascii="Times New Roman" w:eastAsiaTheme="minorHAnsi" w:hAnsi="Times New Roman" w:cs="Times New Roman"/>
          <w:color w:val="auto"/>
          <w:sz w:val="28"/>
          <w:szCs w:val="28"/>
          <w:lang w:eastAsia="en-US" w:bidi="ar-SA"/>
        </w:rPr>
        <w:t>4</w:t>
      </w:r>
      <w:r w:rsidRPr="00081587">
        <w:rPr>
          <w:rFonts w:ascii="Times New Roman" w:eastAsiaTheme="minorHAnsi" w:hAnsi="Times New Roman" w:cs="Times New Roman"/>
          <w:color w:val="auto"/>
          <w:sz w:val="28"/>
          <w:szCs w:val="28"/>
          <w:lang w:eastAsia="en-US" w:bidi="ar-SA"/>
        </w:rPr>
        <w:t>.2.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36193" w:rsidRPr="00081587" w:rsidRDefault="00436193" w:rsidP="00B329FF">
      <w:pPr>
        <w:widowControl/>
        <w:autoSpaceDE w:val="0"/>
        <w:autoSpaceDN w:val="0"/>
        <w:adjustRightInd w:val="0"/>
        <w:ind w:firstLine="709"/>
        <w:jc w:val="both"/>
        <w:rPr>
          <w:rFonts w:ascii="Times New Roman" w:hAnsi="Times New Roman" w:cs="Times New Roman"/>
          <w:color w:val="385623" w:themeColor="accent6" w:themeShade="80"/>
          <w:sz w:val="28"/>
          <w:szCs w:val="28"/>
        </w:rPr>
      </w:pPr>
      <w:r w:rsidRPr="00081587">
        <w:rPr>
          <w:rFonts w:ascii="Times New Roman" w:eastAsiaTheme="minorHAnsi" w:hAnsi="Times New Roman" w:cs="Times New Roman"/>
          <w:color w:val="auto"/>
          <w:sz w:val="28"/>
          <w:szCs w:val="28"/>
          <w:lang w:eastAsia="en-US" w:bidi="ar-SA"/>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758BA" w:rsidRPr="00081587" w:rsidRDefault="00F758BA" w:rsidP="00B329FF">
      <w:pPr>
        <w:pStyle w:val="1"/>
        <w:ind w:firstLine="709"/>
        <w:jc w:val="both"/>
      </w:pPr>
    </w:p>
    <w:p w:rsidR="00820F7B" w:rsidRPr="00081587" w:rsidRDefault="00820F7B" w:rsidP="00BF69B0">
      <w:pPr>
        <w:pStyle w:val="af2"/>
        <w:numPr>
          <w:ilvl w:val="0"/>
          <w:numId w:val="28"/>
        </w:numPr>
        <w:tabs>
          <w:tab w:val="left" w:pos="1134"/>
        </w:tabs>
        <w:suppressAutoHyphens/>
        <w:ind w:left="0" w:firstLine="709"/>
        <w:jc w:val="center"/>
        <w:rPr>
          <w:rFonts w:ascii="Times New Roman" w:eastAsia="Times New Roman" w:hAnsi="Times New Roman" w:cs="Times New Roman"/>
          <w:b/>
          <w:color w:val="auto"/>
          <w:sz w:val="28"/>
          <w:szCs w:val="28"/>
          <w:lang w:eastAsia="en-US"/>
        </w:rPr>
      </w:pPr>
      <w:bookmarkStart w:id="95" w:name="bookmark898"/>
      <w:bookmarkEnd w:id="95"/>
      <w:r w:rsidRPr="00081587">
        <w:rPr>
          <w:rFonts w:ascii="Times New Roman" w:eastAsia="Times New Roman" w:hAnsi="Times New Roman" w:cs="Times New Roman"/>
          <w:b/>
          <w:color w:val="auto"/>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rsidR="00820F7B" w:rsidRPr="00081587" w:rsidRDefault="00820F7B" w:rsidP="00A82DEE">
      <w:pPr>
        <w:pStyle w:val="af2"/>
        <w:numPr>
          <w:ilvl w:val="0"/>
          <w:numId w:val="40"/>
        </w:numPr>
        <w:tabs>
          <w:tab w:val="left" w:pos="1134"/>
        </w:tabs>
        <w:suppressAutoHyphens/>
        <w:ind w:left="0"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Информация для заявителя о его праве подать жалобу</w:t>
      </w:r>
    </w:p>
    <w:p w:rsidR="00820F7B" w:rsidRPr="00081587" w:rsidRDefault="00BA4921"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 </w:t>
      </w:r>
      <w:r w:rsidR="00820F7B" w:rsidRPr="00081587">
        <w:rPr>
          <w:rFonts w:ascii="Times New Roman" w:eastAsia="Times New Roman" w:hAnsi="Times New Roman" w:cs="Times New Roman"/>
          <w:color w:val="auto"/>
          <w:sz w:val="28"/>
          <w:szCs w:val="28"/>
          <w:lang w:eastAsia="en-US"/>
        </w:rPr>
        <w:t xml:space="preserve">Заявитель имеет право на обжалование действий (бездействия) </w:t>
      </w:r>
      <w:r w:rsidR="008640E0" w:rsidRPr="00081587">
        <w:rPr>
          <w:rFonts w:ascii="Times New Roman" w:eastAsia="Times New Roman" w:hAnsi="Times New Roman" w:cs="Times New Roman"/>
          <w:color w:val="auto"/>
          <w:sz w:val="28"/>
          <w:szCs w:val="28"/>
          <w:lang w:eastAsia="en-US"/>
        </w:rPr>
        <w:t>Уполномоченного о</w:t>
      </w:r>
      <w:r w:rsidR="00820F7B" w:rsidRPr="00081587">
        <w:rPr>
          <w:rFonts w:ascii="Times New Roman" w:eastAsia="Times New Roman" w:hAnsi="Times New Roman" w:cs="Times New Roman"/>
          <w:color w:val="auto"/>
          <w:sz w:val="28"/>
          <w:szCs w:val="28"/>
          <w:lang w:eastAsia="en-US"/>
        </w:rPr>
        <w:t>ргана, а также его должностных лиц в досудебном (внесудебном) порядке.</w:t>
      </w:r>
    </w:p>
    <w:p w:rsidR="00820F7B" w:rsidRPr="00081587" w:rsidRDefault="00820F7B"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820F7B" w:rsidRPr="00081587" w:rsidRDefault="00820F7B"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820F7B" w:rsidRPr="00081587" w:rsidRDefault="00820F7B" w:rsidP="00B329FF">
      <w:pPr>
        <w:suppressAutoHyphens/>
        <w:ind w:firstLine="709"/>
        <w:jc w:val="both"/>
        <w:rPr>
          <w:rFonts w:ascii="Times New Roman" w:eastAsia="Times New Roman" w:hAnsi="Times New Roman" w:cs="Times New Roman"/>
          <w:b/>
          <w:color w:val="385623" w:themeColor="accent6" w:themeShade="80"/>
          <w:sz w:val="28"/>
          <w:szCs w:val="28"/>
          <w:lang w:eastAsia="en-US"/>
        </w:rPr>
      </w:pPr>
    </w:p>
    <w:p w:rsidR="00820F7B" w:rsidRPr="00081587" w:rsidRDefault="00820F7B" w:rsidP="00A82DEE">
      <w:pPr>
        <w:pStyle w:val="af2"/>
        <w:numPr>
          <w:ilvl w:val="0"/>
          <w:numId w:val="40"/>
        </w:numPr>
        <w:tabs>
          <w:tab w:val="left" w:pos="1134"/>
        </w:tabs>
        <w:suppressAutoHyphens/>
        <w:ind w:left="0"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Предмет жалобы</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Нарушение срока регистрации запроса (комплексного запроса) о предоставлении муниципальной услуги.</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 Нарушение срока предоставления муниципальной услуги. </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lastRenderedPageBreak/>
        <w:t xml:space="preserve">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Нарушение срока или порядка выдачи документов по результатам предоставления муниципальной услуги.</w:t>
      </w:r>
    </w:p>
    <w:p w:rsidR="00C51472"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w:t>
      </w:r>
    </w:p>
    <w:p w:rsidR="00820F7B" w:rsidRPr="00081587" w:rsidRDefault="00C51472" w:rsidP="00A82DEE">
      <w:pPr>
        <w:pStyle w:val="af2"/>
        <w:numPr>
          <w:ilvl w:val="1"/>
          <w:numId w:val="40"/>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C51472" w:rsidRPr="00081587" w:rsidRDefault="00C51472" w:rsidP="00B329FF">
      <w:pPr>
        <w:suppressAutoHyphens/>
        <w:ind w:firstLine="709"/>
        <w:jc w:val="both"/>
        <w:rPr>
          <w:rFonts w:ascii="Times New Roman" w:eastAsia="Times New Roman" w:hAnsi="Times New Roman" w:cs="Times New Roman"/>
          <w:b/>
          <w:color w:val="auto"/>
          <w:sz w:val="28"/>
          <w:szCs w:val="28"/>
          <w:lang w:eastAsia="en-US"/>
        </w:rPr>
      </w:pPr>
    </w:p>
    <w:p w:rsidR="00820F7B" w:rsidRPr="00081587" w:rsidRDefault="00820F7B" w:rsidP="00A82DEE">
      <w:pPr>
        <w:pStyle w:val="af2"/>
        <w:numPr>
          <w:ilvl w:val="0"/>
          <w:numId w:val="40"/>
        </w:numPr>
        <w:tabs>
          <w:tab w:val="left" w:pos="1134"/>
        </w:tabs>
        <w:suppressAutoHyphens/>
        <w:ind w:left="0"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Органы государственной власти, организации должностные лица,</w:t>
      </w:r>
      <w:r w:rsidR="00AD1E20" w:rsidRPr="00081587">
        <w:rPr>
          <w:rFonts w:ascii="Times New Roman" w:eastAsia="Times New Roman" w:hAnsi="Times New Roman" w:cs="Times New Roman"/>
          <w:b/>
          <w:color w:val="auto"/>
          <w:sz w:val="28"/>
          <w:szCs w:val="28"/>
          <w:lang w:eastAsia="en-US"/>
        </w:rPr>
        <w:t xml:space="preserve"> </w:t>
      </w:r>
      <w:r w:rsidRPr="00081587">
        <w:rPr>
          <w:rFonts w:ascii="Times New Roman" w:eastAsia="Times New Roman" w:hAnsi="Times New Roman" w:cs="Times New Roman"/>
          <w:b/>
          <w:color w:val="auto"/>
          <w:sz w:val="28"/>
          <w:szCs w:val="28"/>
          <w:lang w:eastAsia="en-US"/>
        </w:rPr>
        <w:t>которым может быть направлена жалоба</w:t>
      </w:r>
      <w:r w:rsidR="00B449BA" w:rsidRPr="00081587">
        <w:rPr>
          <w:rFonts w:ascii="Times New Roman" w:eastAsia="Times New Roman" w:hAnsi="Times New Roman" w:cs="Times New Roman"/>
          <w:b/>
          <w:color w:val="auto"/>
          <w:sz w:val="28"/>
          <w:szCs w:val="28"/>
          <w:lang w:eastAsia="en-US"/>
        </w:rPr>
        <w:t xml:space="preserve"> заявителя в досудебном (внесудебном) порядке</w:t>
      </w:r>
    </w:p>
    <w:p w:rsidR="00820F7B" w:rsidRPr="00081587" w:rsidRDefault="00820F7B" w:rsidP="00A82DEE">
      <w:pPr>
        <w:pStyle w:val="af2"/>
        <w:numPr>
          <w:ilvl w:val="1"/>
          <w:numId w:val="40"/>
        </w:numPr>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В случае обжалования действий (бездействия) или решения Главы администрации (уполномоченного лица),</w:t>
      </w:r>
      <w:r w:rsidR="008A221A" w:rsidRPr="00081587">
        <w:rPr>
          <w:rFonts w:ascii="Times New Roman" w:eastAsia="Times New Roman" w:hAnsi="Times New Roman" w:cs="Times New Roman"/>
          <w:color w:val="auto"/>
          <w:sz w:val="28"/>
          <w:szCs w:val="28"/>
          <w:lang w:eastAsia="en-US"/>
        </w:rPr>
        <w:t xml:space="preserve"> </w:t>
      </w:r>
      <w:r w:rsidRPr="00081587">
        <w:rPr>
          <w:rFonts w:ascii="Times New Roman" w:eastAsia="Times New Roman" w:hAnsi="Times New Roman" w:cs="Times New Roman"/>
          <w:color w:val="auto"/>
          <w:sz w:val="28"/>
          <w:szCs w:val="28"/>
          <w:lang w:eastAsia="en-US"/>
        </w:rPr>
        <w:t xml:space="preserve">жалоба направляется </w:t>
      </w:r>
      <w:r w:rsidR="00CA4076">
        <w:rPr>
          <w:rFonts w:ascii="Times New Roman" w:eastAsia="Times New Roman" w:hAnsi="Times New Roman" w:cs="Times New Roman"/>
          <w:color w:val="auto"/>
          <w:sz w:val="28"/>
          <w:szCs w:val="28"/>
          <w:lang w:eastAsia="en-US"/>
        </w:rPr>
        <w:t>Главе администрации.</w:t>
      </w:r>
      <w:bookmarkStart w:id="96" w:name="_GoBack"/>
      <w:bookmarkEnd w:id="96"/>
    </w:p>
    <w:p w:rsidR="00820F7B" w:rsidRPr="00081587" w:rsidRDefault="00820F7B"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В случае обжалования действий (бездействия) или решения заместителя Главы администрации, должностного лица </w:t>
      </w:r>
      <w:r w:rsidR="008640E0" w:rsidRPr="00081587">
        <w:rPr>
          <w:rFonts w:ascii="Times New Roman" w:eastAsia="Times New Roman" w:hAnsi="Times New Roman" w:cs="Times New Roman"/>
          <w:color w:val="auto"/>
          <w:sz w:val="28"/>
          <w:szCs w:val="28"/>
          <w:lang w:eastAsia="en-US"/>
        </w:rPr>
        <w:t>Уполномоченного органа</w:t>
      </w:r>
      <w:r w:rsidRPr="00081587">
        <w:rPr>
          <w:rFonts w:ascii="Times New Roman" w:eastAsia="Times New Roman" w:hAnsi="Times New Roman" w:cs="Times New Roman"/>
          <w:color w:val="auto"/>
          <w:sz w:val="28"/>
          <w:szCs w:val="28"/>
          <w:lang w:eastAsia="en-US"/>
        </w:rPr>
        <w:t>, предоставляющего муниципальную услугу, жалоба направляется на рассмотрение Главе администрации.</w:t>
      </w:r>
    </w:p>
    <w:p w:rsidR="00820F7B" w:rsidRPr="00081587" w:rsidRDefault="00820F7B"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В </w:t>
      </w:r>
      <w:r w:rsidR="008640E0" w:rsidRPr="00081587">
        <w:rPr>
          <w:rFonts w:ascii="Times New Roman" w:eastAsia="Times New Roman" w:hAnsi="Times New Roman" w:cs="Times New Roman"/>
          <w:color w:val="auto"/>
          <w:sz w:val="28"/>
          <w:szCs w:val="28"/>
          <w:lang w:eastAsia="en-US"/>
        </w:rPr>
        <w:t>Уполномоченном органе</w:t>
      </w:r>
      <w:r w:rsidRPr="00081587">
        <w:rPr>
          <w:rFonts w:ascii="Times New Roman" w:eastAsia="Times New Roman" w:hAnsi="Times New Roman" w:cs="Times New Roman"/>
          <w:color w:val="auto"/>
          <w:sz w:val="28"/>
          <w:szCs w:val="28"/>
          <w:lang w:eastAsia="en-US"/>
        </w:rPr>
        <w:t xml:space="preserve"> для заявителей предусматривается наличие на видном месте книги жалоб и предложений.</w:t>
      </w:r>
    </w:p>
    <w:p w:rsidR="00A82DEE" w:rsidRPr="00081587" w:rsidRDefault="00A82DEE" w:rsidP="00A82DEE">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rsidR="00A82DEE" w:rsidRPr="00081587" w:rsidRDefault="00A82DEE" w:rsidP="00A82DEE">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rsidR="00A82DEE" w:rsidRPr="00081587" w:rsidRDefault="00A82DEE" w:rsidP="00A82DEE">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В многофункциональный центр для заявителей предусматривается наличие на видном месте книги жалоб и предложений.</w:t>
      </w:r>
    </w:p>
    <w:p w:rsidR="00EF00DB" w:rsidRPr="00081587" w:rsidRDefault="00EF00DB" w:rsidP="00B329FF">
      <w:pPr>
        <w:suppressAutoHyphens/>
        <w:ind w:firstLine="709"/>
        <w:jc w:val="both"/>
        <w:rPr>
          <w:rFonts w:ascii="Times New Roman" w:eastAsia="Times New Roman" w:hAnsi="Times New Roman" w:cs="Times New Roman"/>
          <w:color w:val="auto"/>
          <w:sz w:val="28"/>
          <w:szCs w:val="28"/>
          <w:lang w:eastAsia="en-US"/>
        </w:rPr>
      </w:pPr>
    </w:p>
    <w:p w:rsidR="006B75E2" w:rsidRPr="00081587" w:rsidRDefault="006B75E2"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3</w:t>
      </w:r>
      <w:r w:rsidR="00A82DEE" w:rsidRPr="00081587">
        <w:rPr>
          <w:rFonts w:ascii="Times New Roman" w:eastAsia="Times New Roman" w:hAnsi="Times New Roman" w:cs="Times New Roman"/>
          <w:b/>
          <w:color w:val="auto"/>
          <w:sz w:val="28"/>
          <w:szCs w:val="28"/>
          <w:lang w:eastAsia="en-US"/>
        </w:rPr>
        <w:t>8</w:t>
      </w:r>
      <w:r w:rsidRPr="00081587">
        <w:rPr>
          <w:rFonts w:ascii="Times New Roman" w:eastAsia="Times New Roman" w:hAnsi="Times New Roman" w:cs="Times New Roman"/>
          <w:b/>
          <w:color w:val="auto"/>
          <w:sz w:val="28"/>
          <w:szCs w:val="28"/>
          <w:lang w:eastAsia="en-US"/>
        </w:rPr>
        <w:t>. Порядок подачи и рассмотрения жалобы</w:t>
      </w:r>
    </w:p>
    <w:p w:rsidR="006B75E2" w:rsidRPr="00081587" w:rsidRDefault="00BF69B0"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3</w:t>
      </w:r>
      <w:r w:rsidR="00A82DEE" w:rsidRPr="00081587">
        <w:rPr>
          <w:rFonts w:ascii="Times New Roman" w:eastAsia="Times New Roman" w:hAnsi="Times New Roman" w:cs="Times New Roman"/>
          <w:color w:val="auto"/>
          <w:sz w:val="28"/>
          <w:szCs w:val="28"/>
          <w:lang w:eastAsia="en-US"/>
        </w:rPr>
        <w:t>8</w:t>
      </w:r>
      <w:r w:rsidRPr="00081587">
        <w:rPr>
          <w:rFonts w:ascii="Times New Roman" w:eastAsia="Times New Roman" w:hAnsi="Times New Roman" w:cs="Times New Roman"/>
          <w:color w:val="auto"/>
          <w:sz w:val="28"/>
          <w:szCs w:val="28"/>
          <w:lang w:eastAsia="en-US"/>
        </w:rPr>
        <w:t xml:space="preserve">.1. </w:t>
      </w:r>
      <w:r w:rsidR="006B75E2" w:rsidRPr="00081587">
        <w:rPr>
          <w:rFonts w:ascii="Times New Roman" w:eastAsia="Times New Roman" w:hAnsi="Times New Roman" w:cs="Times New Roman"/>
          <w:color w:val="auto"/>
          <w:sz w:val="28"/>
          <w:szCs w:val="28"/>
          <w:lang w:eastAsia="en-US"/>
        </w:rPr>
        <w:t>Жалоба подается в письменной форме на бумажном носителе, в электронной форме (посредством ЕПГУ</w:t>
      </w:r>
      <w:r w:rsidR="00EF00DB" w:rsidRPr="00081587">
        <w:rPr>
          <w:rFonts w:ascii="Times New Roman" w:eastAsia="Times New Roman" w:hAnsi="Times New Roman" w:cs="Times New Roman"/>
          <w:color w:val="auto"/>
          <w:sz w:val="28"/>
          <w:szCs w:val="28"/>
          <w:lang w:eastAsia="en-US"/>
        </w:rPr>
        <w:t>, РПГУ</w:t>
      </w:r>
      <w:r w:rsidR="006B75E2" w:rsidRPr="00081587">
        <w:rPr>
          <w:rFonts w:ascii="Times New Roman" w:eastAsia="Times New Roman" w:hAnsi="Times New Roman" w:cs="Times New Roman"/>
          <w:color w:val="auto"/>
          <w:sz w:val="28"/>
          <w:szCs w:val="28"/>
          <w:lang w:eastAsia="en-US"/>
        </w:rPr>
        <w:t>,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 посредством телефонной «горячей линии» Совета министров Республики Крым.</w:t>
      </w:r>
    </w:p>
    <w:p w:rsidR="006B75E2" w:rsidRPr="00081587" w:rsidRDefault="006B75E2"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lastRenderedPageBreak/>
        <w:t>Жалоба должна содержать:</w:t>
      </w:r>
    </w:p>
    <w:p w:rsidR="006B75E2" w:rsidRPr="00081587" w:rsidRDefault="006B75E2"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6B75E2" w:rsidRPr="00081587" w:rsidRDefault="006B75E2"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5E2" w:rsidRPr="00081587" w:rsidRDefault="006B75E2"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820F7B" w:rsidRPr="00081587" w:rsidRDefault="006B75E2"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B75E2" w:rsidRPr="00081587" w:rsidRDefault="006B75E2" w:rsidP="00B329FF">
      <w:pPr>
        <w:suppressAutoHyphens/>
        <w:ind w:firstLine="709"/>
        <w:jc w:val="both"/>
        <w:rPr>
          <w:rFonts w:ascii="Times New Roman" w:eastAsia="Times New Roman" w:hAnsi="Times New Roman" w:cs="Times New Roman"/>
          <w:b/>
          <w:color w:val="385623" w:themeColor="accent6" w:themeShade="80"/>
          <w:sz w:val="28"/>
          <w:szCs w:val="28"/>
          <w:lang w:eastAsia="en-US"/>
        </w:rPr>
      </w:pPr>
    </w:p>
    <w:p w:rsidR="00820F7B" w:rsidRPr="00081587" w:rsidRDefault="00820F7B" w:rsidP="00A82DEE">
      <w:pPr>
        <w:pStyle w:val="af2"/>
        <w:numPr>
          <w:ilvl w:val="0"/>
          <w:numId w:val="41"/>
        </w:numPr>
        <w:suppressAutoHyphens/>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Сроки рассмотрения жалобы</w:t>
      </w:r>
    </w:p>
    <w:p w:rsidR="00721606" w:rsidRPr="00081587" w:rsidRDefault="00721606" w:rsidP="00A82DEE">
      <w:pPr>
        <w:pStyle w:val="af2"/>
        <w:numPr>
          <w:ilvl w:val="1"/>
          <w:numId w:val="41"/>
        </w:numPr>
        <w:tabs>
          <w:tab w:val="left" w:pos="1276"/>
        </w:tabs>
        <w:suppressAutoHyphens/>
        <w:ind w:left="0"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721606" w:rsidRPr="00081587" w:rsidRDefault="00721606" w:rsidP="00721606">
      <w:pPr>
        <w:pStyle w:val="af2"/>
        <w:suppressAutoHyphens/>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Жалоба регистрируется в Уполномоченном органе в течение 1 рабочего дня.</w:t>
      </w:r>
    </w:p>
    <w:p w:rsidR="00820F7B" w:rsidRPr="00081587" w:rsidRDefault="00820F7B" w:rsidP="00B329FF">
      <w:pPr>
        <w:suppressAutoHyphens/>
        <w:ind w:firstLine="709"/>
        <w:jc w:val="both"/>
        <w:rPr>
          <w:rFonts w:ascii="Times New Roman" w:eastAsia="Times New Roman" w:hAnsi="Times New Roman" w:cs="Times New Roman"/>
          <w:color w:val="385623" w:themeColor="accent6" w:themeShade="80"/>
          <w:sz w:val="28"/>
          <w:szCs w:val="28"/>
          <w:lang w:eastAsia="en-US"/>
        </w:rPr>
      </w:pPr>
    </w:p>
    <w:p w:rsidR="00B42D1E" w:rsidRPr="00081587" w:rsidRDefault="00A82DEE"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40</w:t>
      </w:r>
      <w:r w:rsidR="00B42D1E" w:rsidRPr="00081587">
        <w:rPr>
          <w:rFonts w:ascii="Times New Roman" w:eastAsia="Times New Roman" w:hAnsi="Times New Roman" w:cs="Times New Roman"/>
          <w:b/>
          <w:color w:val="auto"/>
          <w:sz w:val="28"/>
          <w:szCs w:val="28"/>
          <w:lang w:eastAsia="en-US"/>
        </w:rPr>
        <w:t>. Результат рассмотрения жалобы</w:t>
      </w:r>
    </w:p>
    <w:p w:rsidR="00B42D1E" w:rsidRPr="00081587" w:rsidRDefault="00A82DE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40</w:t>
      </w:r>
      <w:r w:rsidR="00B42D1E" w:rsidRPr="00081587">
        <w:rPr>
          <w:rFonts w:ascii="Times New Roman" w:eastAsia="Times New Roman" w:hAnsi="Times New Roman" w:cs="Times New Roman"/>
          <w:color w:val="auto"/>
          <w:sz w:val="28"/>
          <w:szCs w:val="28"/>
          <w:lang w:eastAsia="en-US"/>
        </w:rPr>
        <w:t>.1. По результатам рассмотрения жалобы принимается одно из следующих решений:</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2) в удовлетворении жалобы отказывается.</w:t>
      </w:r>
    </w:p>
    <w:p w:rsidR="00B42D1E" w:rsidRPr="00081587" w:rsidRDefault="00A82DE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40</w:t>
      </w:r>
      <w:r w:rsidR="00B42D1E" w:rsidRPr="00081587">
        <w:rPr>
          <w:rFonts w:ascii="Times New Roman" w:eastAsia="Times New Roman" w:hAnsi="Times New Roman" w:cs="Times New Roman"/>
          <w:color w:val="auto"/>
          <w:sz w:val="28"/>
          <w:szCs w:val="28"/>
          <w:lang w:eastAsia="en-US"/>
        </w:rPr>
        <w:t>.2.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B42D1E" w:rsidRPr="00081587" w:rsidRDefault="00B42D1E" w:rsidP="00B329FF">
      <w:pPr>
        <w:suppressAutoHyphens/>
        <w:ind w:firstLine="709"/>
        <w:jc w:val="both"/>
        <w:rPr>
          <w:rFonts w:ascii="Times New Roman" w:eastAsia="Times New Roman" w:hAnsi="Times New Roman" w:cs="Times New Roman"/>
          <w:b/>
          <w:color w:val="385623" w:themeColor="accent6" w:themeShade="80"/>
          <w:sz w:val="28"/>
          <w:szCs w:val="28"/>
          <w:lang w:eastAsia="en-US"/>
        </w:rPr>
      </w:pPr>
    </w:p>
    <w:p w:rsidR="00B42D1E" w:rsidRPr="00081587" w:rsidRDefault="00B42D1E"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lastRenderedPageBreak/>
        <w:t>4</w:t>
      </w:r>
      <w:r w:rsidR="00A82DEE" w:rsidRPr="00081587">
        <w:rPr>
          <w:rFonts w:ascii="Times New Roman" w:eastAsia="Times New Roman" w:hAnsi="Times New Roman" w:cs="Times New Roman"/>
          <w:b/>
          <w:color w:val="auto"/>
          <w:sz w:val="28"/>
          <w:szCs w:val="28"/>
          <w:lang w:eastAsia="en-US"/>
        </w:rPr>
        <w:t>1</w:t>
      </w:r>
      <w:r w:rsidRPr="00081587">
        <w:rPr>
          <w:rFonts w:ascii="Times New Roman" w:eastAsia="Times New Roman" w:hAnsi="Times New Roman" w:cs="Times New Roman"/>
          <w:b/>
          <w:color w:val="auto"/>
          <w:sz w:val="28"/>
          <w:szCs w:val="28"/>
          <w:lang w:eastAsia="en-US"/>
        </w:rPr>
        <w:t>. Порядок информирования заявителя о результатах рассмотрения жалобы</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rPr>
      </w:pPr>
      <w:r w:rsidRPr="00081587">
        <w:rPr>
          <w:rFonts w:ascii="Times New Roman" w:eastAsia="Times New Roman" w:hAnsi="Times New Roman" w:cs="Times New Roman"/>
          <w:color w:val="auto"/>
          <w:sz w:val="28"/>
          <w:szCs w:val="28"/>
        </w:rPr>
        <w:t>4</w:t>
      </w:r>
      <w:r w:rsidR="00A82DEE" w:rsidRPr="00081587">
        <w:rPr>
          <w:rFonts w:ascii="Times New Roman" w:eastAsia="Times New Roman" w:hAnsi="Times New Roman" w:cs="Times New Roman"/>
          <w:color w:val="auto"/>
          <w:sz w:val="28"/>
          <w:szCs w:val="28"/>
        </w:rPr>
        <w:t>1</w:t>
      </w:r>
      <w:r w:rsidRPr="00081587">
        <w:rPr>
          <w:rFonts w:ascii="Times New Roman" w:eastAsia="Times New Roman" w:hAnsi="Times New Roman" w:cs="Times New Roman"/>
          <w:color w:val="auto"/>
          <w:sz w:val="28"/>
          <w:szCs w:val="28"/>
        </w:rPr>
        <w:t>.1.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w:t>
      </w:r>
      <w:r w:rsidR="00A82DEE" w:rsidRPr="00081587">
        <w:rPr>
          <w:rFonts w:ascii="Times New Roman" w:eastAsia="Times New Roman" w:hAnsi="Times New Roman" w:cs="Times New Roman"/>
          <w:color w:val="auto"/>
          <w:sz w:val="28"/>
          <w:szCs w:val="28"/>
          <w:lang w:eastAsia="en-US"/>
        </w:rPr>
        <w:t>1</w:t>
      </w:r>
      <w:r w:rsidRPr="00081587">
        <w:rPr>
          <w:rFonts w:ascii="Times New Roman" w:eastAsia="Times New Roman" w:hAnsi="Times New Roman" w:cs="Times New Roman"/>
          <w:color w:val="auto"/>
          <w:sz w:val="28"/>
          <w:szCs w:val="28"/>
          <w:lang w:eastAsia="en-US"/>
        </w:rPr>
        <w:t>.2.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w:t>
      </w:r>
      <w:r w:rsidR="00A82DEE" w:rsidRPr="00081587">
        <w:rPr>
          <w:rFonts w:ascii="Times New Roman" w:eastAsia="Times New Roman" w:hAnsi="Times New Roman" w:cs="Times New Roman"/>
          <w:color w:val="auto"/>
          <w:sz w:val="28"/>
          <w:szCs w:val="28"/>
          <w:lang w:eastAsia="en-US"/>
        </w:rPr>
        <w:t>1</w:t>
      </w:r>
      <w:r w:rsidRPr="00081587">
        <w:rPr>
          <w:rFonts w:ascii="Times New Roman" w:eastAsia="Times New Roman" w:hAnsi="Times New Roman" w:cs="Times New Roman"/>
          <w:color w:val="auto"/>
          <w:sz w:val="28"/>
          <w:szCs w:val="28"/>
          <w:lang w:eastAsia="en-US"/>
        </w:rPr>
        <w:t>.3.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42D1E" w:rsidRPr="00081587" w:rsidRDefault="00B42D1E" w:rsidP="00B329FF">
      <w:pPr>
        <w:suppressAutoHyphens/>
        <w:ind w:firstLine="709"/>
        <w:jc w:val="both"/>
        <w:rPr>
          <w:rFonts w:ascii="Times New Roman" w:eastAsia="Times New Roman" w:hAnsi="Times New Roman" w:cs="Times New Roman"/>
          <w:color w:val="385623" w:themeColor="accent6" w:themeShade="80"/>
          <w:sz w:val="28"/>
          <w:szCs w:val="28"/>
          <w:lang w:eastAsia="en-US"/>
        </w:rPr>
      </w:pPr>
    </w:p>
    <w:p w:rsidR="00B42D1E" w:rsidRPr="00081587" w:rsidRDefault="00B42D1E"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4</w:t>
      </w:r>
      <w:r w:rsidR="00A82DEE" w:rsidRPr="00081587">
        <w:rPr>
          <w:rFonts w:ascii="Times New Roman" w:eastAsia="Times New Roman" w:hAnsi="Times New Roman" w:cs="Times New Roman"/>
          <w:b/>
          <w:color w:val="auto"/>
          <w:sz w:val="28"/>
          <w:szCs w:val="28"/>
          <w:lang w:eastAsia="en-US"/>
        </w:rPr>
        <w:t>2</w:t>
      </w:r>
      <w:r w:rsidRPr="00081587">
        <w:rPr>
          <w:rFonts w:ascii="Times New Roman" w:eastAsia="Times New Roman" w:hAnsi="Times New Roman" w:cs="Times New Roman"/>
          <w:b/>
          <w:color w:val="auto"/>
          <w:sz w:val="28"/>
          <w:szCs w:val="28"/>
          <w:lang w:eastAsia="en-US"/>
        </w:rPr>
        <w:t>. Порядок обжалования решения по жалобе</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w:t>
      </w:r>
      <w:r w:rsidR="00A82DEE" w:rsidRPr="00081587">
        <w:rPr>
          <w:rFonts w:ascii="Times New Roman" w:eastAsia="Times New Roman" w:hAnsi="Times New Roman" w:cs="Times New Roman"/>
          <w:color w:val="auto"/>
          <w:sz w:val="28"/>
          <w:szCs w:val="28"/>
          <w:lang w:eastAsia="en-US"/>
        </w:rPr>
        <w:t>2</w:t>
      </w:r>
      <w:r w:rsidRPr="00081587">
        <w:rPr>
          <w:rFonts w:ascii="Times New Roman" w:eastAsia="Times New Roman" w:hAnsi="Times New Roman" w:cs="Times New Roman"/>
          <w:color w:val="auto"/>
          <w:sz w:val="28"/>
          <w:szCs w:val="28"/>
          <w:lang w:eastAsia="en-US"/>
        </w:rPr>
        <w:t>.1.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B5579F" w:rsidRPr="00081587" w:rsidRDefault="00B5579F" w:rsidP="00B329FF">
      <w:pPr>
        <w:suppressAutoHyphens/>
        <w:ind w:firstLine="709"/>
        <w:jc w:val="both"/>
        <w:rPr>
          <w:rFonts w:ascii="Times New Roman" w:eastAsia="Times New Roman" w:hAnsi="Times New Roman" w:cs="Times New Roman"/>
          <w:color w:val="385623" w:themeColor="accent6" w:themeShade="80"/>
          <w:sz w:val="28"/>
          <w:szCs w:val="28"/>
          <w:lang w:eastAsia="en-US"/>
        </w:rPr>
      </w:pPr>
    </w:p>
    <w:p w:rsidR="00B42D1E" w:rsidRPr="00081587" w:rsidRDefault="00B42D1E"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4</w:t>
      </w:r>
      <w:r w:rsidR="00A82DEE" w:rsidRPr="00081587">
        <w:rPr>
          <w:rFonts w:ascii="Times New Roman" w:eastAsia="Times New Roman" w:hAnsi="Times New Roman" w:cs="Times New Roman"/>
          <w:b/>
          <w:color w:val="auto"/>
          <w:sz w:val="28"/>
          <w:szCs w:val="28"/>
          <w:lang w:eastAsia="en-US"/>
        </w:rPr>
        <w:t>3</w:t>
      </w:r>
      <w:r w:rsidRPr="00081587">
        <w:rPr>
          <w:rFonts w:ascii="Times New Roman" w:eastAsia="Times New Roman" w:hAnsi="Times New Roman" w:cs="Times New Roman"/>
          <w:b/>
          <w:color w:val="auto"/>
          <w:sz w:val="28"/>
          <w:szCs w:val="28"/>
          <w:lang w:eastAsia="en-US"/>
        </w:rPr>
        <w:t>. Право заявителя на получение информации и документов, необходимых для обоснования и рассмотрения жалобы</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w:t>
      </w:r>
      <w:r w:rsidR="00A82DEE" w:rsidRPr="00081587">
        <w:rPr>
          <w:rFonts w:ascii="Times New Roman" w:eastAsia="Times New Roman" w:hAnsi="Times New Roman" w:cs="Times New Roman"/>
          <w:color w:val="auto"/>
          <w:sz w:val="28"/>
          <w:szCs w:val="28"/>
          <w:lang w:eastAsia="en-US"/>
        </w:rPr>
        <w:t>3</w:t>
      </w:r>
      <w:r w:rsidRPr="00081587">
        <w:rPr>
          <w:rFonts w:ascii="Times New Roman" w:eastAsia="Times New Roman" w:hAnsi="Times New Roman" w:cs="Times New Roman"/>
          <w:color w:val="auto"/>
          <w:sz w:val="28"/>
          <w:szCs w:val="28"/>
          <w:lang w:eastAsia="en-US"/>
        </w:rPr>
        <w:t>.1. Заявитель вправе обратиться в Уполномоченный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B42D1E"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p>
    <w:p w:rsidR="00B42D1E" w:rsidRPr="00081587" w:rsidRDefault="00B42D1E" w:rsidP="00B329FF">
      <w:pPr>
        <w:suppressAutoHyphens/>
        <w:ind w:firstLine="709"/>
        <w:jc w:val="center"/>
        <w:rPr>
          <w:rFonts w:ascii="Times New Roman" w:eastAsia="Times New Roman" w:hAnsi="Times New Roman" w:cs="Times New Roman"/>
          <w:b/>
          <w:color w:val="auto"/>
          <w:sz w:val="28"/>
          <w:szCs w:val="28"/>
          <w:lang w:eastAsia="en-US"/>
        </w:rPr>
      </w:pPr>
      <w:r w:rsidRPr="00081587">
        <w:rPr>
          <w:rFonts w:ascii="Times New Roman" w:eastAsia="Times New Roman" w:hAnsi="Times New Roman" w:cs="Times New Roman"/>
          <w:b/>
          <w:color w:val="auto"/>
          <w:sz w:val="28"/>
          <w:szCs w:val="28"/>
          <w:lang w:eastAsia="en-US"/>
        </w:rPr>
        <w:t>4</w:t>
      </w:r>
      <w:r w:rsidR="00A82DEE" w:rsidRPr="00081587">
        <w:rPr>
          <w:rFonts w:ascii="Times New Roman" w:eastAsia="Times New Roman" w:hAnsi="Times New Roman" w:cs="Times New Roman"/>
          <w:b/>
          <w:color w:val="auto"/>
          <w:sz w:val="28"/>
          <w:szCs w:val="28"/>
          <w:lang w:eastAsia="en-US"/>
        </w:rPr>
        <w:t>4</w:t>
      </w:r>
      <w:r w:rsidRPr="00081587">
        <w:rPr>
          <w:rFonts w:ascii="Times New Roman" w:eastAsia="Times New Roman" w:hAnsi="Times New Roman" w:cs="Times New Roman"/>
          <w:b/>
          <w:color w:val="auto"/>
          <w:sz w:val="28"/>
          <w:szCs w:val="28"/>
          <w:lang w:eastAsia="en-US"/>
        </w:rPr>
        <w:t>. Способы информирования заявителей о порядке подачи и рассмотрения жалобы</w:t>
      </w:r>
    </w:p>
    <w:p w:rsidR="00820F7B" w:rsidRPr="00081587" w:rsidRDefault="00B42D1E" w:rsidP="00B329FF">
      <w:pPr>
        <w:suppressAutoHyphens/>
        <w:ind w:firstLine="709"/>
        <w:jc w:val="both"/>
        <w:rPr>
          <w:rFonts w:ascii="Times New Roman" w:eastAsia="Times New Roman" w:hAnsi="Times New Roman" w:cs="Times New Roman"/>
          <w:color w:val="auto"/>
          <w:sz w:val="28"/>
          <w:szCs w:val="28"/>
          <w:lang w:eastAsia="en-US"/>
        </w:rPr>
      </w:pPr>
      <w:r w:rsidRPr="00081587">
        <w:rPr>
          <w:rFonts w:ascii="Times New Roman" w:eastAsia="Times New Roman" w:hAnsi="Times New Roman" w:cs="Times New Roman"/>
          <w:color w:val="auto"/>
          <w:sz w:val="28"/>
          <w:szCs w:val="28"/>
          <w:lang w:eastAsia="en-US"/>
        </w:rPr>
        <w:t>4</w:t>
      </w:r>
      <w:r w:rsidR="00A82DEE" w:rsidRPr="00081587">
        <w:rPr>
          <w:rFonts w:ascii="Times New Roman" w:eastAsia="Times New Roman" w:hAnsi="Times New Roman" w:cs="Times New Roman"/>
          <w:color w:val="auto"/>
          <w:sz w:val="28"/>
          <w:szCs w:val="28"/>
          <w:lang w:eastAsia="en-US"/>
        </w:rPr>
        <w:t>4</w:t>
      </w:r>
      <w:r w:rsidRPr="00081587">
        <w:rPr>
          <w:rFonts w:ascii="Times New Roman" w:eastAsia="Times New Roman" w:hAnsi="Times New Roman" w:cs="Times New Roman"/>
          <w:color w:val="auto"/>
          <w:sz w:val="28"/>
          <w:szCs w:val="28"/>
          <w:lang w:eastAsia="en-US"/>
        </w:rPr>
        <w:t>.1.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w:t>
      </w:r>
      <w:r w:rsidR="00EF00DB" w:rsidRPr="00081587">
        <w:rPr>
          <w:rFonts w:ascii="Times New Roman" w:eastAsia="Times New Roman" w:hAnsi="Times New Roman" w:cs="Times New Roman"/>
          <w:color w:val="auto"/>
          <w:sz w:val="28"/>
          <w:szCs w:val="28"/>
          <w:lang w:eastAsia="en-US"/>
        </w:rPr>
        <w:t>, РПГУ</w:t>
      </w:r>
      <w:r w:rsidRPr="00081587">
        <w:rPr>
          <w:rFonts w:ascii="Times New Roman" w:eastAsia="Times New Roman" w:hAnsi="Times New Roman" w:cs="Times New Roman"/>
          <w:color w:val="auto"/>
          <w:sz w:val="28"/>
          <w:szCs w:val="28"/>
          <w:lang w:eastAsia="en-US"/>
        </w:rPr>
        <w:t>, официальный сайт Уполномоченного органа, электронная почта Уполномоченного органа).</w:t>
      </w:r>
    </w:p>
    <w:p w:rsidR="005155B6" w:rsidRPr="00081587" w:rsidRDefault="005155B6" w:rsidP="00B329FF">
      <w:pPr>
        <w:suppressAutoHyphens/>
        <w:ind w:firstLine="709"/>
        <w:jc w:val="both"/>
        <w:rPr>
          <w:rFonts w:ascii="Times New Roman" w:eastAsia="Times New Roman" w:hAnsi="Times New Roman" w:cs="Times New Roman"/>
          <w:color w:val="auto"/>
          <w:sz w:val="28"/>
          <w:szCs w:val="28"/>
          <w:lang w:eastAsia="en-US"/>
        </w:rPr>
      </w:pPr>
    </w:p>
    <w:p w:rsidR="005155B6" w:rsidRPr="00081587" w:rsidRDefault="005155B6" w:rsidP="00B329FF">
      <w:pPr>
        <w:suppressAutoHyphens/>
        <w:ind w:firstLine="709"/>
        <w:jc w:val="both"/>
        <w:rPr>
          <w:rFonts w:ascii="Times New Roman" w:eastAsia="Times New Roman" w:hAnsi="Times New Roman" w:cs="Times New Roman"/>
          <w:color w:val="auto"/>
          <w:sz w:val="28"/>
          <w:szCs w:val="28"/>
          <w:lang w:eastAsia="en-US"/>
        </w:rPr>
      </w:pPr>
    </w:p>
    <w:p w:rsidR="00B42D1E" w:rsidRDefault="00B42D1E" w:rsidP="00B42D1E">
      <w:pPr>
        <w:suppressAutoHyphens/>
        <w:ind w:firstLine="709"/>
        <w:jc w:val="both"/>
        <w:rPr>
          <w:rFonts w:eastAsia="Times New Roman"/>
          <w:lang w:eastAsia="en-US"/>
        </w:rPr>
      </w:pPr>
    </w:p>
    <w:p w:rsidR="00B42D1E" w:rsidRDefault="00B42D1E" w:rsidP="00B42D1E">
      <w:pPr>
        <w:autoSpaceDE w:val="0"/>
        <w:autoSpaceDN w:val="0"/>
        <w:adjustRightInd w:val="0"/>
        <w:jc w:val="both"/>
        <w:rPr>
          <w:rFonts w:ascii="Times New Roman" w:eastAsia="Times New Roman" w:hAnsi="Times New Roman" w:cs="Times New Roman"/>
          <w:b/>
          <w:lang w:eastAsia="ar-SA"/>
        </w:rPr>
      </w:pPr>
      <w:r w:rsidRPr="00B42D1E">
        <w:rPr>
          <w:rFonts w:ascii="Times New Roman" w:eastAsia="Times New Roman" w:hAnsi="Times New Roman" w:cs="Times New Roman"/>
          <w:b/>
          <w:lang w:eastAsia="ar-SA"/>
        </w:rPr>
        <w:t xml:space="preserve">Начальник </w:t>
      </w:r>
      <w:r w:rsidRPr="00B42D1E">
        <w:rPr>
          <w:rFonts w:ascii="Times New Roman" w:eastAsia="Times New Roman" w:hAnsi="Times New Roman" w:cs="Times New Roman"/>
          <w:i/>
          <w:lang w:eastAsia="ar-SA"/>
        </w:rPr>
        <w:t>(указать структурное подразделение Уполномоченного органа)</w:t>
      </w:r>
      <w:r w:rsidRPr="00B42D1E">
        <w:rPr>
          <w:rFonts w:ascii="Times New Roman" w:eastAsia="Times New Roman" w:hAnsi="Times New Roman" w:cs="Times New Roman"/>
          <w:b/>
          <w:lang w:eastAsia="ar-SA"/>
        </w:rPr>
        <w:t xml:space="preserve"> </w:t>
      </w:r>
    </w:p>
    <w:p w:rsidR="00B42D1E" w:rsidRPr="00B42D1E" w:rsidRDefault="00B42D1E" w:rsidP="00B42D1E">
      <w:pPr>
        <w:autoSpaceDE w:val="0"/>
        <w:autoSpaceDN w:val="0"/>
        <w:adjustRightInd w:val="0"/>
        <w:jc w:val="both"/>
        <w:rPr>
          <w:rFonts w:ascii="Times New Roman" w:eastAsia="Times New Roman" w:hAnsi="Times New Roman" w:cs="Times New Roman"/>
          <w:b/>
          <w:lang w:eastAsia="ar-SA"/>
        </w:rPr>
      </w:pPr>
      <w:r w:rsidRPr="00B42D1E">
        <w:rPr>
          <w:rFonts w:ascii="Times New Roman" w:eastAsia="Times New Roman" w:hAnsi="Times New Roman" w:cs="Times New Roman"/>
          <w:b/>
          <w:lang w:eastAsia="ar-SA"/>
        </w:rPr>
        <w:t>_________________                                  _______________</w:t>
      </w:r>
    </w:p>
    <w:p w:rsidR="00B42D1E" w:rsidRPr="00B42D1E" w:rsidRDefault="00B42D1E" w:rsidP="00B42D1E">
      <w:pPr>
        <w:autoSpaceDE w:val="0"/>
        <w:autoSpaceDN w:val="0"/>
        <w:adjustRightInd w:val="0"/>
        <w:ind w:firstLine="708"/>
        <w:jc w:val="both"/>
        <w:rPr>
          <w:rFonts w:ascii="Times New Roman" w:eastAsia="Times New Roman" w:hAnsi="Times New Roman" w:cs="Times New Roman"/>
          <w:i/>
          <w:lang w:eastAsia="ar-SA"/>
        </w:rPr>
      </w:pPr>
      <w:r w:rsidRPr="00B42D1E">
        <w:rPr>
          <w:rFonts w:ascii="Times New Roman" w:eastAsia="Times New Roman" w:hAnsi="Times New Roman" w:cs="Times New Roman"/>
          <w:i/>
          <w:lang w:eastAsia="ar-SA"/>
        </w:rPr>
        <w:t>(</w:t>
      </w:r>
      <w:proofErr w:type="gramStart"/>
      <w:r w:rsidRPr="00B42D1E">
        <w:rPr>
          <w:rFonts w:ascii="Times New Roman" w:eastAsia="Times New Roman" w:hAnsi="Times New Roman" w:cs="Times New Roman"/>
          <w:i/>
          <w:lang w:eastAsia="ar-SA"/>
        </w:rPr>
        <w:t xml:space="preserve">подпись)   </w:t>
      </w:r>
      <w:proofErr w:type="gramEnd"/>
      <w:r w:rsidRPr="00B42D1E">
        <w:rPr>
          <w:rFonts w:ascii="Times New Roman" w:eastAsia="Times New Roman" w:hAnsi="Times New Roman" w:cs="Times New Roman"/>
          <w:i/>
          <w:lang w:eastAsia="ar-SA"/>
        </w:rPr>
        <w:t xml:space="preserve">       </w:t>
      </w:r>
      <w:r>
        <w:rPr>
          <w:rFonts w:ascii="Times New Roman" w:eastAsia="Times New Roman" w:hAnsi="Times New Roman" w:cs="Times New Roman"/>
          <w:i/>
          <w:lang w:eastAsia="ar-SA"/>
        </w:rPr>
        <w:t xml:space="preserve">                                       </w:t>
      </w:r>
      <w:r w:rsidRPr="00B42D1E">
        <w:rPr>
          <w:rFonts w:ascii="Times New Roman" w:eastAsia="Times New Roman" w:hAnsi="Times New Roman" w:cs="Times New Roman"/>
          <w:i/>
          <w:lang w:eastAsia="ar-SA"/>
        </w:rPr>
        <w:t>(ФИО)</w:t>
      </w:r>
    </w:p>
    <w:p w:rsidR="00B42D1E" w:rsidRDefault="00B42D1E" w:rsidP="00B42D1E">
      <w:pPr>
        <w:suppressAutoHyphens/>
        <w:ind w:firstLine="709"/>
        <w:jc w:val="both"/>
        <w:rPr>
          <w:rFonts w:eastAsia="Times New Roman"/>
          <w:lang w:eastAsia="en-US"/>
        </w:rPr>
      </w:pPr>
    </w:p>
    <w:p w:rsidR="00B42D1E" w:rsidRPr="004043F6" w:rsidRDefault="00B42D1E" w:rsidP="00B42D1E">
      <w:pPr>
        <w:suppressAutoHyphens/>
        <w:ind w:firstLine="709"/>
        <w:jc w:val="both"/>
        <w:rPr>
          <w:rFonts w:eastAsia="Times New Roman"/>
          <w:lang w:eastAsia="ar-SA"/>
        </w:rPr>
      </w:pPr>
    </w:p>
    <w:p w:rsidR="00B42D1E" w:rsidRDefault="00B42D1E">
      <w:pPr>
        <w:widowControl/>
        <w:spacing w:after="160" w:line="259" w:lineRule="auto"/>
        <w:rPr>
          <w:rFonts w:ascii="Times New Roman" w:eastAsia="Times New Roman" w:hAnsi="Times New Roman" w:cs="Times New Roman"/>
          <w:color w:val="auto"/>
          <w:lang w:eastAsia="en-US" w:bidi="ar-SA"/>
        </w:rPr>
      </w:pPr>
      <w:r>
        <w:br w:type="page"/>
      </w:r>
    </w:p>
    <w:p w:rsidR="007C58C1" w:rsidRDefault="00A5331B" w:rsidP="00A5331B">
      <w:pPr>
        <w:pStyle w:val="1"/>
        <w:ind w:left="900" w:firstLine="0"/>
        <w:jc w:val="right"/>
        <w:rPr>
          <w:sz w:val="24"/>
          <w:szCs w:val="24"/>
        </w:rPr>
      </w:pPr>
      <w:r w:rsidRPr="007C58C1">
        <w:rPr>
          <w:sz w:val="24"/>
          <w:szCs w:val="24"/>
        </w:rPr>
        <w:lastRenderedPageBreak/>
        <w:t xml:space="preserve">Приложение № 1 </w:t>
      </w:r>
    </w:p>
    <w:p w:rsidR="00A928CF" w:rsidRPr="002E385E" w:rsidRDefault="00A5331B" w:rsidP="00A928CF">
      <w:pPr>
        <w:pStyle w:val="a7"/>
        <w:ind w:left="5103"/>
        <w:jc w:val="both"/>
        <w:rPr>
          <w:i/>
          <w:iCs/>
          <w:sz w:val="24"/>
          <w:szCs w:val="24"/>
        </w:rPr>
      </w:pPr>
      <w:r w:rsidRPr="007C58C1">
        <w:rPr>
          <w:sz w:val="24"/>
          <w:szCs w:val="24"/>
        </w:rPr>
        <w:t>к Административному регламенту</w:t>
      </w:r>
      <w:r w:rsidR="00D04AD7">
        <w:rPr>
          <w:sz w:val="24"/>
          <w:szCs w:val="24"/>
        </w:rPr>
        <w:t xml:space="preserve"> </w:t>
      </w:r>
      <w:r w:rsidRPr="007C58C1">
        <w:rPr>
          <w:sz w:val="24"/>
          <w:szCs w:val="24"/>
        </w:rPr>
        <w:t>предоставлени</w:t>
      </w:r>
      <w:r w:rsidR="00A87335">
        <w:rPr>
          <w:sz w:val="24"/>
          <w:szCs w:val="24"/>
        </w:rPr>
        <w:t>я</w:t>
      </w:r>
      <w:r w:rsidRPr="007C58C1">
        <w:rPr>
          <w:sz w:val="24"/>
          <w:szCs w:val="24"/>
        </w:rPr>
        <w:t xml:space="preserve"> муниципальной услуги «Отнесение земель или земельных участков</w:t>
      </w:r>
      <w:r w:rsidR="00D04AD7">
        <w:rPr>
          <w:sz w:val="24"/>
          <w:szCs w:val="24"/>
        </w:rPr>
        <w:t xml:space="preserve"> </w:t>
      </w:r>
      <w:r w:rsidRPr="007C58C1">
        <w:rPr>
          <w:sz w:val="24"/>
          <w:szCs w:val="24"/>
        </w:rPr>
        <w:t>в составе таких земель к определенной категории</w:t>
      </w:r>
      <w:r w:rsidR="00D04AD7">
        <w:rPr>
          <w:sz w:val="24"/>
          <w:szCs w:val="24"/>
        </w:rPr>
        <w:t xml:space="preserve"> </w:t>
      </w:r>
      <w:r w:rsidRPr="007C58C1">
        <w:rPr>
          <w:sz w:val="24"/>
          <w:szCs w:val="24"/>
        </w:rPr>
        <w:t>земель или перевод земель и земельных участков в составе</w:t>
      </w:r>
      <w:r w:rsidR="00C43089">
        <w:rPr>
          <w:sz w:val="24"/>
          <w:szCs w:val="24"/>
        </w:rPr>
        <w:t xml:space="preserve"> </w:t>
      </w:r>
      <w:r w:rsidR="00D04AD7">
        <w:rPr>
          <w:sz w:val="24"/>
          <w:szCs w:val="24"/>
        </w:rPr>
        <w:t>т</w:t>
      </w:r>
      <w:r w:rsidRPr="007C58C1">
        <w:rPr>
          <w:sz w:val="24"/>
          <w:szCs w:val="24"/>
        </w:rPr>
        <w:t>аких</w:t>
      </w:r>
      <w:r w:rsidR="00D04AD7">
        <w:rPr>
          <w:sz w:val="24"/>
          <w:szCs w:val="24"/>
        </w:rPr>
        <w:t xml:space="preserve"> з</w:t>
      </w:r>
      <w:r w:rsidRPr="007C58C1">
        <w:rPr>
          <w:sz w:val="24"/>
          <w:szCs w:val="24"/>
        </w:rPr>
        <w:t>емель</w:t>
      </w:r>
      <w:r w:rsidR="00D04AD7">
        <w:rPr>
          <w:sz w:val="24"/>
          <w:szCs w:val="24"/>
        </w:rPr>
        <w:t xml:space="preserve"> </w:t>
      </w:r>
      <w:r w:rsidRPr="007C58C1">
        <w:rPr>
          <w:sz w:val="24"/>
          <w:szCs w:val="24"/>
        </w:rPr>
        <w:t>из одной категории в другую»</w:t>
      </w:r>
      <w:r w:rsidR="00C43089">
        <w:rPr>
          <w:sz w:val="24"/>
          <w:szCs w:val="24"/>
        </w:rPr>
        <w:t xml:space="preserve"> </w:t>
      </w:r>
      <w:r w:rsidR="00A928CF" w:rsidRPr="002E385E">
        <w:rPr>
          <w:i/>
          <w:iCs/>
          <w:color w:val="000000"/>
          <w:sz w:val="24"/>
          <w:szCs w:val="24"/>
        </w:rPr>
        <w:t>(указать наименование органа местного самоуправления Республики Крым)</w:t>
      </w:r>
    </w:p>
    <w:p w:rsidR="007C58C1" w:rsidRDefault="007C58C1" w:rsidP="00A5331B">
      <w:pPr>
        <w:pStyle w:val="1"/>
        <w:ind w:firstLine="0"/>
        <w:jc w:val="center"/>
        <w:rPr>
          <w:b/>
          <w:bCs/>
        </w:rPr>
      </w:pPr>
    </w:p>
    <w:p w:rsidR="00A5331B" w:rsidRDefault="00A5331B" w:rsidP="00A5331B">
      <w:pPr>
        <w:pStyle w:val="1"/>
        <w:pBdr>
          <w:bottom w:val="single" w:sz="4" w:space="0" w:color="auto"/>
        </w:pBdr>
        <w:ind w:left="5100" w:firstLine="20"/>
      </w:pPr>
      <w:r>
        <w:t>кому:</w:t>
      </w:r>
    </w:p>
    <w:p w:rsidR="00A5331B" w:rsidRDefault="00A5331B" w:rsidP="00A5331B">
      <w:pPr>
        <w:pStyle w:val="40"/>
        <w:spacing w:line="240" w:lineRule="auto"/>
        <w:ind w:left="5100" w:firstLine="20"/>
        <w:jc w:val="left"/>
      </w:pPr>
      <w:r>
        <w:rPr>
          <w:i/>
          <w:iCs/>
        </w:rPr>
        <w:t>(наименование уполномоченного органа местного самоуправления</w:t>
      </w:r>
      <w:r w:rsidR="00D04AD7">
        <w:rPr>
          <w:i/>
          <w:iCs/>
        </w:rPr>
        <w:t xml:space="preserve"> Республики Крым</w:t>
      </w:r>
      <w:r>
        <w:rPr>
          <w:i/>
          <w:iCs/>
        </w:rPr>
        <w:t>)</w:t>
      </w:r>
    </w:p>
    <w:p w:rsidR="00A5331B" w:rsidRDefault="00A5331B" w:rsidP="00A5331B">
      <w:pPr>
        <w:pStyle w:val="1"/>
        <w:ind w:left="5100" w:firstLine="20"/>
      </w:pPr>
      <w:r>
        <w:t>от кого:</w:t>
      </w:r>
    </w:p>
    <w:p w:rsidR="00A5331B" w:rsidRDefault="00A5331B" w:rsidP="00A5331B">
      <w:pPr>
        <w:pStyle w:val="40"/>
        <w:pBdr>
          <w:top w:val="single" w:sz="4" w:space="0" w:color="auto"/>
          <w:bottom w:val="single" w:sz="4" w:space="0" w:color="auto"/>
        </w:pBdr>
        <w:spacing w:line="240" w:lineRule="auto"/>
        <w:ind w:left="5100" w:firstLine="20"/>
        <w:jc w:val="left"/>
      </w:pPr>
      <w:r>
        <w:rPr>
          <w:i/>
          <w:iCs/>
        </w:rPr>
        <w:t>(наименование и данные организации для юридического лица / фамилия, имя, отчество для физического лица)</w:t>
      </w:r>
    </w:p>
    <w:p w:rsidR="00A5331B" w:rsidRDefault="00A5331B" w:rsidP="00A5331B">
      <w:pPr>
        <w:pStyle w:val="40"/>
        <w:pBdr>
          <w:top w:val="single" w:sz="4" w:space="0" w:color="auto"/>
        </w:pBdr>
        <w:spacing w:line="240" w:lineRule="auto"/>
        <w:ind w:left="5100" w:firstLine="20"/>
        <w:jc w:val="left"/>
      </w:pPr>
      <w:r>
        <w:rPr>
          <w:i/>
          <w:iCs/>
        </w:rPr>
        <w:t>(адрес места нахождения; адрес электронной почты;)</w:t>
      </w:r>
    </w:p>
    <w:p w:rsidR="007C58C1" w:rsidRDefault="007C58C1" w:rsidP="00A5331B">
      <w:pPr>
        <w:pStyle w:val="20"/>
        <w:keepNext/>
        <w:keepLines/>
        <w:spacing w:after="0"/>
      </w:pPr>
      <w:bookmarkStart w:id="97" w:name="bookmark915"/>
      <w:bookmarkStart w:id="98" w:name="bookmark916"/>
      <w:bookmarkStart w:id="99" w:name="bookmark917"/>
    </w:p>
    <w:p w:rsidR="00A5331B" w:rsidRPr="00D04AD7" w:rsidRDefault="00A5331B" w:rsidP="00A5331B">
      <w:pPr>
        <w:pStyle w:val="20"/>
        <w:keepNext/>
        <w:keepLines/>
        <w:spacing w:after="0"/>
      </w:pPr>
      <w:r w:rsidRPr="00D04AD7">
        <w:t>Заявление</w:t>
      </w:r>
      <w:r w:rsidRPr="00D04AD7">
        <w:br/>
        <w:t>об отнесении земельного участка к определенной категории земель</w:t>
      </w:r>
      <w:bookmarkEnd w:id="97"/>
      <w:bookmarkEnd w:id="98"/>
      <w:bookmarkEnd w:id="99"/>
    </w:p>
    <w:p w:rsidR="007C58C1" w:rsidRDefault="007C58C1" w:rsidP="00A5331B">
      <w:pPr>
        <w:pStyle w:val="1"/>
        <w:ind w:firstLine="720"/>
      </w:pPr>
    </w:p>
    <w:p w:rsidR="00A5331B" w:rsidRPr="00D04AD7" w:rsidRDefault="00A5331B" w:rsidP="00D04AD7">
      <w:pPr>
        <w:pStyle w:val="1"/>
        <w:ind w:firstLine="0"/>
      </w:pPr>
      <w:r w:rsidRPr="00D04AD7">
        <w:t>Прошу отнести земельный участок:</w:t>
      </w:r>
    </w:p>
    <w:p w:rsidR="00A5331B" w:rsidRDefault="00A5331B" w:rsidP="00D04AD7">
      <w:pPr>
        <w:pStyle w:val="1"/>
        <w:pBdr>
          <w:bottom w:val="single" w:sz="4" w:space="0" w:color="auto"/>
        </w:pBdr>
        <w:ind w:firstLine="0"/>
      </w:pPr>
      <w:r w:rsidRPr="00D04AD7">
        <w:t>расположенный адресу (местоположение)</w:t>
      </w:r>
      <w:r w:rsidR="00D04AD7">
        <w:t>____________________________________</w:t>
      </w:r>
    </w:p>
    <w:p w:rsidR="00D04AD7" w:rsidRPr="00D04AD7" w:rsidRDefault="00D04AD7" w:rsidP="00D04AD7">
      <w:pPr>
        <w:pStyle w:val="1"/>
        <w:pBdr>
          <w:bottom w:val="single" w:sz="4" w:space="0" w:color="auto"/>
        </w:pBdr>
        <w:ind w:firstLine="0"/>
      </w:pPr>
    </w:p>
    <w:p w:rsidR="00A5331B" w:rsidRPr="00D04AD7" w:rsidRDefault="00A5331B" w:rsidP="00D04AD7">
      <w:pPr>
        <w:pStyle w:val="1"/>
        <w:tabs>
          <w:tab w:val="left" w:leader="underscore" w:pos="9509"/>
        </w:tabs>
        <w:ind w:firstLine="0"/>
      </w:pPr>
      <w:r w:rsidRPr="00D04AD7">
        <w:t>площадью</w:t>
      </w:r>
      <w:r w:rsidR="00D04AD7">
        <w:t>_______________________________________________________________</w:t>
      </w:r>
    </w:p>
    <w:p w:rsidR="00A5331B" w:rsidRPr="00D04AD7" w:rsidRDefault="00A5331B" w:rsidP="00D04AD7">
      <w:pPr>
        <w:pStyle w:val="1"/>
        <w:tabs>
          <w:tab w:val="left" w:leader="underscore" w:pos="9792"/>
        </w:tabs>
        <w:ind w:firstLine="0"/>
      </w:pPr>
      <w:r w:rsidRPr="00D04AD7">
        <w:t>с кадастровым номером</w:t>
      </w:r>
      <w:r w:rsidR="00D04AD7">
        <w:t>___________________________________________________</w:t>
      </w:r>
    </w:p>
    <w:p w:rsidR="00A5331B" w:rsidRPr="00D04AD7" w:rsidRDefault="00A5331B" w:rsidP="00D04AD7">
      <w:pPr>
        <w:pStyle w:val="1"/>
        <w:tabs>
          <w:tab w:val="left" w:leader="underscore" w:pos="9242"/>
        </w:tabs>
        <w:ind w:firstLine="0"/>
      </w:pPr>
      <w:r w:rsidRPr="00D04AD7">
        <w:t>к категории земель</w:t>
      </w:r>
      <w:r w:rsidR="00D04AD7">
        <w:t xml:space="preserve"> _______________________________________________________</w:t>
      </w:r>
    </w:p>
    <w:p w:rsidR="00A5331B" w:rsidRPr="00D04AD7" w:rsidRDefault="00D04AD7" w:rsidP="00D04AD7">
      <w:pPr>
        <w:pStyle w:val="80"/>
        <w:spacing w:after="0"/>
        <w:jc w:val="center"/>
        <w:rPr>
          <w:sz w:val="20"/>
          <w:szCs w:val="20"/>
        </w:rPr>
      </w:pPr>
      <w:r>
        <w:rPr>
          <w:i/>
          <w:iCs/>
          <w:sz w:val="20"/>
          <w:szCs w:val="20"/>
        </w:rPr>
        <w:t xml:space="preserve">                              </w:t>
      </w:r>
      <w:r w:rsidR="00A5331B" w:rsidRPr="00D04AD7">
        <w:rPr>
          <w:i/>
          <w:iCs/>
          <w:sz w:val="20"/>
          <w:szCs w:val="20"/>
        </w:rPr>
        <w:t>(указывается категория земель, к которой предполагается отнести</w:t>
      </w:r>
      <w:r>
        <w:rPr>
          <w:i/>
          <w:iCs/>
          <w:sz w:val="20"/>
          <w:szCs w:val="20"/>
        </w:rPr>
        <w:t xml:space="preserve"> </w:t>
      </w:r>
      <w:r w:rsidR="00A5331B" w:rsidRPr="00D04AD7">
        <w:rPr>
          <w:i/>
          <w:iCs/>
          <w:sz w:val="20"/>
          <w:szCs w:val="20"/>
        </w:rPr>
        <w:t>земельный участок)</w:t>
      </w:r>
    </w:p>
    <w:p w:rsidR="00A5331B" w:rsidRPr="00D04AD7" w:rsidRDefault="00D04AD7" w:rsidP="00D04AD7">
      <w:pPr>
        <w:pStyle w:val="1"/>
        <w:tabs>
          <w:tab w:val="left" w:leader="underscore" w:pos="9242"/>
        </w:tabs>
        <w:ind w:firstLine="0"/>
      </w:pPr>
      <w:r>
        <w:t>Земельный участок принадлежи____________________________________________</w:t>
      </w:r>
    </w:p>
    <w:p w:rsidR="00A5331B" w:rsidRPr="00D04AD7" w:rsidRDefault="00D04AD7" w:rsidP="00D04AD7">
      <w:pPr>
        <w:pStyle w:val="80"/>
        <w:tabs>
          <w:tab w:val="left" w:leader="underscore" w:pos="9242"/>
        </w:tabs>
        <w:spacing w:after="0"/>
        <w:jc w:val="both"/>
        <w:rPr>
          <w:sz w:val="28"/>
          <w:szCs w:val="28"/>
        </w:rPr>
      </w:pPr>
      <w:r>
        <w:rPr>
          <w:i/>
          <w:iCs/>
          <w:sz w:val="20"/>
          <w:szCs w:val="20"/>
        </w:rPr>
        <w:t xml:space="preserve">                                                                            </w:t>
      </w:r>
      <w:r w:rsidR="00A5331B" w:rsidRPr="00D04AD7">
        <w:rPr>
          <w:i/>
          <w:iCs/>
          <w:sz w:val="20"/>
          <w:szCs w:val="20"/>
        </w:rPr>
        <w:t xml:space="preserve">(указывается правообладатель земли (земельного </w:t>
      </w:r>
      <w:proofErr w:type="gramStart"/>
      <w:r w:rsidR="00A5331B" w:rsidRPr="00D04AD7">
        <w:rPr>
          <w:i/>
          <w:iCs/>
          <w:sz w:val="20"/>
          <w:szCs w:val="20"/>
        </w:rPr>
        <w:t>участка)</w:t>
      </w:r>
      <w:r w:rsidR="00A5331B" w:rsidRPr="00D04AD7">
        <w:rPr>
          <w:i/>
          <w:iCs/>
          <w:sz w:val="20"/>
          <w:szCs w:val="20"/>
        </w:rPr>
        <w:br/>
      </w:r>
      <w:r w:rsidR="00A5331B" w:rsidRPr="00D04AD7">
        <w:rPr>
          <w:sz w:val="28"/>
          <w:szCs w:val="28"/>
        </w:rPr>
        <w:t>на</w:t>
      </w:r>
      <w:proofErr w:type="gramEnd"/>
      <w:r w:rsidR="00A5331B" w:rsidRPr="00D04AD7">
        <w:rPr>
          <w:sz w:val="28"/>
          <w:szCs w:val="28"/>
        </w:rPr>
        <w:t xml:space="preserve"> праве</w:t>
      </w:r>
      <w:r>
        <w:rPr>
          <w:sz w:val="28"/>
          <w:szCs w:val="28"/>
        </w:rPr>
        <w:t>_________________________________________________________________</w:t>
      </w:r>
    </w:p>
    <w:p w:rsidR="00A5331B" w:rsidRPr="00D04AD7" w:rsidRDefault="00A5331B" w:rsidP="00D04AD7">
      <w:pPr>
        <w:pStyle w:val="80"/>
        <w:spacing w:after="0"/>
        <w:jc w:val="center"/>
        <w:rPr>
          <w:i/>
          <w:iCs/>
          <w:sz w:val="20"/>
          <w:szCs w:val="20"/>
        </w:rPr>
      </w:pPr>
      <w:r w:rsidRPr="00D04AD7">
        <w:rPr>
          <w:i/>
          <w:iCs/>
          <w:sz w:val="20"/>
          <w:szCs w:val="20"/>
        </w:rPr>
        <w:t>(указывается пра</w:t>
      </w:r>
      <w:r w:rsidR="007C58C1" w:rsidRPr="00D04AD7">
        <w:rPr>
          <w:i/>
          <w:iCs/>
          <w:sz w:val="20"/>
          <w:szCs w:val="20"/>
        </w:rPr>
        <w:t>во на землю (земельный участок)</w:t>
      </w:r>
    </w:p>
    <w:p w:rsidR="007C58C1" w:rsidRPr="00D04AD7" w:rsidRDefault="007C58C1" w:rsidP="00D04AD7">
      <w:pPr>
        <w:pStyle w:val="80"/>
        <w:spacing w:after="0"/>
        <w:jc w:val="both"/>
        <w:rPr>
          <w:sz w:val="28"/>
          <w:szCs w:val="28"/>
        </w:rPr>
      </w:pPr>
    </w:p>
    <w:p w:rsidR="00A5331B" w:rsidRPr="00D04AD7" w:rsidRDefault="00A5331B" w:rsidP="002309D2">
      <w:pPr>
        <w:pStyle w:val="1"/>
        <w:tabs>
          <w:tab w:val="left" w:leader="underscore" w:pos="9634"/>
        </w:tabs>
        <w:ind w:firstLine="0"/>
      </w:pPr>
      <w:r w:rsidRPr="00D04AD7">
        <w:t>Результат услуги выдать</w:t>
      </w:r>
      <w:r w:rsidR="002309D2">
        <w:t xml:space="preserve"> </w:t>
      </w:r>
      <w:r w:rsidRPr="00D04AD7">
        <w:t>следующим способом:</w:t>
      </w:r>
      <w:r w:rsidR="00D04AD7">
        <w:t xml:space="preserve"> ______________________</w:t>
      </w:r>
      <w:r w:rsidR="002309D2">
        <w:t>___________________</w:t>
      </w:r>
      <w:r w:rsidR="00D04AD7">
        <w:t>______________________________</w:t>
      </w:r>
    </w:p>
    <w:p w:rsidR="00D04AD7" w:rsidRDefault="00D04AD7" w:rsidP="00D04AD7">
      <w:pPr>
        <w:pStyle w:val="1"/>
        <w:ind w:firstLine="0"/>
      </w:pPr>
    </w:p>
    <w:p w:rsidR="00A5331B" w:rsidRPr="00D04AD7" w:rsidRDefault="00A5331B" w:rsidP="00D04AD7">
      <w:pPr>
        <w:pStyle w:val="1"/>
        <w:ind w:firstLine="0"/>
        <w:jc w:val="center"/>
        <w:rPr>
          <w:sz w:val="20"/>
          <w:szCs w:val="20"/>
        </w:rPr>
      </w:pPr>
      <w:proofErr w:type="gramStart"/>
      <w:r w:rsidRPr="00D04AD7">
        <w:t>Приложения:</w:t>
      </w:r>
      <w:r w:rsidR="00D04AD7">
        <w:t>_</w:t>
      </w:r>
      <w:proofErr w:type="gramEnd"/>
      <w:r w:rsidR="00D04AD7">
        <w:t xml:space="preserve">___________________________________________________________                 </w:t>
      </w:r>
      <w:r w:rsidRPr="00D04AD7">
        <w:rPr>
          <w:sz w:val="20"/>
          <w:szCs w:val="20"/>
        </w:rPr>
        <w:t>(документы, которые представил заявитель)</w:t>
      </w:r>
    </w:p>
    <w:p w:rsidR="00A5331B" w:rsidRPr="00A928CF" w:rsidRDefault="00A5331B" w:rsidP="00A928CF">
      <w:pPr>
        <w:rPr>
          <w:rFonts w:ascii="Times New Roman" w:hAnsi="Times New Roman" w:cs="Times New Roman"/>
        </w:rPr>
        <w:sectPr w:rsidR="00A5331B" w:rsidRPr="00A928CF" w:rsidSect="00A82DEE">
          <w:headerReference w:type="default" r:id="rId11"/>
          <w:footnotePr>
            <w:numFmt w:val="upperRoman"/>
          </w:footnotePr>
          <w:pgSz w:w="11900" w:h="16840"/>
          <w:pgMar w:top="1134" w:right="540" w:bottom="709" w:left="1247" w:header="0" w:footer="1512" w:gutter="0"/>
          <w:cols w:space="720"/>
          <w:noEndnote/>
          <w:docGrid w:linePitch="360"/>
        </w:sectPr>
      </w:pPr>
      <w:r w:rsidRPr="00A928CF">
        <w:rPr>
          <w:rFonts w:ascii="Times New Roman" w:hAnsi="Times New Roman" w:cs="Times New Roman"/>
          <w:noProof/>
          <w:lang w:bidi="ar-SA"/>
        </w:rPr>
        <mc:AlternateContent>
          <mc:Choice Requires="wps">
            <w:drawing>
              <wp:anchor distT="762000" distB="3175" distL="0" distR="0" simplePos="0" relativeHeight="251659264" behindDoc="0" locked="0" layoutInCell="1" allowOverlap="1" wp14:anchorId="3FC1AD97" wp14:editId="042D435D">
                <wp:simplePos x="0" y="0"/>
                <wp:positionH relativeFrom="page">
                  <wp:posOffset>1196975</wp:posOffset>
                </wp:positionH>
                <wp:positionV relativeFrom="paragraph">
                  <wp:posOffset>762000</wp:posOffset>
                </wp:positionV>
                <wp:extent cx="737870" cy="161290"/>
                <wp:effectExtent l="0" t="0" r="0" b="0"/>
                <wp:wrapTopAndBottom/>
                <wp:docPr id="101" name="Shape 101"/>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rsidR="00E253F1" w:rsidRDefault="00E253F1" w:rsidP="00A5331B">
                            <w:pPr>
                              <w:pStyle w:val="40"/>
                              <w:spacing w:line="240" w:lineRule="auto"/>
                              <w:jc w:val="left"/>
                            </w:pPr>
                            <w:r>
                              <w:rPr>
                                <w:i/>
                                <w:iCs/>
                              </w:rPr>
                              <w:t>(должность)</w:t>
                            </w:r>
                          </w:p>
                        </w:txbxContent>
                      </wps:txbx>
                      <wps:bodyPr wrap="none" lIns="0" tIns="0" rIns="0" bIns="0"/>
                    </wps:wsp>
                  </a:graphicData>
                </a:graphic>
              </wp:anchor>
            </w:drawing>
          </mc:Choice>
          <mc:Fallback>
            <w:pict>
              <v:shapetype w14:anchorId="3FC1AD97" id="_x0000_t202" coordsize="21600,21600" o:spt="202" path="m,l,21600r21600,l21600,xe">
                <v:stroke joinstyle="miter"/>
                <v:path gradientshapeok="t" o:connecttype="rect"/>
              </v:shapetype>
              <v:shape id="Shape 101" o:spid="_x0000_s1026" type="#_x0000_t202" style="position:absolute;margin-left:94.25pt;margin-top:60pt;width:58.1pt;height:12.7pt;z-index:251659264;visibility:visible;mso-wrap-style:none;mso-wrap-distance-left:0;mso-wrap-distance-top:6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" filled="f" stroked="f">
                <v:textbox inset="0,0,0,0">
                  <w:txbxContent>
                    <w:p w:rsidR="00E253F1" w:rsidRDefault="00E253F1" w:rsidP="00A5331B">
                      <w:pPr>
                        <w:pStyle w:val="40"/>
                        <w:spacing w:line="240" w:lineRule="auto"/>
                        <w:jc w:val="left"/>
                      </w:pPr>
                      <w:r>
                        <w:rPr>
                          <w:i/>
                          <w:iCs/>
                        </w:rPr>
                        <w:t>(должность)</w:t>
                      </w:r>
                    </w:p>
                  </w:txbxContent>
                </v:textbox>
                <w10:wrap type="topAndBottom" anchorx="page"/>
              </v:shape>
            </w:pict>
          </mc:Fallback>
        </mc:AlternateContent>
      </w:r>
      <w:r w:rsidRPr="00A928CF">
        <w:rPr>
          <w:rFonts w:ascii="Times New Roman" w:hAnsi="Times New Roman" w:cs="Times New Roman"/>
          <w:noProof/>
          <w:lang w:bidi="ar-SA"/>
        </w:rPr>
        <mc:AlternateContent>
          <mc:Choice Requires="wps">
            <w:drawing>
              <wp:anchor distT="762000" distB="3175" distL="0" distR="0" simplePos="0" relativeHeight="251660288" behindDoc="0" locked="0" layoutInCell="1" allowOverlap="1" wp14:anchorId="577E0187" wp14:editId="180D8178">
                <wp:simplePos x="0" y="0"/>
                <wp:positionH relativeFrom="page">
                  <wp:posOffset>3559175</wp:posOffset>
                </wp:positionH>
                <wp:positionV relativeFrom="paragraph">
                  <wp:posOffset>762000</wp:posOffset>
                </wp:positionV>
                <wp:extent cx="536575" cy="161290"/>
                <wp:effectExtent l="0" t="0" r="0" b="0"/>
                <wp:wrapTopAndBottom/>
                <wp:docPr id="103" name="Shape 103"/>
                <wp:cNvGraphicFramePr/>
                <a:graphic xmlns:a="http://schemas.openxmlformats.org/drawingml/2006/main">
                  <a:graphicData uri="http://schemas.microsoft.com/office/word/2010/wordprocessingShape">
                    <wps:wsp>
                      <wps:cNvSpPr txBox="1"/>
                      <wps:spPr>
                        <a:xfrm>
                          <a:off x="0" y="0"/>
                          <a:ext cx="536575" cy="161290"/>
                        </a:xfrm>
                        <a:prstGeom prst="rect">
                          <a:avLst/>
                        </a:prstGeom>
                        <a:noFill/>
                      </wps:spPr>
                      <wps:txbx>
                        <w:txbxContent>
                          <w:p w:rsidR="00E253F1" w:rsidRDefault="00E253F1" w:rsidP="00A5331B">
                            <w:pPr>
                              <w:pStyle w:val="40"/>
                              <w:spacing w:line="240" w:lineRule="auto"/>
                              <w:jc w:val="left"/>
                            </w:pPr>
                            <w:r>
                              <w:rPr>
                                <w:i/>
                                <w:iCs/>
                              </w:rPr>
                              <w:t>(подпись)</w:t>
                            </w:r>
                          </w:p>
                        </w:txbxContent>
                      </wps:txbx>
                      <wps:bodyPr wrap="none" lIns="0" tIns="0" rIns="0" bIns="0"/>
                    </wps:wsp>
                  </a:graphicData>
                </a:graphic>
              </wp:anchor>
            </w:drawing>
          </mc:Choice>
          <mc:Fallback>
            <w:pict>
              <v:shape w14:anchorId="577E0187" id="Shape 103" o:spid="_x0000_s1027" type="#_x0000_t202" style="position:absolute;margin-left:280.25pt;margin-top:60pt;width:42.25pt;height:12.7pt;z-index:251660288;visibility:visible;mso-wrap-style:none;mso-wrap-distance-left:0;mso-wrap-distance-top:6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" filled="f" stroked="f">
                <v:textbox inset="0,0,0,0">
                  <w:txbxContent>
                    <w:p w:rsidR="00E253F1" w:rsidRDefault="00E253F1" w:rsidP="00A5331B">
                      <w:pPr>
                        <w:pStyle w:val="40"/>
                        <w:spacing w:line="240" w:lineRule="auto"/>
                        <w:jc w:val="left"/>
                      </w:pPr>
                      <w:r>
                        <w:rPr>
                          <w:i/>
                          <w:iCs/>
                        </w:rPr>
                        <w:t>(подпись)</w:t>
                      </w:r>
                    </w:p>
                  </w:txbxContent>
                </v:textbox>
                <w10:wrap type="topAndBottom" anchorx="page"/>
              </v:shape>
            </w:pict>
          </mc:Fallback>
        </mc:AlternateContent>
      </w:r>
      <w:r w:rsidRPr="00A928CF">
        <w:rPr>
          <w:rFonts w:ascii="Times New Roman" w:hAnsi="Times New Roman" w:cs="Times New Roman"/>
          <w:noProof/>
          <w:lang w:bidi="ar-SA"/>
        </w:rPr>
        <mc:AlternateContent>
          <mc:Choice Requires="wps">
            <w:drawing>
              <wp:anchor distT="762000" distB="0" distL="0" distR="0" simplePos="0" relativeHeight="251661312" behindDoc="0" locked="0" layoutInCell="1" allowOverlap="1" wp14:anchorId="592CA1DF" wp14:editId="204ADA94">
                <wp:simplePos x="0" y="0"/>
                <wp:positionH relativeFrom="page">
                  <wp:posOffset>5430520</wp:posOffset>
                </wp:positionH>
                <wp:positionV relativeFrom="paragraph">
                  <wp:posOffset>762000</wp:posOffset>
                </wp:positionV>
                <wp:extent cx="1228090" cy="164465"/>
                <wp:effectExtent l="0" t="0" r="0" b="0"/>
                <wp:wrapTopAndBottom/>
                <wp:docPr id="105" name="Shape 105"/>
                <wp:cNvGraphicFramePr/>
                <a:graphic xmlns:a="http://schemas.openxmlformats.org/drawingml/2006/main">
                  <a:graphicData uri="http://schemas.microsoft.com/office/word/2010/wordprocessingShape">
                    <wps:wsp>
                      <wps:cNvSpPr txBox="1"/>
                      <wps:spPr>
                        <a:xfrm>
                          <a:off x="0" y="0"/>
                          <a:ext cx="1228090" cy="164465"/>
                        </a:xfrm>
                        <a:prstGeom prst="rect">
                          <a:avLst/>
                        </a:prstGeom>
                        <a:noFill/>
                      </wps:spPr>
                      <wps:txbx>
                        <w:txbxContent>
                          <w:p w:rsidR="00E253F1" w:rsidRDefault="00E253F1" w:rsidP="00A5331B">
                            <w:pPr>
                              <w:pStyle w:val="40"/>
                              <w:spacing w:line="240" w:lineRule="auto"/>
                              <w:jc w:val="left"/>
                            </w:pPr>
                            <w:r>
                              <w:rPr>
                                <w:i/>
                                <w:iCs/>
                              </w:rPr>
                              <w:t>(фамилия и инициалы)</w:t>
                            </w:r>
                          </w:p>
                        </w:txbxContent>
                      </wps:txbx>
                      <wps:bodyPr wrap="none" lIns="0" tIns="0" rIns="0" bIns="0"/>
                    </wps:wsp>
                  </a:graphicData>
                </a:graphic>
              </wp:anchor>
            </w:drawing>
          </mc:Choice>
          <mc:Fallback>
            <w:pict>
              <v:shape w14:anchorId="592CA1DF" id="Shape 105" o:spid="_x0000_s1028" type="#_x0000_t202" style="position:absolute;margin-left:427.6pt;margin-top:60pt;width:96.7pt;height:12.95pt;z-index:251661312;visibility:visible;mso-wrap-style:none;mso-wrap-distance-left:0;mso-wrap-distance-top:6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" filled="f" stroked="f">
                <v:textbox inset="0,0,0,0">
                  <w:txbxContent>
                    <w:p w:rsidR="00E253F1" w:rsidRDefault="00E253F1" w:rsidP="00A5331B">
                      <w:pPr>
                        <w:pStyle w:val="40"/>
                        <w:spacing w:line="240" w:lineRule="auto"/>
                        <w:jc w:val="left"/>
                      </w:pPr>
                      <w:r>
                        <w:rPr>
                          <w:i/>
                          <w:iCs/>
                        </w:rPr>
                        <w:t>(фамилия и инициалы)</w:t>
                      </w:r>
                    </w:p>
                  </w:txbxContent>
                </v:textbox>
                <w10:wrap type="topAndBottom" anchorx="page"/>
              </v:shape>
            </w:pict>
          </mc:Fallback>
        </mc:AlternateContent>
      </w:r>
      <w:r w:rsidRPr="00A928CF">
        <w:rPr>
          <w:rFonts w:ascii="Times New Roman" w:hAnsi="Times New Roman" w:cs="Times New Roman"/>
          <w:i/>
          <w:iCs/>
        </w:rPr>
        <w:t xml:space="preserve">Дата </w:t>
      </w:r>
      <w:r w:rsidR="00A928CF" w:rsidRPr="00A928CF">
        <w:rPr>
          <w:rFonts w:ascii="Times New Roman" w:hAnsi="Times New Roman" w:cs="Times New Roman"/>
          <w:iCs/>
        </w:rPr>
        <w:t>__________</w:t>
      </w:r>
      <w:r w:rsidRPr="00A928CF">
        <w:rPr>
          <w:rFonts w:ascii="Times New Roman" w:hAnsi="Times New Roman" w:cs="Times New Roman"/>
          <w:iCs/>
        </w:rPr>
        <w:t>г.</w:t>
      </w:r>
    </w:p>
    <w:p w:rsidR="00EF5935" w:rsidRPr="00EF5935" w:rsidRDefault="00A5331B" w:rsidP="00A5331B">
      <w:pPr>
        <w:pStyle w:val="1"/>
        <w:ind w:left="900" w:firstLine="0"/>
        <w:jc w:val="right"/>
        <w:rPr>
          <w:sz w:val="24"/>
          <w:szCs w:val="24"/>
        </w:rPr>
      </w:pPr>
      <w:r w:rsidRPr="00EF5935">
        <w:rPr>
          <w:sz w:val="24"/>
          <w:szCs w:val="24"/>
        </w:rPr>
        <w:lastRenderedPageBreak/>
        <w:t xml:space="preserve">Приложение № 2 </w:t>
      </w:r>
    </w:p>
    <w:p w:rsidR="00A928CF" w:rsidRPr="002E385E" w:rsidRDefault="00A928CF" w:rsidP="00A928CF">
      <w:pPr>
        <w:pStyle w:val="a7"/>
        <w:ind w:left="5103"/>
        <w:jc w:val="both"/>
        <w:rPr>
          <w:i/>
          <w:iCs/>
          <w:sz w:val="24"/>
          <w:szCs w:val="24"/>
        </w:rPr>
      </w:pPr>
      <w:r w:rsidRPr="007C58C1">
        <w:rPr>
          <w:sz w:val="24"/>
          <w:szCs w:val="24"/>
        </w:rPr>
        <w:t>к Административному регламенту</w:t>
      </w:r>
      <w:r>
        <w:rPr>
          <w:sz w:val="24"/>
          <w:szCs w:val="24"/>
        </w:rPr>
        <w:t xml:space="preserve"> </w:t>
      </w:r>
      <w:r w:rsidRPr="007C58C1">
        <w:rPr>
          <w:sz w:val="24"/>
          <w:szCs w:val="24"/>
        </w:rPr>
        <w:t>предоставлени</w:t>
      </w:r>
      <w:r>
        <w:rPr>
          <w:sz w:val="24"/>
          <w:szCs w:val="24"/>
        </w:rPr>
        <w:t>я</w:t>
      </w:r>
      <w:r w:rsidRPr="007C58C1">
        <w:rPr>
          <w:sz w:val="24"/>
          <w:szCs w:val="24"/>
        </w:rPr>
        <w:t xml:space="preserve"> муниципальной услуги «Отнесение земель или земельных участков</w:t>
      </w:r>
      <w:r>
        <w:rPr>
          <w:sz w:val="24"/>
          <w:szCs w:val="24"/>
        </w:rPr>
        <w:t xml:space="preserve"> </w:t>
      </w:r>
      <w:r w:rsidRPr="007C58C1">
        <w:rPr>
          <w:sz w:val="24"/>
          <w:szCs w:val="24"/>
        </w:rPr>
        <w:t>в составе таких земель к определенной категории</w:t>
      </w:r>
      <w:r>
        <w:rPr>
          <w:sz w:val="24"/>
          <w:szCs w:val="24"/>
        </w:rPr>
        <w:t xml:space="preserve"> </w:t>
      </w:r>
      <w:r w:rsidRPr="007C58C1">
        <w:rPr>
          <w:sz w:val="24"/>
          <w:szCs w:val="24"/>
        </w:rPr>
        <w:t>земель или перевод земель и земельных участков в составе</w:t>
      </w:r>
      <w:r>
        <w:rPr>
          <w:sz w:val="24"/>
          <w:szCs w:val="24"/>
        </w:rPr>
        <w:t xml:space="preserve"> т</w:t>
      </w:r>
      <w:r w:rsidRPr="007C58C1">
        <w:rPr>
          <w:sz w:val="24"/>
          <w:szCs w:val="24"/>
        </w:rPr>
        <w:t>аких</w:t>
      </w:r>
      <w:r>
        <w:rPr>
          <w:sz w:val="24"/>
          <w:szCs w:val="24"/>
        </w:rPr>
        <w:t xml:space="preserve"> з</w:t>
      </w:r>
      <w:r w:rsidRPr="007C58C1">
        <w:rPr>
          <w:sz w:val="24"/>
          <w:szCs w:val="24"/>
        </w:rPr>
        <w:t>емель</w:t>
      </w:r>
      <w:r>
        <w:rPr>
          <w:sz w:val="24"/>
          <w:szCs w:val="24"/>
        </w:rPr>
        <w:t xml:space="preserve"> </w:t>
      </w:r>
      <w:r w:rsidRPr="007C58C1">
        <w:rPr>
          <w:sz w:val="24"/>
          <w:szCs w:val="24"/>
        </w:rPr>
        <w:t>из одной категории в другую»</w:t>
      </w:r>
      <w:r>
        <w:rPr>
          <w:sz w:val="24"/>
          <w:szCs w:val="24"/>
        </w:rPr>
        <w:t xml:space="preserve"> </w:t>
      </w:r>
      <w:r w:rsidRPr="002E385E">
        <w:rPr>
          <w:i/>
          <w:iCs/>
          <w:color w:val="000000"/>
          <w:sz w:val="24"/>
          <w:szCs w:val="24"/>
        </w:rPr>
        <w:t>(указать наименование органа местного самоуправления Республики Крым)</w:t>
      </w:r>
    </w:p>
    <w:p w:rsidR="00EF5935" w:rsidRDefault="00EF5935" w:rsidP="00A5331B">
      <w:pPr>
        <w:pStyle w:val="1"/>
        <w:ind w:firstLine="0"/>
        <w:jc w:val="center"/>
      </w:pPr>
    </w:p>
    <w:p w:rsidR="00A5331B" w:rsidRDefault="00A5331B" w:rsidP="00A5331B">
      <w:pPr>
        <w:pStyle w:val="1"/>
        <w:pBdr>
          <w:bottom w:val="single" w:sz="4" w:space="0" w:color="auto"/>
        </w:pBdr>
        <w:ind w:left="5100" w:firstLine="20"/>
      </w:pPr>
      <w:r>
        <w:t>кому:</w:t>
      </w:r>
    </w:p>
    <w:p w:rsidR="00A5331B" w:rsidRDefault="00A5331B" w:rsidP="00A5331B">
      <w:pPr>
        <w:pStyle w:val="40"/>
        <w:spacing w:line="240" w:lineRule="auto"/>
        <w:ind w:left="5100" w:firstLine="20"/>
        <w:jc w:val="left"/>
      </w:pPr>
      <w:r>
        <w:rPr>
          <w:i/>
          <w:iCs/>
        </w:rPr>
        <w:t>(наименование уполномоченного органа местного самоуправления)</w:t>
      </w:r>
    </w:p>
    <w:p w:rsidR="00A5331B" w:rsidRDefault="00A5331B" w:rsidP="00A5331B">
      <w:pPr>
        <w:pStyle w:val="1"/>
        <w:ind w:left="5100" w:firstLine="20"/>
      </w:pPr>
      <w:r>
        <w:t>от кого:</w:t>
      </w:r>
    </w:p>
    <w:p w:rsidR="00A5331B" w:rsidRDefault="00A5331B" w:rsidP="00A5331B">
      <w:pPr>
        <w:pStyle w:val="40"/>
        <w:pBdr>
          <w:top w:val="single" w:sz="4" w:space="0" w:color="auto"/>
          <w:bottom w:val="single" w:sz="4" w:space="0" w:color="auto"/>
        </w:pBdr>
        <w:spacing w:line="240" w:lineRule="auto"/>
        <w:ind w:left="5100" w:firstLine="20"/>
        <w:jc w:val="left"/>
      </w:pPr>
      <w:r>
        <w:rPr>
          <w:i/>
          <w:iCs/>
        </w:rPr>
        <w:t>(наименование и данные организации для юридического лица / фамилия, имя, отчество для физического лица)</w:t>
      </w:r>
    </w:p>
    <w:p w:rsidR="00A5331B" w:rsidRDefault="00A5331B" w:rsidP="00A5331B">
      <w:pPr>
        <w:pStyle w:val="40"/>
        <w:pBdr>
          <w:top w:val="single" w:sz="4" w:space="0" w:color="auto"/>
        </w:pBdr>
        <w:spacing w:line="240" w:lineRule="auto"/>
        <w:ind w:left="5100" w:firstLine="20"/>
        <w:jc w:val="left"/>
      </w:pPr>
      <w:r>
        <w:rPr>
          <w:i/>
          <w:iCs/>
        </w:rPr>
        <w:t>(адрес места нахождения; адрес электронной почты;)</w:t>
      </w:r>
    </w:p>
    <w:p w:rsidR="00A357B4" w:rsidRDefault="00A357B4" w:rsidP="00A5331B">
      <w:pPr>
        <w:pStyle w:val="20"/>
        <w:keepNext/>
        <w:keepLines/>
        <w:spacing w:after="0"/>
      </w:pPr>
      <w:bookmarkStart w:id="100" w:name="bookmark920"/>
    </w:p>
    <w:p w:rsidR="00A5331B" w:rsidRPr="00641F2C" w:rsidRDefault="00A5331B" w:rsidP="00A5331B">
      <w:pPr>
        <w:pStyle w:val="20"/>
        <w:keepNext/>
        <w:keepLines/>
        <w:spacing w:after="0"/>
      </w:pPr>
      <w:r w:rsidRPr="002600B1">
        <w:t>Ходатайство</w:t>
      </w:r>
      <w:bookmarkEnd w:id="100"/>
    </w:p>
    <w:p w:rsidR="00A5331B" w:rsidRDefault="00A5331B" w:rsidP="00A5331B">
      <w:pPr>
        <w:pStyle w:val="20"/>
        <w:keepNext/>
        <w:keepLines/>
        <w:spacing w:after="0"/>
      </w:pPr>
      <w:bookmarkStart w:id="101" w:name="bookmark918"/>
      <w:bookmarkStart w:id="102" w:name="bookmark919"/>
      <w:bookmarkStart w:id="103" w:name="bookmark921"/>
      <w:r>
        <w:t>о переводе земельного участк</w:t>
      </w:r>
      <w:r w:rsidR="004F71A3">
        <w:t>а</w:t>
      </w:r>
      <w:r>
        <w:t xml:space="preserve"> из одной категории в другую</w:t>
      </w:r>
      <w:bookmarkEnd w:id="101"/>
      <w:bookmarkEnd w:id="102"/>
      <w:bookmarkEnd w:id="103"/>
    </w:p>
    <w:p w:rsidR="00A357B4" w:rsidRDefault="00A357B4" w:rsidP="00A5331B">
      <w:pPr>
        <w:pStyle w:val="20"/>
        <w:keepNext/>
        <w:keepLines/>
        <w:spacing w:after="0"/>
      </w:pPr>
    </w:p>
    <w:p w:rsidR="00A5331B" w:rsidRDefault="00A5331B" w:rsidP="00A5331B">
      <w:pPr>
        <w:pStyle w:val="1"/>
        <w:ind w:firstLine="720"/>
        <w:jc w:val="both"/>
      </w:pPr>
      <w:r>
        <w:t>Прошу перевести земельный участок:</w:t>
      </w:r>
    </w:p>
    <w:p w:rsidR="00A5331B" w:rsidRDefault="00A5331B" w:rsidP="00A5331B">
      <w:pPr>
        <w:pStyle w:val="1"/>
        <w:pBdr>
          <w:bottom w:val="single" w:sz="4" w:space="0" w:color="auto"/>
        </w:pBdr>
        <w:ind w:firstLine="0"/>
      </w:pPr>
      <w:r>
        <w:t>расположенный по адресу (местоположение)</w:t>
      </w:r>
    </w:p>
    <w:p w:rsidR="00D04AD7" w:rsidRDefault="00D04AD7" w:rsidP="00A5331B">
      <w:pPr>
        <w:pStyle w:val="1"/>
        <w:pBdr>
          <w:bottom w:val="single" w:sz="4" w:space="0" w:color="auto"/>
        </w:pBdr>
        <w:ind w:firstLine="0"/>
      </w:pPr>
    </w:p>
    <w:p w:rsidR="00A5331B" w:rsidRDefault="00A5331B" w:rsidP="00A5331B">
      <w:pPr>
        <w:pStyle w:val="1"/>
        <w:tabs>
          <w:tab w:val="left" w:leader="underscore" w:pos="9337"/>
        </w:tabs>
        <w:ind w:firstLine="0"/>
      </w:pPr>
      <w:r>
        <w:t>площадью</w:t>
      </w:r>
      <w:r>
        <w:tab/>
      </w:r>
    </w:p>
    <w:p w:rsidR="00A5331B" w:rsidRDefault="00A5331B" w:rsidP="00A5331B">
      <w:pPr>
        <w:pStyle w:val="1"/>
        <w:tabs>
          <w:tab w:val="left" w:leader="underscore" w:pos="9763"/>
        </w:tabs>
        <w:ind w:firstLine="0"/>
      </w:pPr>
      <w:r>
        <w:t>с кадастровым номером</w:t>
      </w:r>
      <w:r>
        <w:tab/>
      </w:r>
    </w:p>
    <w:p w:rsidR="00A5331B" w:rsidRDefault="00A5331B" w:rsidP="00A5331B">
      <w:pPr>
        <w:pStyle w:val="1"/>
        <w:tabs>
          <w:tab w:val="left" w:leader="underscore" w:pos="9337"/>
        </w:tabs>
        <w:ind w:firstLine="0"/>
      </w:pPr>
      <w:r>
        <w:t>из категории земель</w:t>
      </w:r>
      <w:r>
        <w:tab/>
      </w:r>
    </w:p>
    <w:p w:rsidR="00A5331B" w:rsidRDefault="00D04AD7" w:rsidP="00A5331B">
      <w:pPr>
        <w:pStyle w:val="80"/>
        <w:spacing w:after="0"/>
        <w:jc w:val="center"/>
      </w:pPr>
      <w:r>
        <w:rPr>
          <w:i/>
          <w:iCs/>
        </w:rPr>
        <w:t xml:space="preserve">                           </w:t>
      </w:r>
      <w:r w:rsidR="00A5331B">
        <w:rPr>
          <w:i/>
          <w:iCs/>
        </w:rPr>
        <w:t>(указывается категория земель, к которой принадлежит земельный участок)</w:t>
      </w:r>
    </w:p>
    <w:p w:rsidR="00A5331B" w:rsidRDefault="00A5331B" w:rsidP="00A5331B">
      <w:pPr>
        <w:pStyle w:val="1"/>
        <w:tabs>
          <w:tab w:val="left" w:leader="underscore" w:pos="9337"/>
        </w:tabs>
        <w:ind w:firstLine="0"/>
        <w:jc w:val="both"/>
      </w:pPr>
      <w:r>
        <w:t>в категорию земель</w:t>
      </w:r>
      <w:r>
        <w:tab/>
      </w:r>
    </w:p>
    <w:p w:rsidR="00A5331B" w:rsidRDefault="00A5331B" w:rsidP="00A5331B">
      <w:pPr>
        <w:pStyle w:val="80"/>
        <w:spacing w:after="0"/>
        <w:jc w:val="center"/>
      </w:pPr>
      <w:r>
        <w:rPr>
          <w:i/>
          <w:iCs/>
        </w:rPr>
        <w:t>(указывается категория земель, в которую планируется осуществить перевод земельного</w:t>
      </w:r>
      <w:r>
        <w:rPr>
          <w:i/>
          <w:iCs/>
        </w:rPr>
        <w:br/>
        <w:t>участка)</w:t>
      </w:r>
    </w:p>
    <w:p w:rsidR="00A5331B" w:rsidRDefault="00A5331B" w:rsidP="00A5331B">
      <w:pPr>
        <w:pStyle w:val="1"/>
        <w:tabs>
          <w:tab w:val="left" w:leader="underscore" w:pos="9763"/>
        </w:tabs>
        <w:ind w:firstLine="0"/>
        <w:jc w:val="both"/>
      </w:pPr>
      <w:r>
        <w:t>в связи</w:t>
      </w:r>
      <w:r>
        <w:tab/>
      </w:r>
    </w:p>
    <w:p w:rsidR="00A5331B" w:rsidRDefault="00A5331B" w:rsidP="00A5331B">
      <w:pPr>
        <w:pStyle w:val="80"/>
        <w:spacing w:after="0"/>
        <w:jc w:val="center"/>
      </w:pPr>
      <w:r>
        <w:rPr>
          <w:i/>
          <w:iCs/>
        </w:rPr>
        <w:t>(указывается обоснование перевода земельного участка с указанием на положения</w:t>
      </w:r>
      <w:r>
        <w:rPr>
          <w:i/>
          <w:iCs/>
        </w:rPr>
        <w:br/>
        <w:t>Федерального закона от 21.12.2004 № 172-ФЗ)</w:t>
      </w:r>
    </w:p>
    <w:p w:rsidR="00A5331B" w:rsidRDefault="00A5331B" w:rsidP="00A5331B">
      <w:pPr>
        <w:pStyle w:val="1"/>
        <w:tabs>
          <w:tab w:val="left" w:leader="underscore" w:pos="9337"/>
        </w:tabs>
        <w:ind w:firstLine="0"/>
      </w:pPr>
      <w:r>
        <w:t>Земельный участок принадлежит</w:t>
      </w:r>
      <w:r>
        <w:tab/>
      </w:r>
    </w:p>
    <w:p w:rsidR="00A357B4" w:rsidRDefault="00D04AD7" w:rsidP="00A357B4">
      <w:pPr>
        <w:pStyle w:val="80"/>
        <w:spacing w:after="0"/>
        <w:jc w:val="center"/>
      </w:pPr>
      <w:r>
        <w:rPr>
          <w:i/>
          <w:iCs/>
        </w:rPr>
        <w:t xml:space="preserve">                                                  </w:t>
      </w:r>
      <w:r w:rsidR="00A5331B">
        <w:rPr>
          <w:i/>
          <w:iCs/>
        </w:rPr>
        <w:t>(указывается правооблад</w:t>
      </w:r>
      <w:r w:rsidR="00A357B4">
        <w:rPr>
          <w:i/>
          <w:iCs/>
        </w:rPr>
        <w:t>атель земли (земельного участка</w:t>
      </w:r>
      <w:r w:rsidR="00A5331B">
        <w:rPr>
          <w:i/>
          <w:iCs/>
        </w:rPr>
        <w:t>)</w:t>
      </w:r>
    </w:p>
    <w:p w:rsidR="00A5331B" w:rsidRPr="00A357B4" w:rsidRDefault="00A5331B" w:rsidP="00A357B4">
      <w:pPr>
        <w:pStyle w:val="80"/>
        <w:spacing w:after="0"/>
        <w:jc w:val="both"/>
        <w:rPr>
          <w:sz w:val="28"/>
          <w:szCs w:val="28"/>
        </w:rPr>
      </w:pPr>
      <w:r w:rsidRPr="00A357B4">
        <w:rPr>
          <w:sz w:val="28"/>
          <w:szCs w:val="28"/>
        </w:rPr>
        <w:t>на праве</w:t>
      </w:r>
      <w:r w:rsidR="00A357B4">
        <w:rPr>
          <w:sz w:val="28"/>
          <w:szCs w:val="28"/>
        </w:rPr>
        <w:t>______________________________________________________________</w:t>
      </w:r>
      <w:r w:rsidRPr="00A357B4">
        <w:rPr>
          <w:sz w:val="28"/>
          <w:szCs w:val="28"/>
        </w:rPr>
        <w:tab/>
      </w:r>
    </w:p>
    <w:p w:rsidR="00A5331B" w:rsidRDefault="00A5331B" w:rsidP="00A5331B">
      <w:pPr>
        <w:pStyle w:val="80"/>
        <w:spacing w:after="0"/>
        <w:jc w:val="center"/>
      </w:pPr>
      <w:r>
        <w:rPr>
          <w:i/>
          <w:iCs/>
        </w:rPr>
        <w:t>(указывается право на землю (земельный участок)</w:t>
      </w:r>
    </w:p>
    <w:p w:rsidR="00A5331B" w:rsidRDefault="00A5331B" w:rsidP="00A5331B">
      <w:pPr>
        <w:pStyle w:val="1"/>
        <w:ind w:firstLine="0"/>
      </w:pPr>
      <w:r>
        <w:t xml:space="preserve">Результат услуги выдать следующим </w:t>
      </w:r>
      <w:proofErr w:type="gramStart"/>
      <w:r>
        <w:t>способом:</w:t>
      </w:r>
      <w:r w:rsidR="00B23BDE">
        <w:t>_</w:t>
      </w:r>
      <w:proofErr w:type="gramEnd"/>
      <w:r w:rsidR="00B23BDE">
        <w:t>_____________________________</w:t>
      </w:r>
    </w:p>
    <w:p w:rsidR="00A5331B" w:rsidRDefault="00B23BDE" w:rsidP="00A5331B">
      <w:pPr>
        <w:pStyle w:val="1"/>
        <w:ind w:firstLine="0"/>
      </w:pPr>
      <w:r>
        <w:t>Приложения:</w:t>
      </w:r>
    </w:p>
    <w:p w:rsidR="00A5331B" w:rsidRDefault="00A928CF" w:rsidP="00A5331B">
      <w:pPr>
        <w:pStyle w:val="80"/>
        <w:pBdr>
          <w:top w:val="single" w:sz="4" w:space="0" w:color="auto"/>
        </w:pBdr>
        <w:spacing w:after="0"/>
        <w:ind w:left="4400"/>
      </w:pPr>
      <w:r>
        <w:rPr>
          <w:noProof/>
          <w:lang w:eastAsia="ru-RU"/>
        </w:rPr>
        <mc:AlternateContent>
          <mc:Choice Requires="wps">
            <w:drawing>
              <wp:anchor distT="762000" distB="3175" distL="0" distR="0" simplePos="0" relativeHeight="251662336" behindDoc="0" locked="0" layoutInCell="1" allowOverlap="1" wp14:anchorId="0B7B4E95" wp14:editId="148254C4">
                <wp:simplePos x="0" y="0"/>
                <wp:positionH relativeFrom="page">
                  <wp:posOffset>1224295</wp:posOffset>
                </wp:positionH>
                <wp:positionV relativeFrom="paragraph">
                  <wp:posOffset>942812</wp:posOffset>
                </wp:positionV>
                <wp:extent cx="737870" cy="161290"/>
                <wp:effectExtent l="0" t="0" r="0" b="0"/>
                <wp:wrapTopAndBottom/>
                <wp:docPr id="107" name="Shape 107"/>
                <wp:cNvGraphicFramePr/>
                <a:graphic xmlns:a="http://schemas.openxmlformats.org/drawingml/2006/main">
                  <a:graphicData uri="http://schemas.microsoft.com/office/word/2010/wordprocessingShape">
                    <wps:wsp>
                      <wps:cNvSpPr txBox="1"/>
                      <wps:spPr>
                        <a:xfrm>
                          <a:off x="0" y="0"/>
                          <a:ext cx="737870" cy="161290"/>
                        </a:xfrm>
                        <a:prstGeom prst="rect">
                          <a:avLst/>
                        </a:prstGeom>
                        <a:noFill/>
                      </wps:spPr>
                      <wps:txbx>
                        <w:txbxContent>
                          <w:p w:rsidR="00E253F1" w:rsidRDefault="00E253F1" w:rsidP="00A5331B">
                            <w:pPr>
                              <w:pStyle w:val="40"/>
                              <w:spacing w:line="240" w:lineRule="auto"/>
                              <w:jc w:val="left"/>
                            </w:pPr>
                            <w:r>
                              <w:rPr>
                                <w:i/>
                                <w:iCs/>
                              </w:rPr>
                              <w:t>(должность)</w:t>
                            </w:r>
                          </w:p>
                        </w:txbxContent>
                      </wps:txbx>
                      <wps:bodyPr wrap="none" lIns="0" tIns="0" rIns="0" bIns="0"/>
                    </wps:wsp>
                  </a:graphicData>
                </a:graphic>
              </wp:anchor>
            </w:drawing>
          </mc:Choice>
          <mc:Fallback>
            <w:pict>
              <v:shape w14:anchorId="0B7B4E95" id="Shape 107" o:spid="_x0000_s1029" type="#_x0000_t202" style="position:absolute;left:0;text-align:left;margin-left:96.4pt;margin-top:74.25pt;width:58.1pt;height:12.7pt;z-index:251662336;visibility:visible;mso-wrap-style:none;mso-wrap-distance-left:0;mso-wrap-distance-top:6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" filled="f" stroked="f">
                <v:textbox inset="0,0,0,0">
                  <w:txbxContent>
                    <w:p w:rsidR="00E253F1" w:rsidRDefault="00E253F1" w:rsidP="00A5331B">
                      <w:pPr>
                        <w:pStyle w:val="40"/>
                        <w:spacing w:line="240" w:lineRule="auto"/>
                        <w:jc w:val="left"/>
                      </w:pPr>
                      <w:r>
                        <w:rPr>
                          <w:i/>
                          <w:iCs/>
                        </w:rPr>
                        <w:t>(должность)</w:t>
                      </w:r>
                    </w:p>
                  </w:txbxContent>
                </v:textbox>
                <w10:wrap type="topAndBottom" anchorx="page"/>
              </v:shape>
            </w:pict>
          </mc:Fallback>
        </mc:AlternateContent>
      </w:r>
      <w:r w:rsidR="00A5331B">
        <w:t>(документы, которые представил заявитель)</w:t>
      </w:r>
    </w:p>
    <w:p w:rsidR="00A5331B" w:rsidRDefault="00A5331B" w:rsidP="00A5331B">
      <w:r>
        <w:rPr>
          <w:noProof/>
          <w:lang w:bidi="ar-SA"/>
        </w:rPr>
        <mc:AlternateContent>
          <mc:Choice Requires="wps">
            <w:drawing>
              <wp:anchor distT="762000" distB="3175" distL="0" distR="0" simplePos="0" relativeHeight="251663360" behindDoc="0" locked="0" layoutInCell="1" allowOverlap="1" wp14:anchorId="1E22B7D9" wp14:editId="34F3C764">
                <wp:simplePos x="0" y="0"/>
                <wp:positionH relativeFrom="page">
                  <wp:posOffset>3629025</wp:posOffset>
                </wp:positionH>
                <wp:positionV relativeFrom="paragraph">
                  <wp:posOffset>762000</wp:posOffset>
                </wp:positionV>
                <wp:extent cx="536575" cy="161290"/>
                <wp:effectExtent l="0" t="0" r="0" b="0"/>
                <wp:wrapTopAndBottom/>
                <wp:docPr id="109" name="Shape 109"/>
                <wp:cNvGraphicFramePr/>
                <a:graphic xmlns:a="http://schemas.openxmlformats.org/drawingml/2006/main">
                  <a:graphicData uri="http://schemas.microsoft.com/office/word/2010/wordprocessingShape">
                    <wps:wsp>
                      <wps:cNvSpPr txBox="1"/>
                      <wps:spPr>
                        <a:xfrm>
                          <a:off x="0" y="0"/>
                          <a:ext cx="536575" cy="161290"/>
                        </a:xfrm>
                        <a:prstGeom prst="rect">
                          <a:avLst/>
                        </a:prstGeom>
                        <a:noFill/>
                      </wps:spPr>
                      <wps:txbx>
                        <w:txbxContent>
                          <w:p w:rsidR="00E253F1" w:rsidRDefault="00E253F1" w:rsidP="00A5331B">
                            <w:pPr>
                              <w:pStyle w:val="40"/>
                              <w:spacing w:line="240" w:lineRule="auto"/>
                              <w:jc w:val="left"/>
                            </w:pPr>
                            <w:r>
                              <w:rPr>
                                <w:i/>
                                <w:iCs/>
                              </w:rPr>
                              <w:t>(подпись)</w:t>
                            </w:r>
                          </w:p>
                        </w:txbxContent>
                      </wps:txbx>
                      <wps:bodyPr wrap="none" lIns="0" tIns="0" rIns="0" bIns="0"/>
                    </wps:wsp>
                  </a:graphicData>
                </a:graphic>
              </wp:anchor>
            </w:drawing>
          </mc:Choice>
          <mc:Fallback>
            <w:pict>
              <v:shape w14:anchorId="1E22B7D9" id="Shape 109" o:spid="_x0000_s1030" type="#_x0000_t202" style="position:absolute;margin-left:285.75pt;margin-top:60pt;width:42.25pt;height:12.7pt;z-index:251663360;visibility:visible;mso-wrap-style:none;mso-wrap-distance-left:0;mso-wrap-distance-top:60pt;mso-wrap-distance-right:0;mso-wrap-distance-bottom:.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" filled="f" stroked="f">
                <v:textbox inset="0,0,0,0">
                  <w:txbxContent>
                    <w:p w:rsidR="00E253F1" w:rsidRDefault="00E253F1" w:rsidP="00A5331B">
                      <w:pPr>
                        <w:pStyle w:val="40"/>
                        <w:spacing w:line="240" w:lineRule="auto"/>
                        <w:jc w:val="left"/>
                      </w:pPr>
                      <w:r>
                        <w:rPr>
                          <w:i/>
                          <w:iCs/>
                        </w:rPr>
                        <w:t>(подпись)</w:t>
                      </w:r>
                    </w:p>
                  </w:txbxContent>
                </v:textbox>
                <w10:wrap type="topAndBottom" anchorx="page"/>
              </v:shape>
            </w:pict>
          </mc:Fallback>
        </mc:AlternateContent>
      </w:r>
      <w:r>
        <w:rPr>
          <w:noProof/>
          <w:lang w:bidi="ar-SA"/>
        </w:rPr>
        <mc:AlternateContent>
          <mc:Choice Requires="wps">
            <w:drawing>
              <wp:anchor distT="762000" distB="0" distL="0" distR="0" simplePos="0" relativeHeight="251664384" behindDoc="0" locked="0" layoutInCell="1" allowOverlap="1" wp14:anchorId="07350CB7" wp14:editId="1935839A">
                <wp:simplePos x="0" y="0"/>
                <wp:positionH relativeFrom="page">
                  <wp:posOffset>5500370</wp:posOffset>
                </wp:positionH>
                <wp:positionV relativeFrom="paragraph">
                  <wp:posOffset>762000</wp:posOffset>
                </wp:positionV>
                <wp:extent cx="1228090" cy="164465"/>
                <wp:effectExtent l="0" t="0" r="0" b="0"/>
                <wp:wrapTopAndBottom/>
                <wp:docPr id="111" name="Shape 111"/>
                <wp:cNvGraphicFramePr/>
                <a:graphic xmlns:a="http://schemas.openxmlformats.org/drawingml/2006/main">
                  <a:graphicData uri="http://schemas.microsoft.com/office/word/2010/wordprocessingShape">
                    <wps:wsp>
                      <wps:cNvSpPr txBox="1"/>
                      <wps:spPr>
                        <a:xfrm>
                          <a:off x="0" y="0"/>
                          <a:ext cx="1228090" cy="164465"/>
                        </a:xfrm>
                        <a:prstGeom prst="rect">
                          <a:avLst/>
                        </a:prstGeom>
                        <a:noFill/>
                      </wps:spPr>
                      <wps:txbx>
                        <w:txbxContent>
                          <w:p w:rsidR="00E253F1" w:rsidRDefault="00E253F1" w:rsidP="00A5331B">
                            <w:pPr>
                              <w:pStyle w:val="40"/>
                              <w:spacing w:line="240" w:lineRule="auto"/>
                              <w:jc w:val="left"/>
                            </w:pPr>
                            <w:r>
                              <w:rPr>
                                <w:i/>
                                <w:iCs/>
                              </w:rPr>
                              <w:t>(фамилия и инициалы)</w:t>
                            </w:r>
                          </w:p>
                        </w:txbxContent>
                      </wps:txbx>
                      <wps:bodyPr wrap="none" lIns="0" tIns="0" rIns="0" bIns="0"/>
                    </wps:wsp>
                  </a:graphicData>
                </a:graphic>
              </wp:anchor>
            </w:drawing>
          </mc:Choice>
          <mc:Fallback>
            <w:pict>
              <v:shape w14:anchorId="07350CB7" id="Shape 111" o:spid="_x0000_s1031" type="#_x0000_t202" style="position:absolute;margin-left:433.1pt;margin-top:60pt;width:96.7pt;height:12.95pt;z-index:251664384;visibility:visible;mso-wrap-style:none;mso-wrap-distance-left:0;mso-wrap-distance-top:6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" filled="f" stroked="f">
                <v:textbox inset="0,0,0,0">
                  <w:txbxContent>
                    <w:p w:rsidR="00E253F1" w:rsidRDefault="00E253F1" w:rsidP="00A5331B">
                      <w:pPr>
                        <w:pStyle w:val="40"/>
                        <w:spacing w:line="240" w:lineRule="auto"/>
                        <w:jc w:val="left"/>
                      </w:pPr>
                      <w:r>
                        <w:rPr>
                          <w:i/>
                          <w:iCs/>
                        </w:rPr>
                        <w:t>(фамилия и инициалы)</w:t>
                      </w:r>
                    </w:p>
                  </w:txbxContent>
                </v:textbox>
                <w10:wrap type="topAndBottom" anchorx="page"/>
              </v:shape>
            </w:pict>
          </mc:Fallback>
        </mc:AlternateContent>
      </w:r>
    </w:p>
    <w:p w:rsidR="00A5331B" w:rsidRDefault="00A5331B" w:rsidP="00A5331B">
      <w:pPr>
        <w:pStyle w:val="40"/>
        <w:spacing w:line="240" w:lineRule="auto"/>
        <w:ind w:firstLine="560"/>
        <w:jc w:val="left"/>
        <w:sectPr w:rsidR="00A5331B" w:rsidSect="00A928CF">
          <w:footnotePr>
            <w:numFmt w:val="upperRoman"/>
          </w:footnotePr>
          <w:pgSz w:w="11900" w:h="16840"/>
          <w:pgMar w:top="1129" w:right="595" w:bottom="567" w:left="1191" w:header="0" w:footer="811" w:gutter="0"/>
          <w:cols w:space="720"/>
          <w:noEndnote/>
          <w:docGrid w:linePitch="360"/>
        </w:sectPr>
      </w:pPr>
      <w:r>
        <w:rPr>
          <w:i/>
          <w:iCs/>
        </w:rPr>
        <w:t>Дата г.</w:t>
      </w:r>
    </w:p>
    <w:p w:rsidR="00F22BBA" w:rsidRPr="0077279D" w:rsidRDefault="0077279D" w:rsidP="00B5579F">
      <w:pPr>
        <w:tabs>
          <w:tab w:val="left" w:pos="7655"/>
        </w:tabs>
        <w:rPr>
          <w:rFonts w:ascii="Times New Roman" w:hAnsi="Times New Roman" w:cs="Times New Roman"/>
        </w:rPr>
      </w:pPr>
      <w:r>
        <w:lastRenderedPageBreak/>
        <w:tab/>
      </w:r>
      <w:r w:rsidRPr="0077279D">
        <w:rPr>
          <w:rFonts w:ascii="Times New Roman" w:hAnsi="Times New Roman" w:cs="Times New Roman"/>
        </w:rPr>
        <w:t>П</w:t>
      </w:r>
      <w:r w:rsidR="00A5331B" w:rsidRPr="0077279D">
        <w:rPr>
          <w:rFonts w:ascii="Times New Roman" w:hAnsi="Times New Roman" w:cs="Times New Roman"/>
        </w:rPr>
        <w:t>риложение №</w:t>
      </w:r>
      <w:r w:rsidR="00B5579F">
        <w:rPr>
          <w:rFonts w:ascii="Times New Roman" w:hAnsi="Times New Roman" w:cs="Times New Roman"/>
        </w:rPr>
        <w:t xml:space="preserve"> </w:t>
      </w:r>
      <w:r w:rsidR="004F71A3">
        <w:rPr>
          <w:rFonts w:ascii="Times New Roman" w:hAnsi="Times New Roman" w:cs="Times New Roman"/>
        </w:rPr>
        <w:t>3</w:t>
      </w:r>
      <w:r w:rsidR="00A5331B" w:rsidRPr="0077279D">
        <w:rPr>
          <w:rFonts w:ascii="Times New Roman" w:hAnsi="Times New Roman" w:cs="Times New Roman"/>
        </w:rPr>
        <w:t xml:space="preserve"> </w:t>
      </w:r>
    </w:p>
    <w:p w:rsidR="00A928CF" w:rsidRPr="002E385E" w:rsidRDefault="00A928CF" w:rsidP="00A928CF">
      <w:pPr>
        <w:pStyle w:val="a7"/>
        <w:ind w:left="5103"/>
        <w:jc w:val="both"/>
        <w:rPr>
          <w:i/>
          <w:iCs/>
          <w:sz w:val="24"/>
          <w:szCs w:val="24"/>
        </w:rPr>
      </w:pPr>
      <w:r w:rsidRPr="007C58C1">
        <w:rPr>
          <w:sz w:val="24"/>
          <w:szCs w:val="24"/>
        </w:rPr>
        <w:t>к Административному регламенту</w:t>
      </w:r>
      <w:r>
        <w:rPr>
          <w:sz w:val="24"/>
          <w:szCs w:val="24"/>
        </w:rPr>
        <w:t xml:space="preserve"> </w:t>
      </w:r>
      <w:r w:rsidRPr="007C58C1">
        <w:rPr>
          <w:sz w:val="24"/>
          <w:szCs w:val="24"/>
        </w:rPr>
        <w:t>предоставлени</w:t>
      </w:r>
      <w:r>
        <w:rPr>
          <w:sz w:val="24"/>
          <w:szCs w:val="24"/>
        </w:rPr>
        <w:t>я</w:t>
      </w:r>
      <w:r w:rsidRPr="007C58C1">
        <w:rPr>
          <w:sz w:val="24"/>
          <w:szCs w:val="24"/>
        </w:rPr>
        <w:t xml:space="preserve"> муниципальной услуги «Отнесение земель или земельных участков</w:t>
      </w:r>
      <w:r>
        <w:rPr>
          <w:sz w:val="24"/>
          <w:szCs w:val="24"/>
        </w:rPr>
        <w:t xml:space="preserve"> </w:t>
      </w:r>
      <w:r w:rsidRPr="007C58C1">
        <w:rPr>
          <w:sz w:val="24"/>
          <w:szCs w:val="24"/>
        </w:rPr>
        <w:t>в составе таких земель к определенной категории</w:t>
      </w:r>
      <w:r>
        <w:rPr>
          <w:sz w:val="24"/>
          <w:szCs w:val="24"/>
        </w:rPr>
        <w:t xml:space="preserve"> </w:t>
      </w:r>
      <w:r w:rsidRPr="007C58C1">
        <w:rPr>
          <w:sz w:val="24"/>
          <w:szCs w:val="24"/>
        </w:rPr>
        <w:t>земель или перевод земель и земельных участков в составе</w:t>
      </w:r>
      <w:r>
        <w:rPr>
          <w:sz w:val="24"/>
          <w:szCs w:val="24"/>
        </w:rPr>
        <w:t xml:space="preserve"> т</w:t>
      </w:r>
      <w:r w:rsidRPr="007C58C1">
        <w:rPr>
          <w:sz w:val="24"/>
          <w:szCs w:val="24"/>
        </w:rPr>
        <w:t>аких</w:t>
      </w:r>
      <w:r>
        <w:rPr>
          <w:sz w:val="24"/>
          <w:szCs w:val="24"/>
        </w:rPr>
        <w:t xml:space="preserve"> з</w:t>
      </w:r>
      <w:r w:rsidRPr="007C58C1">
        <w:rPr>
          <w:sz w:val="24"/>
          <w:szCs w:val="24"/>
        </w:rPr>
        <w:t>емель</w:t>
      </w:r>
      <w:r>
        <w:rPr>
          <w:sz w:val="24"/>
          <w:szCs w:val="24"/>
        </w:rPr>
        <w:t xml:space="preserve"> </w:t>
      </w:r>
      <w:r w:rsidRPr="007C58C1">
        <w:rPr>
          <w:sz w:val="24"/>
          <w:szCs w:val="24"/>
        </w:rPr>
        <w:t>из одной категории в другую»</w:t>
      </w:r>
      <w:r>
        <w:rPr>
          <w:sz w:val="24"/>
          <w:szCs w:val="24"/>
        </w:rPr>
        <w:t xml:space="preserve"> </w:t>
      </w:r>
      <w:r w:rsidRPr="002E385E">
        <w:rPr>
          <w:i/>
          <w:iCs/>
          <w:color w:val="000000"/>
          <w:sz w:val="24"/>
          <w:szCs w:val="24"/>
        </w:rPr>
        <w:t>(указать наименование органа местного самоуправления Республики Крым)</w:t>
      </w:r>
    </w:p>
    <w:p w:rsidR="00F22BBA" w:rsidRPr="00076EE4" w:rsidRDefault="00F22BBA" w:rsidP="00A5331B">
      <w:pPr>
        <w:pStyle w:val="1"/>
        <w:ind w:firstLine="0"/>
        <w:jc w:val="right"/>
        <w:rPr>
          <w:sz w:val="20"/>
          <w:szCs w:val="20"/>
        </w:rPr>
      </w:pPr>
    </w:p>
    <w:p w:rsidR="00682B57" w:rsidRPr="00F22BBA" w:rsidRDefault="00682B57" w:rsidP="00A5331B">
      <w:pPr>
        <w:pStyle w:val="1"/>
        <w:ind w:firstLine="0"/>
        <w:jc w:val="right"/>
        <w:rPr>
          <w:sz w:val="24"/>
          <w:szCs w:val="24"/>
        </w:rPr>
      </w:pPr>
    </w:p>
    <w:p w:rsidR="00A5331B" w:rsidRDefault="00F22BBA" w:rsidP="00A5331B">
      <w:pPr>
        <w:pStyle w:val="50"/>
        <w:pBdr>
          <w:top w:val="single" w:sz="4" w:space="0" w:color="auto"/>
        </w:pBdr>
        <w:spacing w:after="0"/>
        <w:ind w:left="0"/>
        <w:jc w:val="center"/>
        <w:rPr>
          <w:sz w:val="20"/>
          <w:szCs w:val="20"/>
        </w:rPr>
      </w:pPr>
      <w:r w:rsidRPr="006C26F9">
        <w:rPr>
          <w:sz w:val="20"/>
          <w:szCs w:val="20"/>
        </w:rPr>
        <w:t xml:space="preserve"> </w:t>
      </w:r>
      <w:r w:rsidR="00A5331B" w:rsidRPr="006C26F9">
        <w:rPr>
          <w:sz w:val="20"/>
          <w:szCs w:val="20"/>
        </w:rPr>
        <w:t>(наименование органа местного самоуправления)</w:t>
      </w:r>
    </w:p>
    <w:p w:rsidR="006C26F9" w:rsidRPr="006C26F9" w:rsidRDefault="006C26F9" w:rsidP="00A5331B">
      <w:pPr>
        <w:pStyle w:val="50"/>
        <w:pBdr>
          <w:top w:val="single" w:sz="4" w:space="0" w:color="auto"/>
        </w:pBdr>
        <w:spacing w:after="0"/>
        <w:ind w:left="0"/>
        <w:jc w:val="center"/>
        <w:rPr>
          <w:sz w:val="20"/>
          <w:szCs w:val="20"/>
        </w:rPr>
      </w:pPr>
    </w:p>
    <w:p w:rsidR="00682B57" w:rsidRPr="00DD19C1" w:rsidRDefault="00A5331B" w:rsidP="00682B57">
      <w:pPr>
        <w:pStyle w:val="90"/>
        <w:tabs>
          <w:tab w:val="left" w:pos="6521"/>
        </w:tabs>
        <w:rPr>
          <w:rFonts w:ascii="Times New Roman" w:hAnsi="Times New Roman" w:cs="Times New Roman"/>
        </w:rPr>
      </w:pPr>
      <w:r w:rsidRPr="00DD19C1">
        <w:rPr>
          <w:rFonts w:ascii="Times New Roman" w:hAnsi="Times New Roman" w:cs="Times New Roman"/>
        </w:rPr>
        <w:t>от</w:t>
      </w:r>
      <w:r w:rsidR="00682B57">
        <w:rPr>
          <w:rFonts w:ascii="Times New Roman" w:hAnsi="Times New Roman" w:cs="Times New Roman"/>
        </w:rPr>
        <w:t xml:space="preserve"> _______</w:t>
      </w:r>
      <w:r w:rsidRPr="00DD19C1">
        <w:rPr>
          <w:rFonts w:ascii="Times New Roman" w:hAnsi="Times New Roman" w:cs="Times New Roman"/>
        </w:rPr>
        <w:tab/>
      </w:r>
      <w:proofErr w:type="gramStart"/>
      <w:r w:rsidR="00682B57">
        <w:rPr>
          <w:rFonts w:ascii="Times New Roman" w:hAnsi="Times New Roman" w:cs="Times New Roman"/>
        </w:rPr>
        <w:t>Кому:_</w:t>
      </w:r>
      <w:proofErr w:type="gramEnd"/>
      <w:r w:rsidR="00682B57">
        <w:rPr>
          <w:rFonts w:ascii="Times New Roman" w:hAnsi="Times New Roman" w:cs="Times New Roman"/>
        </w:rPr>
        <w:t>_______________</w:t>
      </w:r>
    </w:p>
    <w:p w:rsidR="00A5331B" w:rsidRPr="00DD19C1" w:rsidRDefault="00A5331B" w:rsidP="00682B57">
      <w:pPr>
        <w:pStyle w:val="90"/>
        <w:rPr>
          <w:rFonts w:ascii="Times New Roman" w:hAnsi="Times New Roman" w:cs="Times New Roman"/>
        </w:rPr>
      </w:pPr>
      <w:r w:rsidRPr="00DD19C1">
        <w:rPr>
          <w:rFonts w:ascii="Times New Roman" w:hAnsi="Times New Roman" w:cs="Times New Roman"/>
        </w:rPr>
        <w:t>№</w:t>
      </w:r>
      <w:r w:rsidR="00682B57">
        <w:rPr>
          <w:rFonts w:ascii="Times New Roman" w:hAnsi="Times New Roman" w:cs="Times New Roman"/>
        </w:rPr>
        <w:t xml:space="preserve"> _______ </w:t>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r>
      <w:r w:rsidR="00682B57">
        <w:rPr>
          <w:rFonts w:ascii="Times New Roman" w:hAnsi="Times New Roman" w:cs="Times New Roman"/>
        </w:rPr>
        <w:tab/>
        <w:t xml:space="preserve">  _____________________</w:t>
      </w:r>
    </w:p>
    <w:p w:rsidR="00F22BBA" w:rsidRPr="00076EE4" w:rsidRDefault="00F22BBA" w:rsidP="00A5331B">
      <w:pPr>
        <w:pStyle w:val="1"/>
        <w:ind w:firstLine="0"/>
        <w:jc w:val="center"/>
        <w:rPr>
          <w:b/>
          <w:bCs/>
          <w:sz w:val="20"/>
          <w:szCs w:val="20"/>
        </w:rPr>
      </w:pPr>
    </w:p>
    <w:p w:rsidR="00F22BBA" w:rsidRPr="00076EE4" w:rsidRDefault="00A5331B" w:rsidP="00A5331B">
      <w:pPr>
        <w:pStyle w:val="1"/>
        <w:ind w:firstLine="0"/>
        <w:jc w:val="center"/>
        <w:rPr>
          <w:b/>
          <w:bCs/>
          <w:sz w:val="24"/>
          <w:szCs w:val="24"/>
        </w:rPr>
      </w:pPr>
      <w:r w:rsidRPr="00076EE4">
        <w:rPr>
          <w:b/>
          <w:bCs/>
          <w:sz w:val="24"/>
          <w:szCs w:val="24"/>
        </w:rPr>
        <w:t>РЕШЕНИЕ</w:t>
      </w:r>
    </w:p>
    <w:p w:rsidR="00A5331B" w:rsidRPr="00076EE4" w:rsidRDefault="00A5331B" w:rsidP="00A5331B">
      <w:pPr>
        <w:pStyle w:val="1"/>
        <w:ind w:firstLine="0"/>
        <w:jc w:val="center"/>
        <w:rPr>
          <w:b/>
          <w:bCs/>
          <w:sz w:val="24"/>
          <w:szCs w:val="24"/>
        </w:rPr>
      </w:pPr>
      <w:r w:rsidRPr="00076EE4">
        <w:rPr>
          <w:b/>
          <w:bCs/>
          <w:sz w:val="24"/>
          <w:szCs w:val="24"/>
        </w:rPr>
        <w:br/>
        <w:t xml:space="preserve">об отказе в приеме документов, необходимых для предоставления </w:t>
      </w:r>
      <w:proofErr w:type="gramStart"/>
      <w:r w:rsidRPr="00076EE4">
        <w:rPr>
          <w:b/>
          <w:bCs/>
          <w:sz w:val="24"/>
          <w:szCs w:val="24"/>
        </w:rPr>
        <w:t>услуги</w:t>
      </w:r>
      <w:r w:rsidRPr="00076EE4">
        <w:rPr>
          <w:b/>
          <w:bCs/>
          <w:sz w:val="24"/>
          <w:szCs w:val="24"/>
        </w:rPr>
        <w:br/>
        <w:t>«</w:t>
      </w:r>
      <w:proofErr w:type="gramEnd"/>
      <w:r w:rsidRPr="00076EE4">
        <w:rPr>
          <w:b/>
          <w:bCs/>
          <w:sz w:val="24"/>
          <w:szCs w:val="24"/>
        </w:rPr>
        <w:t>Отнесение земель или земельных участков в составе таких земель к</w:t>
      </w:r>
      <w:r w:rsidRPr="00076EE4">
        <w:rPr>
          <w:b/>
          <w:bCs/>
          <w:sz w:val="24"/>
          <w:szCs w:val="24"/>
        </w:rPr>
        <w:br/>
        <w:t>определенной категории земель или перевода земель или земельных</w:t>
      </w:r>
      <w:r w:rsidRPr="00076EE4">
        <w:rPr>
          <w:b/>
          <w:bCs/>
          <w:sz w:val="24"/>
          <w:szCs w:val="24"/>
        </w:rPr>
        <w:br/>
        <w:t>участков в составе таких земель из одной категории в другую</w:t>
      </w:r>
      <w:r w:rsidR="00076EE4">
        <w:rPr>
          <w:b/>
          <w:bCs/>
          <w:sz w:val="24"/>
          <w:szCs w:val="24"/>
        </w:rPr>
        <w:t xml:space="preserve"> </w:t>
      </w:r>
      <w:r w:rsidRPr="00076EE4">
        <w:rPr>
          <w:b/>
          <w:bCs/>
          <w:sz w:val="24"/>
          <w:szCs w:val="24"/>
        </w:rPr>
        <w:t>категорию»</w:t>
      </w:r>
    </w:p>
    <w:p w:rsidR="00682B57" w:rsidRPr="00076EE4" w:rsidRDefault="00682B57" w:rsidP="00A5331B">
      <w:pPr>
        <w:pStyle w:val="1"/>
        <w:ind w:firstLine="0"/>
        <w:jc w:val="center"/>
        <w:rPr>
          <w:sz w:val="20"/>
          <w:szCs w:val="20"/>
        </w:rPr>
      </w:pPr>
    </w:p>
    <w:p w:rsidR="00682B57" w:rsidRDefault="00A5331B" w:rsidP="00682B57">
      <w:pPr>
        <w:pStyle w:val="1"/>
        <w:tabs>
          <w:tab w:val="left" w:leader="underscore" w:pos="6437"/>
        </w:tabs>
        <w:ind w:firstLine="720"/>
        <w:jc w:val="both"/>
      </w:pPr>
      <w:r>
        <w:t>Рассмотрев Ваше заявление от</w:t>
      </w:r>
      <w:r w:rsidR="00682B57">
        <w:t xml:space="preserve"> _______</w:t>
      </w:r>
      <w:proofErr w:type="gramStart"/>
      <w:r w:rsidR="00682B57">
        <w:t>_</w:t>
      </w:r>
      <w:r>
        <w:t xml:space="preserve">  №</w:t>
      </w:r>
      <w:proofErr w:type="gramEnd"/>
      <w:r>
        <w:t xml:space="preserve"> </w:t>
      </w:r>
      <w:r w:rsidR="00682B57">
        <w:t>________</w:t>
      </w:r>
      <w:r>
        <w:t xml:space="preserve"> и прилагаемые к нему</w:t>
      </w:r>
      <w:r w:rsidR="00682B57">
        <w:t xml:space="preserve"> </w:t>
      </w:r>
      <w:r>
        <w:t xml:space="preserve">документы, руководствуясь Федеральным законом от 21.12.2004 № 172-ФЗ «О переводе земель или земельных участков из одной категории в другую», </w:t>
      </w:r>
      <w:r w:rsidR="00F22BBA">
        <w:t>_________ (</w:t>
      </w:r>
      <w:r w:rsidRPr="00F22BBA">
        <w:rPr>
          <w:i/>
        </w:rPr>
        <w:t>уполномоченным органом</w:t>
      </w:r>
      <w:r>
        <w:t xml:space="preserve">) принято решение об отказе в приеме документов, необходимых для предоставления услуги, по следующим основаниям: </w:t>
      </w:r>
    </w:p>
    <w:p w:rsidR="00A5331B" w:rsidRDefault="00682B57" w:rsidP="00682B57">
      <w:pPr>
        <w:pStyle w:val="1"/>
        <w:tabs>
          <w:tab w:val="left" w:leader="underscore" w:pos="6437"/>
        </w:tabs>
        <w:ind w:firstLine="0"/>
        <w:jc w:val="both"/>
      </w:pPr>
      <w:r>
        <w:t>-__________;</w:t>
      </w:r>
    </w:p>
    <w:p w:rsidR="00682B57" w:rsidRDefault="00682B57" w:rsidP="00682B57">
      <w:pPr>
        <w:pStyle w:val="1"/>
        <w:tabs>
          <w:tab w:val="left" w:leader="underscore" w:pos="6437"/>
        </w:tabs>
        <w:ind w:firstLine="0"/>
        <w:jc w:val="both"/>
      </w:pPr>
      <w:r>
        <w:t>-__________.</w:t>
      </w:r>
    </w:p>
    <w:p w:rsidR="00A5331B" w:rsidRDefault="00A5331B" w:rsidP="00682B57">
      <w:pPr>
        <w:pStyle w:val="1"/>
        <w:ind w:firstLine="720"/>
        <w:jc w:val="both"/>
      </w:pPr>
      <w:r>
        <w:t>Разъяснение причин отказа:</w:t>
      </w:r>
    </w:p>
    <w:p w:rsidR="00A5331B" w:rsidRDefault="00682B57" w:rsidP="00076EE4">
      <w:pPr>
        <w:pStyle w:val="1"/>
        <w:tabs>
          <w:tab w:val="left" w:leader="underscore" w:pos="1560"/>
        </w:tabs>
        <w:ind w:firstLine="0"/>
        <w:jc w:val="both"/>
      </w:pPr>
      <w:r>
        <w:t>- _________</w:t>
      </w:r>
      <w:r w:rsidR="00A5331B">
        <w:t>;</w:t>
      </w:r>
    </w:p>
    <w:p w:rsidR="00A5331B" w:rsidRDefault="00076EE4" w:rsidP="00076EE4">
      <w:pPr>
        <w:pStyle w:val="1"/>
        <w:tabs>
          <w:tab w:val="left" w:leader="underscore" w:pos="1560"/>
        </w:tabs>
        <w:ind w:firstLine="0"/>
        <w:jc w:val="both"/>
      </w:pPr>
      <w:r>
        <w:t>- _________</w:t>
      </w:r>
      <w:r w:rsidR="00A5331B">
        <w:t>;</w:t>
      </w:r>
    </w:p>
    <w:p w:rsidR="00A5331B" w:rsidRDefault="00076EE4" w:rsidP="00076EE4">
      <w:pPr>
        <w:pStyle w:val="1"/>
        <w:tabs>
          <w:tab w:val="left" w:leader="underscore" w:pos="1560"/>
        </w:tabs>
        <w:ind w:firstLine="0"/>
        <w:jc w:val="both"/>
      </w:pPr>
      <w:r>
        <w:t>- _________.</w:t>
      </w:r>
    </w:p>
    <w:p w:rsidR="00A5331B" w:rsidRDefault="00A5331B" w:rsidP="00682B57">
      <w:pPr>
        <w:pStyle w:val="1"/>
        <w:pBdr>
          <w:bottom w:val="single" w:sz="4" w:space="0" w:color="auto"/>
        </w:pBdr>
        <w:ind w:firstLine="720"/>
        <w:jc w:val="both"/>
      </w:pPr>
      <w:r>
        <w:t>Дополнительная информация:</w:t>
      </w:r>
    </w:p>
    <w:p w:rsidR="00682B57" w:rsidRDefault="00682B57" w:rsidP="00682B57">
      <w:pPr>
        <w:pStyle w:val="1"/>
        <w:pBdr>
          <w:bottom w:val="single" w:sz="4" w:space="0" w:color="auto"/>
        </w:pBdr>
        <w:ind w:firstLine="720"/>
        <w:jc w:val="both"/>
      </w:pPr>
    </w:p>
    <w:p w:rsidR="00A5331B" w:rsidRDefault="00A5331B" w:rsidP="00682B57">
      <w:pPr>
        <w:pStyle w:val="50"/>
        <w:spacing w:after="0"/>
        <w:ind w:left="0" w:firstLine="720"/>
        <w:jc w:val="center"/>
      </w:pPr>
      <w:r>
        <w:t>(указывается информация, необходимая для устранения причин отказа в</w:t>
      </w:r>
      <w:r w:rsidR="00076EE4">
        <w:t xml:space="preserve"> </w:t>
      </w:r>
      <w:r>
        <w:t>приеме документов, необходимых для предоставления услуги, а также иная</w:t>
      </w:r>
      <w:r w:rsidR="00076EE4">
        <w:t xml:space="preserve"> </w:t>
      </w:r>
      <w:r>
        <w:t>дополнительная информация при наличии)</w:t>
      </w:r>
    </w:p>
    <w:p w:rsidR="00A5331B" w:rsidRDefault="00A5331B" w:rsidP="00682B57">
      <w:pPr>
        <w:pStyle w:val="1"/>
        <w:ind w:firstLine="720"/>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A5331B" w:rsidRDefault="00A5331B" w:rsidP="00682B57">
      <w:pPr>
        <w:pStyle w:val="1"/>
        <w:ind w:firstLine="720"/>
        <w:jc w:val="both"/>
      </w:pPr>
      <w:r>
        <w:t>Данный отказ может быть обжалован в досудебном порядке путем направления жалобы в уполномоченный орган, а также в судебном порядке.</w:t>
      </w:r>
    </w:p>
    <w:p w:rsidR="004F71A3" w:rsidRDefault="00682B57" w:rsidP="00682B57">
      <w:pPr>
        <w:pStyle w:val="1"/>
        <w:tabs>
          <w:tab w:val="left" w:pos="2913"/>
        </w:tabs>
        <w:ind w:firstLine="720"/>
        <w:jc w:val="both"/>
      </w:pPr>
      <w:r>
        <w:tab/>
      </w:r>
    </w:p>
    <w:p w:rsidR="00A5331B" w:rsidRDefault="00A5331B" w:rsidP="00A5331B">
      <w:pPr>
        <w:pStyle w:val="80"/>
        <w:pBdr>
          <w:top w:val="single" w:sz="4" w:space="0" w:color="auto"/>
        </w:pBdr>
        <w:spacing w:after="0"/>
        <w:jc w:val="center"/>
        <w:sectPr w:rsidR="00A5331B" w:rsidSect="00A5331B">
          <w:headerReference w:type="default" r:id="rId12"/>
          <w:footerReference w:type="default" r:id="rId13"/>
          <w:footnotePr>
            <w:numFmt w:val="upperRoman"/>
          </w:footnotePr>
          <w:pgSz w:w="11900" w:h="16840"/>
          <w:pgMar w:top="1258" w:right="741" w:bottom="1743" w:left="1645" w:header="0" w:footer="1315" w:gutter="0"/>
          <w:pgNumType w:start="38"/>
          <w:cols w:space="720"/>
          <w:noEndnote/>
          <w:docGrid w:linePitch="360"/>
        </w:sectPr>
      </w:pPr>
      <w:r w:rsidRPr="00076EE4">
        <w:rPr>
          <w:noProof/>
          <w:sz w:val="20"/>
          <w:szCs w:val="20"/>
          <w:lang w:eastAsia="ru-RU"/>
        </w:rPr>
        <mc:AlternateContent>
          <mc:Choice Requires="wps">
            <w:drawing>
              <wp:anchor distT="0" distB="0" distL="114300" distR="1574165" simplePos="0" relativeHeight="251666432" behindDoc="0" locked="0" layoutInCell="1" allowOverlap="1" wp14:anchorId="14670412" wp14:editId="4F13E45B">
                <wp:simplePos x="0" y="0"/>
                <wp:positionH relativeFrom="page">
                  <wp:posOffset>1306830</wp:posOffset>
                </wp:positionH>
                <wp:positionV relativeFrom="paragraph">
                  <wp:posOffset>12700</wp:posOffset>
                </wp:positionV>
                <wp:extent cx="883920" cy="191770"/>
                <wp:effectExtent l="0" t="0" r="0" b="0"/>
                <wp:wrapSquare wrapText="right"/>
                <wp:docPr id="121" name="Shape 121"/>
                <wp:cNvGraphicFramePr/>
                <a:graphic xmlns:a="http://schemas.openxmlformats.org/drawingml/2006/main">
                  <a:graphicData uri="http://schemas.microsoft.com/office/word/2010/wordprocessingShape">
                    <wps:wsp>
                      <wps:cNvSpPr txBox="1"/>
                      <wps:spPr>
                        <a:xfrm>
                          <a:off x="0" y="0"/>
                          <a:ext cx="883920" cy="191770"/>
                        </a:xfrm>
                        <a:prstGeom prst="rect">
                          <a:avLst/>
                        </a:prstGeom>
                        <a:noFill/>
                      </wps:spPr>
                      <wps:txbx>
                        <w:txbxContent>
                          <w:p w:rsidR="00E253F1" w:rsidRDefault="00E253F1" w:rsidP="00A5331B">
                            <w:pPr>
                              <w:pStyle w:val="80"/>
                              <w:pBdr>
                                <w:top w:val="single" w:sz="4" w:space="0" w:color="auto"/>
                              </w:pBdr>
                              <w:spacing w:after="0"/>
                            </w:pPr>
                            <w:r>
                              <w:rPr>
                                <w:i/>
                                <w:iCs/>
                              </w:rPr>
                              <w:t>(</w:t>
                            </w:r>
                            <w:r w:rsidRPr="00076EE4">
                              <w:rPr>
                                <w:i/>
                                <w:iCs/>
                                <w:sz w:val="20"/>
                                <w:szCs w:val="20"/>
                              </w:rPr>
                              <w:t>должность</w:t>
                            </w:r>
                            <w:r>
                              <w:rPr>
                                <w:i/>
                                <w:iCs/>
                              </w:rPr>
                              <w:t>)</w:t>
                            </w:r>
                          </w:p>
                        </w:txbxContent>
                      </wps:txbx>
                      <wps:bodyPr wrap="none" lIns="0" tIns="0" rIns="0" bIns="0"/>
                    </wps:wsp>
                  </a:graphicData>
                </a:graphic>
              </wp:anchor>
            </w:drawing>
          </mc:Choice>
          <mc:Fallback>
            <w:pict>
              <v:shape w14:anchorId="14670412" id="Shape 121" o:spid="_x0000_s1032" type="#_x0000_t202" style="position:absolute;left:0;text-align:left;margin-left:102.9pt;margin-top:1pt;width:69.6pt;height:15.1pt;z-index:251666432;visibility:visible;mso-wrap-style:none;mso-wrap-distance-left:9pt;mso-wrap-distance-top:0;mso-wrap-distance-right:123.9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" filled="f" stroked="f">
                <v:textbox inset="0,0,0,0">
                  <w:txbxContent>
                    <w:p w:rsidR="00E253F1" w:rsidRDefault="00E253F1" w:rsidP="00A5331B">
                      <w:pPr>
                        <w:pStyle w:val="80"/>
                        <w:pBdr>
                          <w:top w:val="single" w:sz="4" w:space="0" w:color="auto"/>
                        </w:pBdr>
                        <w:spacing w:after="0"/>
                      </w:pPr>
                      <w:r>
                        <w:rPr>
                          <w:i/>
                          <w:iCs/>
                        </w:rPr>
                        <w:t>(</w:t>
                      </w:r>
                      <w:r w:rsidRPr="00076EE4">
                        <w:rPr>
                          <w:i/>
                          <w:iCs/>
                          <w:sz w:val="20"/>
                          <w:szCs w:val="20"/>
                        </w:rPr>
                        <w:t>должность</w:t>
                      </w:r>
                      <w:r>
                        <w:rPr>
                          <w:i/>
                          <w:iCs/>
                        </w:rPr>
                        <w:t>)</w:t>
                      </w:r>
                    </w:p>
                  </w:txbxContent>
                </v:textbox>
                <w10:wrap type="square" side="right" anchorx="page"/>
              </v:shape>
            </w:pict>
          </mc:Fallback>
        </mc:AlternateContent>
      </w:r>
      <w:r w:rsidRPr="00076EE4">
        <w:rPr>
          <w:noProof/>
          <w:sz w:val="20"/>
          <w:szCs w:val="20"/>
          <w:lang w:eastAsia="ru-RU"/>
        </w:rPr>
        <mc:AlternateContent>
          <mc:Choice Requires="wps">
            <w:drawing>
              <wp:anchor distT="0" distB="0" distL="1814830" distR="114300" simplePos="0" relativeHeight="251667456" behindDoc="0" locked="0" layoutInCell="1" allowOverlap="1" wp14:anchorId="492C4B47" wp14:editId="4350C2ED">
                <wp:simplePos x="0" y="0"/>
                <wp:positionH relativeFrom="page">
                  <wp:posOffset>3007360</wp:posOffset>
                </wp:positionH>
                <wp:positionV relativeFrom="paragraph">
                  <wp:posOffset>12700</wp:posOffset>
                </wp:positionV>
                <wp:extent cx="643255" cy="191770"/>
                <wp:effectExtent l="0" t="0" r="0" b="0"/>
                <wp:wrapSquare wrapText="right"/>
                <wp:docPr id="123" name="Shape 123"/>
                <wp:cNvGraphicFramePr/>
                <a:graphic xmlns:a="http://schemas.openxmlformats.org/drawingml/2006/main">
                  <a:graphicData uri="http://schemas.microsoft.com/office/word/2010/wordprocessingShape">
                    <wps:wsp>
                      <wps:cNvSpPr txBox="1"/>
                      <wps:spPr>
                        <a:xfrm>
                          <a:off x="0" y="0"/>
                          <a:ext cx="643255" cy="191770"/>
                        </a:xfrm>
                        <a:prstGeom prst="rect">
                          <a:avLst/>
                        </a:prstGeom>
                        <a:noFill/>
                      </wps:spPr>
                      <wps:txbx>
                        <w:txbxContent>
                          <w:p w:rsidR="00E253F1" w:rsidRPr="00076EE4" w:rsidRDefault="00E253F1" w:rsidP="00A5331B">
                            <w:pPr>
                              <w:pStyle w:val="80"/>
                              <w:pBdr>
                                <w:top w:val="single" w:sz="4" w:space="0" w:color="auto"/>
                              </w:pBdr>
                              <w:spacing w:after="0"/>
                              <w:rPr>
                                <w:sz w:val="20"/>
                                <w:szCs w:val="20"/>
                              </w:rPr>
                            </w:pPr>
                            <w:r w:rsidRPr="00076EE4">
                              <w:rPr>
                                <w:i/>
                                <w:iCs/>
                                <w:sz w:val="20"/>
                                <w:szCs w:val="20"/>
                              </w:rPr>
                              <w:t>(подпись)</w:t>
                            </w:r>
                          </w:p>
                        </w:txbxContent>
                      </wps:txbx>
                      <wps:bodyPr wrap="none" lIns="0" tIns="0" rIns="0" bIns="0"/>
                    </wps:wsp>
                  </a:graphicData>
                </a:graphic>
              </wp:anchor>
            </w:drawing>
          </mc:Choice>
          <mc:Fallback>
            <w:pict>
              <v:shape w14:anchorId="492C4B47" id="Shape 123" o:spid="_x0000_s1033" type="#_x0000_t202" style="position:absolute;left:0;text-align:left;margin-left:236.8pt;margin-top:1pt;width:50.65pt;height:15.1pt;z-index:251667456;visibility:visible;mso-wrap-style:none;mso-wrap-distance-left:142.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" filled="f" stroked="f">
                <v:textbox inset="0,0,0,0">
                  <w:txbxContent>
                    <w:p w:rsidR="00E253F1" w:rsidRPr="00076EE4" w:rsidRDefault="00E253F1" w:rsidP="00A5331B">
                      <w:pPr>
                        <w:pStyle w:val="80"/>
                        <w:pBdr>
                          <w:top w:val="single" w:sz="4" w:space="0" w:color="auto"/>
                        </w:pBdr>
                        <w:spacing w:after="0"/>
                        <w:rPr>
                          <w:sz w:val="20"/>
                          <w:szCs w:val="20"/>
                        </w:rPr>
                      </w:pPr>
                      <w:r w:rsidRPr="00076EE4">
                        <w:rPr>
                          <w:i/>
                          <w:iCs/>
                          <w:sz w:val="20"/>
                          <w:szCs w:val="20"/>
                        </w:rPr>
                        <w:t>(подпись)</w:t>
                      </w:r>
                    </w:p>
                  </w:txbxContent>
                </v:textbox>
                <w10:wrap type="square" side="right" anchorx="page"/>
              </v:shape>
            </w:pict>
          </mc:Fallback>
        </mc:AlternateContent>
      </w:r>
      <w:r w:rsidRPr="00076EE4">
        <w:rPr>
          <w:i/>
          <w:iCs/>
          <w:sz w:val="20"/>
          <w:szCs w:val="20"/>
        </w:rPr>
        <w:t>(фамилия, имя, от</w:t>
      </w:r>
      <w:r w:rsidR="00076EE4">
        <w:rPr>
          <w:i/>
          <w:iCs/>
          <w:sz w:val="20"/>
          <w:szCs w:val="20"/>
        </w:rPr>
        <w:t>чество (последнее – при наличии</w:t>
      </w:r>
      <w:r>
        <w:rPr>
          <w:i/>
          <w:iCs/>
        </w:rPr>
        <w:t>)</w:t>
      </w:r>
    </w:p>
    <w:p w:rsidR="00641F2C" w:rsidRPr="00641F2C" w:rsidRDefault="00A5331B" w:rsidP="00A5331B">
      <w:pPr>
        <w:pStyle w:val="1"/>
        <w:ind w:firstLine="0"/>
        <w:jc w:val="right"/>
        <w:rPr>
          <w:sz w:val="24"/>
          <w:szCs w:val="24"/>
        </w:rPr>
      </w:pPr>
      <w:r w:rsidRPr="00641F2C">
        <w:rPr>
          <w:sz w:val="24"/>
          <w:szCs w:val="24"/>
        </w:rPr>
        <w:lastRenderedPageBreak/>
        <w:t>Приложение №</w:t>
      </w:r>
      <w:r w:rsidR="00B5579F">
        <w:rPr>
          <w:sz w:val="24"/>
          <w:szCs w:val="24"/>
        </w:rPr>
        <w:t xml:space="preserve"> </w:t>
      </w:r>
      <w:r w:rsidR="004F71A3">
        <w:rPr>
          <w:sz w:val="24"/>
          <w:szCs w:val="24"/>
        </w:rPr>
        <w:t>4</w:t>
      </w:r>
      <w:r w:rsidRPr="00641F2C">
        <w:rPr>
          <w:sz w:val="24"/>
          <w:szCs w:val="24"/>
        </w:rPr>
        <w:t xml:space="preserve"> </w:t>
      </w:r>
    </w:p>
    <w:p w:rsidR="00A928CF" w:rsidRPr="002E385E" w:rsidRDefault="00A928CF" w:rsidP="00A928CF">
      <w:pPr>
        <w:pStyle w:val="a7"/>
        <w:ind w:left="5103"/>
        <w:jc w:val="both"/>
        <w:rPr>
          <w:i/>
          <w:iCs/>
          <w:sz w:val="24"/>
          <w:szCs w:val="24"/>
        </w:rPr>
      </w:pPr>
      <w:r w:rsidRPr="007C58C1">
        <w:rPr>
          <w:sz w:val="24"/>
          <w:szCs w:val="24"/>
        </w:rPr>
        <w:t>к Административному регламенту</w:t>
      </w:r>
      <w:r>
        <w:rPr>
          <w:sz w:val="24"/>
          <w:szCs w:val="24"/>
        </w:rPr>
        <w:t xml:space="preserve"> </w:t>
      </w:r>
      <w:r w:rsidRPr="007C58C1">
        <w:rPr>
          <w:sz w:val="24"/>
          <w:szCs w:val="24"/>
        </w:rPr>
        <w:t>предоставлени</w:t>
      </w:r>
      <w:r>
        <w:rPr>
          <w:sz w:val="24"/>
          <w:szCs w:val="24"/>
        </w:rPr>
        <w:t>я</w:t>
      </w:r>
      <w:r w:rsidRPr="007C58C1">
        <w:rPr>
          <w:sz w:val="24"/>
          <w:szCs w:val="24"/>
        </w:rPr>
        <w:t xml:space="preserve"> муниципальной услуги «Отнесение земель или земельных участков</w:t>
      </w:r>
      <w:r>
        <w:rPr>
          <w:sz w:val="24"/>
          <w:szCs w:val="24"/>
        </w:rPr>
        <w:t xml:space="preserve"> </w:t>
      </w:r>
      <w:r w:rsidRPr="007C58C1">
        <w:rPr>
          <w:sz w:val="24"/>
          <w:szCs w:val="24"/>
        </w:rPr>
        <w:t>в составе таких земель к определенной категории</w:t>
      </w:r>
      <w:r>
        <w:rPr>
          <w:sz w:val="24"/>
          <w:szCs w:val="24"/>
        </w:rPr>
        <w:t xml:space="preserve"> </w:t>
      </w:r>
      <w:r w:rsidRPr="007C58C1">
        <w:rPr>
          <w:sz w:val="24"/>
          <w:szCs w:val="24"/>
        </w:rPr>
        <w:t>земель или перевод земель и земельных участков в составе</w:t>
      </w:r>
      <w:r>
        <w:rPr>
          <w:sz w:val="24"/>
          <w:szCs w:val="24"/>
        </w:rPr>
        <w:t xml:space="preserve"> т</w:t>
      </w:r>
      <w:r w:rsidRPr="007C58C1">
        <w:rPr>
          <w:sz w:val="24"/>
          <w:szCs w:val="24"/>
        </w:rPr>
        <w:t>аких</w:t>
      </w:r>
      <w:r>
        <w:rPr>
          <w:sz w:val="24"/>
          <w:szCs w:val="24"/>
        </w:rPr>
        <w:t xml:space="preserve"> з</w:t>
      </w:r>
      <w:r w:rsidRPr="007C58C1">
        <w:rPr>
          <w:sz w:val="24"/>
          <w:szCs w:val="24"/>
        </w:rPr>
        <w:t>емель</w:t>
      </w:r>
      <w:r>
        <w:rPr>
          <w:sz w:val="24"/>
          <w:szCs w:val="24"/>
        </w:rPr>
        <w:t xml:space="preserve"> </w:t>
      </w:r>
      <w:r w:rsidRPr="007C58C1">
        <w:rPr>
          <w:sz w:val="24"/>
          <w:szCs w:val="24"/>
        </w:rPr>
        <w:t>из одной категории в другую»</w:t>
      </w:r>
      <w:r>
        <w:rPr>
          <w:sz w:val="24"/>
          <w:szCs w:val="24"/>
        </w:rPr>
        <w:t xml:space="preserve"> </w:t>
      </w:r>
      <w:r w:rsidRPr="002E385E">
        <w:rPr>
          <w:i/>
          <w:iCs/>
          <w:color w:val="000000"/>
          <w:sz w:val="24"/>
          <w:szCs w:val="24"/>
        </w:rPr>
        <w:t>(указать наименование органа местного самоуправления Республики Крым)</w:t>
      </w:r>
    </w:p>
    <w:p w:rsidR="004F71A3" w:rsidRPr="007C58C1" w:rsidRDefault="004F71A3" w:rsidP="004F71A3">
      <w:pPr>
        <w:pStyle w:val="1"/>
        <w:ind w:left="900" w:firstLine="0"/>
        <w:jc w:val="right"/>
        <w:rPr>
          <w:sz w:val="24"/>
          <w:szCs w:val="24"/>
        </w:rPr>
      </w:pPr>
    </w:p>
    <w:p w:rsidR="00641F2C" w:rsidRPr="00641F2C" w:rsidRDefault="00641F2C" w:rsidP="00A5331B">
      <w:pPr>
        <w:pStyle w:val="1"/>
        <w:ind w:firstLine="0"/>
        <w:jc w:val="right"/>
        <w:rPr>
          <w:sz w:val="24"/>
          <w:szCs w:val="24"/>
        </w:rPr>
      </w:pPr>
    </w:p>
    <w:p w:rsidR="00A5331B" w:rsidRPr="00076EE4" w:rsidRDefault="00A5331B" w:rsidP="003131DC">
      <w:pPr>
        <w:pStyle w:val="50"/>
        <w:pBdr>
          <w:top w:val="single" w:sz="4" w:space="0" w:color="auto"/>
        </w:pBdr>
        <w:spacing w:after="0"/>
        <w:ind w:left="0"/>
        <w:jc w:val="center"/>
        <w:rPr>
          <w:sz w:val="20"/>
          <w:szCs w:val="20"/>
        </w:rPr>
      </w:pPr>
      <w:r w:rsidRPr="00076EE4">
        <w:rPr>
          <w:sz w:val="20"/>
          <w:szCs w:val="20"/>
        </w:rPr>
        <w:t>(наименование органа местного самоуправления)</w:t>
      </w:r>
    </w:p>
    <w:p w:rsidR="00AE7605" w:rsidRDefault="00AE7605" w:rsidP="00A5331B">
      <w:pPr>
        <w:pStyle w:val="90"/>
        <w:tabs>
          <w:tab w:val="left" w:pos="6713"/>
        </w:tabs>
        <w:ind w:firstLine="140"/>
      </w:pPr>
    </w:p>
    <w:p w:rsidR="00A5331B" w:rsidRPr="00AE7605" w:rsidRDefault="00AE7605" w:rsidP="00AE7605">
      <w:pPr>
        <w:pStyle w:val="90"/>
        <w:tabs>
          <w:tab w:val="left" w:pos="6713"/>
        </w:tabs>
        <w:rPr>
          <w:rFonts w:ascii="Times New Roman" w:hAnsi="Times New Roman" w:cs="Times New Roman"/>
        </w:rPr>
      </w:pPr>
      <w:r w:rsidRPr="00AE7605">
        <w:rPr>
          <w:rFonts w:ascii="Times New Roman" w:hAnsi="Times New Roman" w:cs="Times New Roman"/>
        </w:rPr>
        <w:t>О</w:t>
      </w:r>
      <w:r w:rsidR="00A5331B" w:rsidRPr="00AE7605">
        <w:rPr>
          <w:rFonts w:ascii="Times New Roman" w:hAnsi="Times New Roman" w:cs="Times New Roman"/>
        </w:rPr>
        <w:t>т</w:t>
      </w:r>
      <w:r>
        <w:rPr>
          <w:rFonts w:ascii="Times New Roman" w:hAnsi="Times New Roman" w:cs="Times New Roman"/>
        </w:rPr>
        <w:t xml:space="preserve"> ________</w:t>
      </w:r>
      <w:r w:rsidR="00A5331B" w:rsidRPr="00AE7605">
        <w:rPr>
          <w:rFonts w:ascii="Times New Roman" w:hAnsi="Times New Roman" w:cs="Times New Roman"/>
        </w:rPr>
        <w:tab/>
        <w:t>Кому:</w:t>
      </w:r>
      <w:r>
        <w:rPr>
          <w:rFonts w:ascii="Times New Roman" w:hAnsi="Times New Roman" w:cs="Times New Roman"/>
        </w:rPr>
        <w:t xml:space="preserve"> _____________</w:t>
      </w:r>
    </w:p>
    <w:p w:rsidR="00A5331B" w:rsidRPr="00AE7605" w:rsidRDefault="00A5331B" w:rsidP="00AE7605">
      <w:pPr>
        <w:pStyle w:val="1"/>
        <w:ind w:firstLine="0"/>
        <w:jc w:val="both"/>
      </w:pPr>
      <w:r w:rsidRPr="00AE7605">
        <w:t>№</w:t>
      </w:r>
      <w:r w:rsidR="00AE7605">
        <w:t xml:space="preserve"> _________</w:t>
      </w:r>
      <w:r w:rsidR="00AE7605">
        <w:tab/>
      </w:r>
      <w:r w:rsidR="00AE7605">
        <w:tab/>
      </w:r>
      <w:r w:rsidR="00AE7605">
        <w:tab/>
      </w:r>
      <w:r w:rsidR="00AE7605">
        <w:tab/>
      </w:r>
      <w:r w:rsidR="00AE7605">
        <w:tab/>
      </w:r>
      <w:r w:rsidR="00AE7605">
        <w:tab/>
      </w:r>
      <w:r w:rsidR="00AE7605">
        <w:tab/>
        <w:t xml:space="preserve">     ___________________</w:t>
      </w:r>
    </w:p>
    <w:p w:rsidR="00641F2C" w:rsidRDefault="00641F2C" w:rsidP="00A5331B">
      <w:pPr>
        <w:pStyle w:val="80"/>
        <w:spacing w:after="0"/>
        <w:jc w:val="center"/>
        <w:rPr>
          <w:b/>
          <w:bCs/>
        </w:rPr>
      </w:pPr>
    </w:p>
    <w:p w:rsidR="00AE7605" w:rsidRDefault="00AE7605" w:rsidP="00A5331B">
      <w:pPr>
        <w:pStyle w:val="80"/>
        <w:spacing w:after="0"/>
        <w:jc w:val="center"/>
        <w:rPr>
          <w:b/>
          <w:bCs/>
          <w:sz w:val="28"/>
          <w:szCs w:val="28"/>
        </w:rPr>
      </w:pPr>
    </w:p>
    <w:p w:rsidR="00A5331B" w:rsidRPr="00AE7605" w:rsidRDefault="00A5331B" w:rsidP="00A5331B">
      <w:pPr>
        <w:pStyle w:val="80"/>
        <w:spacing w:after="0"/>
        <w:jc w:val="center"/>
        <w:rPr>
          <w:b/>
          <w:bCs/>
          <w:sz w:val="28"/>
          <w:szCs w:val="28"/>
        </w:rPr>
      </w:pPr>
      <w:r w:rsidRPr="00AE7605">
        <w:rPr>
          <w:b/>
          <w:bCs/>
          <w:sz w:val="28"/>
          <w:szCs w:val="28"/>
        </w:rPr>
        <w:t>РЕШЕНИЕ</w:t>
      </w:r>
      <w:r w:rsidRPr="00AE7605">
        <w:rPr>
          <w:b/>
          <w:bCs/>
          <w:sz w:val="28"/>
          <w:szCs w:val="28"/>
        </w:rPr>
        <w:br/>
        <w:t>об отнесении земельного участка к определенной категории земель</w:t>
      </w:r>
    </w:p>
    <w:p w:rsidR="00641F2C" w:rsidRPr="00AE7605" w:rsidRDefault="00641F2C" w:rsidP="00A5331B">
      <w:pPr>
        <w:pStyle w:val="80"/>
        <w:spacing w:after="0"/>
        <w:jc w:val="center"/>
        <w:rPr>
          <w:sz w:val="28"/>
          <w:szCs w:val="28"/>
        </w:rPr>
      </w:pPr>
    </w:p>
    <w:p w:rsidR="00A5331B" w:rsidRPr="006C26F9" w:rsidRDefault="00A5331B" w:rsidP="00076EE4">
      <w:pPr>
        <w:pStyle w:val="80"/>
        <w:spacing w:after="0"/>
        <w:ind w:firstLine="567"/>
        <w:jc w:val="both"/>
        <w:rPr>
          <w:sz w:val="28"/>
          <w:szCs w:val="28"/>
          <w:u w:val="single"/>
        </w:rPr>
      </w:pPr>
      <w:r w:rsidRPr="00AE7605">
        <w:rPr>
          <w:sz w:val="28"/>
          <w:szCs w:val="28"/>
        </w:rPr>
        <w:t>Рассмотрев Ваше заявление от</w:t>
      </w:r>
      <w:r w:rsidR="00AE7605">
        <w:rPr>
          <w:sz w:val="28"/>
          <w:szCs w:val="28"/>
        </w:rPr>
        <w:t>_____________</w:t>
      </w:r>
      <w:r w:rsidR="00641F2C" w:rsidRPr="00AE7605">
        <w:rPr>
          <w:sz w:val="28"/>
          <w:szCs w:val="28"/>
        </w:rPr>
        <w:t xml:space="preserve"> </w:t>
      </w:r>
      <w:r w:rsidRPr="00AE7605">
        <w:rPr>
          <w:sz w:val="28"/>
          <w:szCs w:val="28"/>
        </w:rPr>
        <w:t>№</w:t>
      </w:r>
      <w:r w:rsidR="00641F2C" w:rsidRPr="00AE7605">
        <w:rPr>
          <w:sz w:val="28"/>
          <w:szCs w:val="28"/>
        </w:rPr>
        <w:t xml:space="preserve"> </w:t>
      </w:r>
      <w:r w:rsidR="00AE7605">
        <w:rPr>
          <w:sz w:val="28"/>
          <w:szCs w:val="28"/>
        </w:rPr>
        <w:t xml:space="preserve">_____________ </w:t>
      </w:r>
      <w:r w:rsidR="00641F2C" w:rsidRPr="00AE7605">
        <w:rPr>
          <w:sz w:val="28"/>
          <w:szCs w:val="28"/>
        </w:rPr>
        <w:t>и</w:t>
      </w:r>
      <w:r w:rsidRPr="00AE7605">
        <w:rPr>
          <w:sz w:val="28"/>
          <w:szCs w:val="28"/>
        </w:rPr>
        <w:t xml:space="preserve">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w:t>
      </w:r>
      <w:r w:rsidR="00AE7605">
        <w:rPr>
          <w:sz w:val="28"/>
          <w:szCs w:val="28"/>
        </w:rPr>
        <w:t xml:space="preserve"> </w:t>
      </w:r>
      <w:r w:rsidRPr="00AE7605">
        <w:rPr>
          <w:sz w:val="28"/>
          <w:szCs w:val="28"/>
        </w:rPr>
        <w:t>одной</w:t>
      </w:r>
      <w:r w:rsidR="00AE7605">
        <w:rPr>
          <w:sz w:val="28"/>
          <w:szCs w:val="28"/>
        </w:rPr>
        <w:t xml:space="preserve"> </w:t>
      </w:r>
      <w:r w:rsidRPr="00AE7605">
        <w:rPr>
          <w:sz w:val="28"/>
          <w:szCs w:val="28"/>
        </w:rPr>
        <w:t>категории</w:t>
      </w:r>
      <w:r w:rsidR="00641F2C" w:rsidRPr="00AE7605">
        <w:rPr>
          <w:sz w:val="28"/>
          <w:szCs w:val="28"/>
        </w:rPr>
        <w:t xml:space="preserve"> </w:t>
      </w:r>
      <w:r w:rsidRPr="00AE7605">
        <w:rPr>
          <w:sz w:val="28"/>
          <w:szCs w:val="28"/>
        </w:rPr>
        <w:t>в</w:t>
      </w:r>
      <w:r w:rsidR="00641F2C" w:rsidRPr="00AE7605">
        <w:rPr>
          <w:sz w:val="28"/>
          <w:szCs w:val="28"/>
        </w:rPr>
        <w:t xml:space="preserve"> др</w:t>
      </w:r>
      <w:r w:rsidRPr="00AE7605">
        <w:rPr>
          <w:sz w:val="28"/>
          <w:szCs w:val="28"/>
        </w:rPr>
        <w:t>угую»,</w:t>
      </w:r>
      <w:r w:rsidR="00AE7605">
        <w:rPr>
          <w:sz w:val="28"/>
          <w:szCs w:val="28"/>
        </w:rPr>
        <w:t xml:space="preserve"> </w:t>
      </w:r>
      <w:r w:rsidRPr="00AE7605">
        <w:rPr>
          <w:sz w:val="28"/>
          <w:szCs w:val="28"/>
        </w:rPr>
        <w:t>уполномоченным</w:t>
      </w:r>
      <w:r w:rsidR="000F16EF">
        <w:rPr>
          <w:sz w:val="28"/>
          <w:szCs w:val="28"/>
        </w:rPr>
        <w:t xml:space="preserve"> </w:t>
      </w:r>
      <w:r w:rsidRPr="00AE7605">
        <w:rPr>
          <w:sz w:val="28"/>
          <w:szCs w:val="28"/>
        </w:rPr>
        <w:t>органом</w:t>
      </w:r>
      <w:r w:rsidR="000F16EF">
        <w:rPr>
          <w:sz w:val="28"/>
          <w:szCs w:val="28"/>
        </w:rPr>
        <w:t xml:space="preserve"> _________________ </w:t>
      </w:r>
      <w:r w:rsidRPr="000F16EF">
        <w:rPr>
          <w:i/>
          <w:iCs/>
          <w:sz w:val="28"/>
          <w:szCs w:val="28"/>
        </w:rPr>
        <w:t>(</w:t>
      </w:r>
      <w:r w:rsidR="000F16EF" w:rsidRPr="000F16EF">
        <w:rPr>
          <w:i/>
          <w:iCs/>
          <w:sz w:val="28"/>
          <w:szCs w:val="28"/>
        </w:rPr>
        <w:t xml:space="preserve">указать </w:t>
      </w:r>
      <w:r w:rsidRPr="000F16EF">
        <w:rPr>
          <w:i/>
          <w:iCs/>
          <w:sz w:val="28"/>
          <w:szCs w:val="28"/>
        </w:rPr>
        <w:t>наименование органа местного</w:t>
      </w:r>
      <w:r w:rsidR="002C2646" w:rsidRPr="000F16EF">
        <w:rPr>
          <w:i/>
          <w:iCs/>
          <w:sz w:val="28"/>
          <w:szCs w:val="28"/>
        </w:rPr>
        <w:t xml:space="preserve"> самоуправления</w:t>
      </w:r>
      <w:r w:rsidRPr="000F16EF">
        <w:rPr>
          <w:i/>
          <w:iCs/>
          <w:sz w:val="28"/>
          <w:szCs w:val="28"/>
        </w:rPr>
        <w:t>)</w:t>
      </w:r>
      <w:r w:rsidR="000F16EF">
        <w:rPr>
          <w:i/>
          <w:iCs/>
          <w:sz w:val="28"/>
          <w:szCs w:val="28"/>
        </w:rPr>
        <w:t xml:space="preserve"> </w:t>
      </w:r>
      <w:r w:rsidRPr="00AE7605">
        <w:rPr>
          <w:sz w:val="28"/>
          <w:szCs w:val="28"/>
        </w:rPr>
        <w:t xml:space="preserve">принято решение об отнесении земельного участка с кадастровым номером </w:t>
      </w:r>
      <w:r w:rsidR="000F16EF">
        <w:rPr>
          <w:sz w:val="28"/>
          <w:szCs w:val="28"/>
        </w:rPr>
        <w:t>_</w:t>
      </w:r>
      <w:r w:rsidR="0032541C">
        <w:rPr>
          <w:sz w:val="28"/>
          <w:szCs w:val="28"/>
        </w:rPr>
        <w:t>_</w:t>
      </w:r>
      <w:r w:rsidR="00076EE4">
        <w:rPr>
          <w:sz w:val="28"/>
          <w:szCs w:val="28"/>
        </w:rPr>
        <w:t>____________________</w:t>
      </w:r>
      <w:r w:rsidR="000F16EF">
        <w:rPr>
          <w:sz w:val="28"/>
          <w:szCs w:val="28"/>
        </w:rPr>
        <w:t>__</w:t>
      </w:r>
      <w:r w:rsidRPr="00AE7605">
        <w:rPr>
          <w:sz w:val="28"/>
          <w:szCs w:val="28"/>
        </w:rPr>
        <w:t>, площадью</w:t>
      </w:r>
      <w:r w:rsidR="000F16EF">
        <w:rPr>
          <w:sz w:val="28"/>
          <w:szCs w:val="28"/>
        </w:rPr>
        <w:t>____</w:t>
      </w:r>
      <w:r w:rsidR="0032541C">
        <w:rPr>
          <w:sz w:val="28"/>
          <w:szCs w:val="28"/>
        </w:rPr>
        <w:t xml:space="preserve"> </w:t>
      </w:r>
      <w:r w:rsidRPr="00AE7605">
        <w:rPr>
          <w:sz w:val="28"/>
          <w:szCs w:val="28"/>
        </w:rPr>
        <w:t>кв.</w:t>
      </w:r>
      <w:r w:rsidR="0032541C">
        <w:rPr>
          <w:sz w:val="28"/>
          <w:szCs w:val="28"/>
        </w:rPr>
        <w:t xml:space="preserve"> </w:t>
      </w:r>
      <w:r w:rsidR="000F16EF">
        <w:rPr>
          <w:sz w:val="28"/>
          <w:szCs w:val="28"/>
        </w:rPr>
        <w:t>м, расположенно</w:t>
      </w:r>
      <w:r w:rsidR="006C26F9">
        <w:rPr>
          <w:sz w:val="28"/>
          <w:szCs w:val="28"/>
        </w:rPr>
        <w:t>го</w:t>
      </w:r>
      <w:r w:rsidR="000F16EF">
        <w:rPr>
          <w:sz w:val="28"/>
          <w:szCs w:val="28"/>
        </w:rPr>
        <w:t xml:space="preserve"> </w:t>
      </w:r>
      <w:r w:rsidRPr="00AE7605">
        <w:rPr>
          <w:sz w:val="28"/>
          <w:szCs w:val="28"/>
        </w:rPr>
        <w:t>по</w:t>
      </w:r>
      <w:r w:rsidR="000F16EF">
        <w:rPr>
          <w:sz w:val="28"/>
          <w:szCs w:val="28"/>
        </w:rPr>
        <w:t xml:space="preserve"> а</w:t>
      </w:r>
      <w:r w:rsidRPr="00AE7605">
        <w:rPr>
          <w:sz w:val="28"/>
          <w:szCs w:val="28"/>
        </w:rPr>
        <w:t>дресу:</w:t>
      </w:r>
      <w:r w:rsidR="000F16EF">
        <w:rPr>
          <w:sz w:val="28"/>
          <w:szCs w:val="28"/>
        </w:rPr>
        <w:t xml:space="preserve"> </w:t>
      </w:r>
      <w:r w:rsidR="00076EE4">
        <w:rPr>
          <w:sz w:val="28"/>
          <w:szCs w:val="28"/>
        </w:rPr>
        <w:t>___________________________________________ ___________________________________________________________________</w:t>
      </w:r>
    </w:p>
    <w:p w:rsidR="00506E1B" w:rsidRPr="000F16EF" w:rsidRDefault="000F16EF">
      <w:pPr>
        <w:rPr>
          <w:rFonts w:ascii="Times New Roman" w:hAnsi="Times New Roman" w:cs="Times New Roman"/>
          <w:sz w:val="28"/>
          <w:szCs w:val="28"/>
        </w:rPr>
      </w:pPr>
      <w:r>
        <w:rPr>
          <w:rFonts w:ascii="Times New Roman" w:hAnsi="Times New Roman" w:cs="Times New Roman"/>
          <w:sz w:val="28"/>
          <w:szCs w:val="28"/>
        </w:rPr>
        <w:t xml:space="preserve">к </w:t>
      </w:r>
      <w:r w:rsidR="00506E1B" w:rsidRPr="000F16EF">
        <w:rPr>
          <w:rFonts w:ascii="Times New Roman" w:hAnsi="Times New Roman" w:cs="Times New Roman"/>
          <w:sz w:val="28"/>
          <w:szCs w:val="28"/>
        </w:rPr>
        <w:t>категории</w:t>
      </w:r>
      <w:r>
        <w:rPr>
          <w:rFonts w:ascii="Times New Roman" w:hAnsi="Times New Roman" w:cs="Times New Roman"/>
          <w:sz w:val="28"/>
          <w:szCs w:val="28"/>
        </w:rPr>
        <w:t xml:space="preserve"> </w:t>
      </w:r>
      <w:r w:rsidR="00506E1B" w:rsidRPr="000F16EF">
        <w:rPr>
          <w:rFonts w:ascii="Times New Roman" w:hAnsi="Times New Roman" w:cs="Times New Roman"/>
          <w:sz w:val="28"/>
          <w:szCs w:val="28"/>
        </w:rPr>
        <w:t>земель «</w:t>
      </w:r>
      <w:r>
        <w:rPr>
          <w:rFonts w:ascii="Times New Roman" w:hAnsi="Times New Roman" w:cs="Times New Roman"/>
          <w:sz w:val="28"/>
          <w:szCs w:val="28"/>
        </w:rPr>
        <w:t>____________________</w:t>
      </w:r>
      <w:r w:rsidR="00506E1B" w:rsidRPr="000F16EF">
        <w:rPr>
          <w:rFonts w:ascii="Times New Roman" w:hAnsi="Times New Roman" w:cs="Times New Roman"/>
          <w:sz w:val="28"/>
          <w:szCs w:val="28"/>
        </w:rPr>
        <w:t>».</w:t>
      </w:r>
    </w:p>
    <w:p w:rsidR="000F16EF" w:rsidRDefault="000F16EF" w:rsidP="00A5331B">
      <w:pPr>
        <w:pStyle w:val="80"/>
        <w:pBdr>
          <w:bottom w:val="single" w:sz="4" w:space="0" w:color="auto"/>
        </w:pBdr>
        <w:spacing w:after="0"/>
        <w:ind w:firstLine="600"/>
        <w:jc w:val="both"/>
        <w:rPr>
          <w:sz w:val="28"/>
          <w:szCs w:val="28"/>
        </w:rPr>
      </w:pPr>
    </w:p>
    <w:p w:rsidR="00A5331B" w:rsidRDefault="00A5331B" w:rsidP="00A5331B">
      <w:pPr>
        <w:pStyle w:val="80"/>
        <w:pBdr>
          <w:bottom w:val="single" w:sz="4" w:space="0" w:color="auto"/>
        </w:pBdr>
        <w:spacing w:after="0"/>
        <w:ind w:firstLine="600"/>
        <w:jc w:val="both"/>
        <w:rPr>
          <w:sz w:val="28"/>
          <w:szCs w:val="28"/>
        </w:rPr>
      </w:pPr>
      <w:r w:rsidRPr="000F16EF">
        <w:rPr>
          <w:sz w:val="28"/>
          <w:szCs w:val="28"/>
        </w:rPr>
        <w:t>Дополнительная</w:t>
      </w:r>
      <w:r w:rsidR="000F16EF">
        <w:rPr>
          <w:sz w:val="28"/>
          <w:szCs w:val="28"/>
        </w:rPr>
        <w:t xml:space="preserve"> информация:</w:t>
      </w:r>
    </w:p>
    <w:p w:rsidR="000F16EF" w:rsidRPr="000F16EF" w:rsidRDefault="000F16EF" w:rsidP="00A5331B">
      <w:pPr>
        <w:pStyle w:val="80"/>
        <w:pBdr>
          <w:bottom w:val="single" w:sz="4" w:space="0" w:color="auto"/>
        </w:pBdr>
        <w:spacing w:after="0"/>
        <w:ind w:firstLine="600"/>
        <w:jc w:val="both"/>
        <w:rPr>
          <w:sz w:val="28"/>
          <w:szCs w:val="28"/>
        </w:rPr>
      </w:pPr>
    </w:p>
    <w:p w:rsidR="0032541C" w:rsidRDefault="0032541C" w:rsidP="0032541C">
      <w:pPr>
        <w:pStyle w:val="40"/>
        <w:spacing w:line="240" w:lineRule="auto"/>
        <w:jc w:val="left"/>
        <w:rPr>
          <w:i/>
          <w:iCs/>
          <w:sz w:val="28"/>
          <w:szCs w:val="28"/>
        </w:rPr>
      </w:pPr>
    </w:p>
    <w:p w:rsidR="0032541C" w:rsidRDefault="0032541C" w:rsidP="0032541C">
      <w:pPr>
        <w:pStyle w:val="40"/>
        <w:spacing w:line="240" w:lineRule="auto"/>
        <w:jc w:val="left"/>
      </w:pPr>
      <w:r>
        <w:t xml:space="preserve"> </w:t>
      </w:r>
    </w:p>
    <w:p w:rsidR="0032541C" w:rsidRDefault="0032541C" w:rsidP="0032541C">
      <w:pPr>
        <w:pStyle w:val="40"/>
        <w:spacing w:line="240" w:lineRule="auto"/>
        <w:jc w:val="left"/>
      </w:pPr>
      <w:r>
        <w:t>______________________                              ______________________                  __________________________</w:t>
      </w:r>
    </w:p>
    <w:p w:rsidR="006C26F9" w:rsidRDefault="0032541C" w:rsidP="0032541C">
      <w:pPr>
        <w:pStyle w:val="40"/>
        <w:spacing w:line="240" w:lineRule="auto"/>
        <w:jc w:val="left"/>
      </w:pPr>
      <w:r>
        <w:t xml:space="preserve">            (</w:t>
      </w:r>
      <w:proofErr w:type="gramStart"/>
      <w:r>
        <w:t xml:space="preserve">должность)   </w:t>
      </w:r>
      <w:proofErr w:type="gramEnd"/>
      <w:r>
        <w:t xml:space="preserve">                                                  (подпись)                                            (фамилия и инициалы)</w:t>
      </w:r>
    </w:p>
    <w:p w:rsidR="006C26F9" w:rsidRDefault="006C26F9" w:rsidP="0032541C">
      <w:pPr>
        <w:pStyle w:val="40"/>
        <w:spacing w:line="240" w:lineRule="auto"/>
        <w:jc w:val="left"/>
      </w:pPr>
    </w:p>
    <w:p w:rsidR="000F16EF" w:rsidRDefault="006C26F9" w:rsidP="0032541C">
      <w:pPr>
        <w:pStyle w:val="40"/>
        <w:spacing w:line="240" w:lineRule="auto"/>
        <w:jc w:val="left"/>
      </w:pPr>
      <w:r>
        <w:t>Дата _________________г.</w:t>
      </w:r>
      <w:r w:rsidR="000F16EF">
        <w:rPr>
          <w:sz w:val="24"/>
          <w:szCs w:val="24"/>
        </w:rPr>
        <w:br w:type="page"/>
      </w:r>
    </w:p>
    <w:p w:rsidR="00641F2C" w:rsidRPr="00641F2C" w:rsidRDefault="00A5331B" w:rsidP="00A5331B">
      <w:pPr>
        <w:pStyle w:val="1"/>
        <w:ind w:firstLine="0"/>
        <w:jc w:val="right"/>
        <w:rPr>
          <w:sz w:val="24"/>
          <w:szCs w:val="24"/>
        </w:rPr>
      </w:pPr>
      <w:r w:rsidRPr="00641F2C">
        <w:rPr>
          <w:sz w:val="24"/>
          <w:szCs w:val="24"/>
        </w:rPr>
        <w:lastRenderedPageBreak/>
        <w:t>Приложение №</w:t>
      </w:r>
      <w:r w:rsidR="00B5579F">
        <w:rPr>
          <w:sz w:val="24"/>
          <w:szCs w:val="24"/>
        </w:rPr>
        <w:t xml:space="preserve"> </w:t>
      </w:r>
      <w:r w:rsidR="004F71A3">
        <w:rPr>
          <w:sz w:val="24"/>
          <w:szCs w:val="24"/>
        </w:rPr>
        <w:t>5</w:t>
      </w:r>
      <w:r w:rsidRPr="00641F2C">
        <w:rPr>
          <w:sz w:val="24"/>
          <w:szCs w:val="24"/>
        </w:rPr>
        <w:t xml:space="preserve"> </w:t>
      </w:r>
    </w:p>
    <w:p w:rsidR="00A928CF" w:rsidRPr="002E385E" w:rsidRDefault="00A928CF" w:rsidP="00A928CF">
      <w:pPr>
        <w:pStyle w:val="a7"/>
        <w:ind w:left="5103"/>
        <w:jc w:val="both"/>
        <w:rPr>
          <w:i/>
          <w:iCs/>
          <w:sz w:val="24"/>
          <w:szCs w:val="24"/>
        </w:rPr>
      </w:pPr>
      <w:r w:rsidRPr="007C58C1">
        <w:rPr>
          <w:sz w:val="24"/>
          <w:szCs w:val="24"/>
        </w:rPr>
        <w:t>к Административному регламенту</w:t>
      </w:r>
      <w:r>
        <w:rPr>
          <w:sz w:val="24"/>
          <w:szCs w:val="24"/>
        </w:rPr>
        <w:t xml:space="preserve"> </w:t>
      </w:r>
      <w:r w:rsidRPr="007C58C1">
        <w:rPr>
          <w:sz w:val="24"/>
          <w:szCs w:val="24"/>
        </w:rPr>
        <w:t>предоставлени</w:t>
      </w:r>
      <w:r>
        <w:rPr>
          <w:sz w:val="24"/>
          <w:szCs w:val="24"/>
        </w:rPr>
        <w:t>я</w:t>
      </w:r>
      <w:r w:rsidRPr="007C58C1">
        <w:rPr>
          <w:sz w:val="24"/>
          <w:szCs w:val="24"/>
        </w:rPr>
        <w:t xml:space="preserve"> муниципальной услуги «Отнесение земель или земельных участков</w:t>
      </w:r>
      <w:r>
        <w:rPr>
          <w:sz w:val="24"/>
          <w:szCs w:val="24"/>
        </w:rPr>
        <w:t xml:space="preserve"> </w:t>
      </w:r>
      <w:r w:rsidRPr="007C58C1">
        <w:rPr>
          <w:sz w:val="24"/>
          <w:szCs w:val="24"/>
        </w:rPr>
        <w:t>в составе таких земель к определенной категории</w:t>
      </w:r>
      <w:r>
        <w:rPr>
          <w:sz w:val="24"/>
          <w:szCs w:val="24"/>
        </w:rPr>
        <w:t xml:space="preserve"> </w:t>
      </w:r>
      <w:r w:rsidRPr="007C58C1">
        <w:rPr>
          <w:sz w:val="24"/>
          <w:szCs w:val="24"/>
        </w:rPr>
        <w:t>земель или перевод земель и земельных участков в составе</w:t>
      </w:r>
      <w:r>
        <w:rPr>
          <w:sz w:val="24"/>
          <w:szCs w:val="24"/>
        </w:rPr>
        <w:t xml:space="preserve"> т</w:t>
      </w:r>
      <w:r w:rsidRPr="007C58C1">
        <w:rPr>
          <w:sz w:val="24"/>
          <w:szCs w:val="24"/>
        </w:rPr>
        <w:t>аких</w:t>
      </w:r>
      <w:r>
        <w:rPr>
          <w:sz w:val="24"/>
          <w:szCs w:val="24"/>
        </w:rPr>
        <w:t xml:space="preserve"> з</w:t>
      </w:r>
      <w:r w:rsidRPr="007C58C1">
        <w:rPr>
          <w:sz w:val="24"/>
          <w:szCs w:val="24"/>
        </w:rPr>
        <w:t>емель</w:t>
      </w:r>
      <w:r>
        <w:rPr>
          <w:sz w:val="24"/>
          <w:szCs w:val="24"/>
        </w:rPr>
        <w:t xml:space="preserve"> </w:t>
      </w:r>
      <w:r w:rsidRPr="007C58C1">
        <w:rPr>
          <w:sz w:val="24"/>
          <w:szCs w:val="24"/>
        </w:rPr>
        <w:t>из одной категории в другую»</w:t>
      </w:r>
      <w:r>
        <w:rPr>
          <w:sz w:val="24"/>
          <w:szCs w:val="24"/>
        </w:rPr>
        <w:t xml:space="preserve"> </w:t>
      </w:r>
      <w:r w:rsidRPr="002E385E">
        <w:rPr>
          <w:i/>
          <w:iCs/>
          <w:color w:val="000000"/>
          <w:sz w:val="24"/>
          <w:szCs w:val="24"/>
        </w:rPr>
        <w:t>(указать наименование органа местного самоуправления Республики Крым)</w:t>
      </w:r>
    </w:p>
    <w:p w:rsidR="00641F2C" w:rsidRDefault="00641F2C" w:rsidP="00A5331B">
      <w:pPr>
        <w:pStyle w:val="1"/>
        <w:ind w:firstLine="0"/>
        <w:jc w:val="right"/>
        <w:rPr>
          <w:sz w:val="24"/>
          <w:szCs w:val="24"/>
        </w:rPr>
      </w:pPr>
    </w:p>
    <w:p w:rsidR="00641F2C" w:rsidRPr="00641F2C" w:rsidRDefault="00641F2C" w:rsidP="00A5331B">
      <w:pPr>
        <w:pStyle w:val="1"/>
        <w:ind w:firstLine="0"/>
        <w:jc w:val="right"/>
        <w:rPr>
          <w:sz w:val="24"/>
          <w:szCs w:val="24"/>
        </w:rPr>
      </w:pPr>
    </w:p>
    <w:p w:rsidR="00A5331B" w:rsidRPr="00355749" w:rsidRDefault="00A5331B" w:rsidP="00203691">
      <w:pPr>
        <w:pStyle w:val="50"/>
        <w:pBdr>
          <w:top w:val="single" w:sz="4" w:space="0" w:color="auto"/>
        </w:pBdr>
        <w:spacing w:after="0"/>
        <w:ind w:left="0"/>
        <w:jc w:val="center"/>
        <w:rPr>
          <w:sz w:val="20"/>
          <w:szCs w:val="20"/>
        </w:rPr>
      </w:pPr>
      <w:r w:rsidRPr="00355749">
        <w:rPr>
          <w:sz w:val="20"/>
          <w:szCs w:val="20"/>
        </w:rPr>
        <w:t>(наименование органа местного самоуправления</w:t>
      </w:r>
      <w:r w:rsidR="00355749" w:rsidRPr="00355749">
        <w:rPr>
          <w:sz w:val="20"/>
          <w:szCs w:val="20"/>
        </w:rPr>
        <w:t>)</w:t>
      </w:r>
    </w:p>
    <w:p w:rsidR="00355749" w:rsidRDefault="00355749" w:rsidP="00A5331B">
      <w:pPr>
        <w:pStyle w:val="50"/>
        <w:pBdr>
          <w:top w:val="single" w:sz="4" w:space="0" w:color="auto"/>
        </w:pBdr>
        <w:spacing w:after="0"/>
        <w:ind w:left="0"/>
        <w:jc w:val="center"/>
      </w:pPr>
    </w:p>
    <w:p w:rsidR="00A5331B" w:rsidRPr="006C26F9" w:rsidRDefault="00A5331B" w:rsidP="006C26F9">
      <w:pPr>
        <w:pStyle w:val="90"/>
        <w:tabs>
          <w:tab w:val="left" w:pos="7230"/>
        </w:tabs>
        <w:rPr>
          <w:rFonts w:ascii="Times New Roman" w:hAnsi="Times New Roman" w:cs="Times New Roman"/>
        </w:rPr>
      </w:pPr>
      <w:r w:rsidRPr="006C26F9">
        <w:rPr>
          <w:rFonts w:ascii="Times New Roman" w:hAnsi="Times New Roman" w:cs="Times New Roman"/>
        </w:rPr>
        <w:t>от</w:t>
      </w:r>
      <w:r w:rsidR="006C26F9">
        <w:rPr>
          <w:rFonts w:ascii="Times New Roman" w:hAnsi="Times New Roman" w:cs="Times New Roman"/>
        </w:rPr>
        <w:t xml:space="preserve"> ________</w:t>
      </w:r>
      <w:r w:rsidR="006C26F9" w:rsidRPr="006C26F9">
        <w:rPr>
          <w:rFonts w:ascii="Times New Roman" w:hAnsi="Times New Roman" w:cs="Times New Roman"/>
        </w:rPr>
        <w:tab/>
      </w:r>
      <w:proofErr w:type="gramStart"/>
      <w:r w:rsidR="006C26F9">
        <w:rPr>
          <w:rFonts w:ascii="Times New Roman" w:hAnsi="Times New Roman" w:cs="Times New Roman"/>
        </w:rPr>
        <w:t>Кому:_</w:t>
      </w:r>
      <w:proofErr w:type="gramEnd"/>
      <w:r w:rsidR="006C26F9">
        <w:rPr>
          <w:rFonts w:ascii="Times New Roman" w:hAnsi="Times New Roman" w:cs="Times New Roman"/>
        </w:rPr>
        <w:t>_________</w:t>
      </w:r>
    </w:p>
    <w:p w:rsidR="00A5331B" w:rsidRPr="006C26F9" w:rsidRDefault="00A5331B" w:rsidP="006C26F9">
      <w:pPr>
        <w:pStyle w:val="90"/>
        <w:tabs>
          <w:tab w:val="left" w:pos="7230"/>
        </w:tabs>
        <w:rPr>
          <w:rFonts w:ascii="Times New Roman" w:hAnsi="Times New Roman" w:cs="Times New Roman"/>
        </w:rPr>
      </w:pPr>
      <w:r w:rsidRPr="006C26F9">
        <w:rPr>
          <w:rFonts w:ascii="Times New Roman" w:hAnsi="Times New Roman" w:cs="Times New Roman"/>
        </w:rPr>
        <w:t>№</w:t>
      </w:r>
      <w:r w:rsidR="006C26F9">
        <w:rPr>
          <w:rFonts w:ascii="Times New Roman" w:hAnsi="Times New Roman" w:cs="Times New Roman"/>
        </w:rPr>
        <w:t>________</w:t>
      </w:r>
      <w:r w:rsidR="006C26F9">
        <w:rPr>
          <w:rFonts w:ascii="Times New Roman" w:hAnsi="Times New Roman" w:cs="Times New Roman"/>
        </w:rPr>
        <w:tab/>
        <w:t>_______________</w:t>
      </w:r>
    </w:p>
    <w:p w:rsidR="00641F2C" w:rsidRDefault="00641F2C" w:rsidP="00A5331B">
      <w:pPr>
        <w:pStyle w:val="80"/>
        <w:spacing w:after="0"/>
        <w:jc w:val="center"/>
        <w:rPr>
          <w:b/>
          <w:bCs/>
        </w:rPr>
      </w:pPr>
    </w:p>
    <w:p w:rsidR="00641F2C" w:rsidRDefault="00641F2C" w:rsidP="00A5331B">
      <w:pPr>
        <w:pStyle w:val="80"/>
        <w:spacing w:after="0"/>
        <w:jc w:val="center"/>
        <w:rPr>
          <w:b/>
          <w:bCs/>
        </w:rPr>
      </w:pPr>
    </w:p>
    <w:p w:rsidR="00A5331B" w:rsidRPr="006C26F9" w:rsidRDefault="00A5331B" w:rsidP="00A5331B">
      <w:pPr>
        <w:pStyle w:val="80"/>
        <w:spacing w:after="0"/>
        <w:jc w:val="center"/>
        <w:rPr>
          <w:b/>
          <w:bCs/>
          <w:sz w:val="28"/>
          <w:szCs w:val="28"/>
        </w:rPr>
      </w:pPr>
      <w:r w:rsidRPr="006C26F9">
        <w:rPr>
          <w:b/>
          <w:bCs/>
          <w:sz w:val="28"/>
          <w:szCs w:val="28"/>
        </w:rPr>
        <w:t>РЕШЕНИЕ</w:t>
      </w:r>
      <w:r w:rsidRPr="006C26F9">
        <w:rPr>
          <w:b/>
          <w:bCs/>
          <w:sz w:val="28"/>
          <w:szCs w:val="28"/>
        </w:rPr>
        <w:br/>
        <w:t>о переводе земельного участка из одной категории в другую</w:t>
      </w:r>
    </w:p>
    <w:p w:rsidR="00641F2C" w:rsidRPr="006C26F9" w:rsidRDefault="00641F2C" w:rsidP="00A5331B">
      <w:pPr>
        <w:pStyle w:val="80"/>
        <w:spacing w:after="0"/>
        <w:jc w:val="center"/>
        <w:rPr>
          <w:sz w:val="28"/>
          <w:szCs w:val="28"/>
        </w:rPr>
      </w:pPr>
    </w:p>
    <w:p w:rsidR="00A5331B" w:rsidRPr="006C26F9" w:rsidRDefault="00A5331B" w:rsidP="006C26F9">
      <w:pPr>
        <w:pStyle w:val="80"/>
        <w:tabs>
          <w:tab w:val="left" w:pos="850"/>
          <w:tab w:val="left" w:pos="2114"/>
          <w:tab w:val="left" w:pos="3730"/>
          <w:tab w:val="left" w:pos="4498"/>
          <w:tab w:val="left" w:pos="6062"/>
          <w:tab w:val="left" w:pos="8549"/>
        </w:tabs>
        <w:spacing w:after="0"/>
        <w:ind w:firstLine="600"/>
        <w:jc w:val="both"/>
        <w:rPr>
          <w:sz w:val="28"/>
          <w:szCs w:val="28"/>
        </w:rPr>
      </w:pPr>
      <w:r w:rsidRPr="006C26F9">
        <w:rPr>
          <w:sz w:val="28"/>
          <w:szCs w:val="28"/>
        </w:rPr>
        <w:t>Рассмотрев Ваше заявление от</w:t>
      </w:r>
      <w:r w:rsidR="006C26F9">
        <w:rPr>
          <w:sz w:val="28"/>
          <w:szCs w:val="28"/>
        </w:rPr>
        <w:t xml:space="preserve">_____ </w:t>
      </w:r>
      <w:r w:rsidRPr="006C26F9">
        <w:rPr>
          <w:sz w:val="28"/>
          <w:szCs w:val="28"/>
        </w:rPr>
        <w:t>№</w:t>
      </w:r>
      <w:r w:rsidR="006C26F9">
        <w:rPr>
          <w:sz w:val="28"/>
          <w:szCs w:val="28"/>
        </w:rPr>
        <w:t>______</w:t>
      </w:r>
      <w:r w:rsidR="00641F2C" w:rsidRPr="006C26F9">
        <w:rPr>
          <w:sz w:val="28"/>
          <w:szCs w:val="28"/>
        </w:rPr>
        <w:t xml:space="preserve"> </w:t>
      </w:r>
      <w:r w:rsidRPr="006C26F9">
        <w:rPr>
          <w:sz w:val="28"/>
          <w:szCs w:val="28"/>
        </w:rPr>
        <w:t>и прилагаемые к нему документы, руководствуясь статьей 8 Земельного кодекса Российской Федерации, Федеральным законом от 21.12.2004 № 172-ФЗ «О переводе земель или земельны</w:t>
      </w:r>
      <w:r w:rsidR="00641F2C" w:rsidRPr="006C26F9">
        <w:rPr>
          <w:sz w:val="28"/>
          <w:szCs w:val="28"/>
        </w:rPr>
        <w:t>х участков из</w:t>
      </w:r>
      <w:r w:rsidR="006C26F9">
        <w:rPr>
          <w:sz w:val="28"/>
          <w:szCs w:val="28"/>
        </w:rPr>
        <w:t xml:space="preserve"> </w:t>
      </w:r>
      <w:r w:rsidR="00641F2C" w:rsidRPr="006C26F9">
        <w:rPr>
          <w:sz w:val="28"/>
          <w:szCs w:val="28"/>
        </w:rPr>
        <w:t>одной</w:t>
      </w:r>
      <w:r w:rsidR="006C26F9">
        <w:rPr>
          <w:sz w:val="28"/>
          <w:szCs w:val="28"/>
        </w:rPr>
        <w:t xml:space="preserve"> </w:t>
      </w:r>
      <w:r w:rsidR="00641F2C" w:rsidRPr="006C26F9">
        <w:rPr>
          <w:sz w:val="28"/>
          <w:szCs w:val="28"/>
        </w:rPr>
        <w:t>категории</w:t>
      </w:r>
      <w:r w:rsidR="006C26F9">
        <w:rPr>
          <w:sz w:val="28"/>
          <w:szCs w:val="28"/>
        </w:rPr>
        <w:t xml:space="preserve"> </w:t>
      </w:r>
      <w:r w:rsidR="00641F2C" w:rsidRPr="006C26F9">
        <w:rPr>
          <w:sz w:val="28"/>
          <w:szCs w:val="28"/>
        </w:rPr>
        <w:t>в</w:t>
      </w:r>
      <w:r w:rsidR="006C26F9">
        <w:rPr>
          <w:sz w:val="28"/>
          <w:szCs w:val="28"/>
        </w:rPr>
        <w:t xml:space="preserve"> </w:t>
      </w:r>
      <w:r w:rsidRPr="006C26F9">
        <w:rPr>
          <w:sz w:val="28"/>
          <w:szCs w:val="28"/>
        </w:rPr>
        <w:t>другую»,</w:t>
      </w:r>
      <w:r w:rsidR="006C26F9">
        <w:rPr>
          <w:sz w:val="28"/>
          <w:szCs w:val="28"/>
        </w:rPr>
        <w:t xml:space="preserve"> </w:t>
      </w:r>
      <w:r w:rsidRPr="006C26F9">
        <w:rPr>
          <w:sz w:val="28"/>
          <w:szCs w:val="28"/>
        </w:rPr>
        <w:t>уполномоченным</w:t>
      </w:r>
      <w:r w:rsidR="006C26F9">
        <w:rPr>
          <w:sz w:val="28"/>
          <w:szCs w:val="28"/>
        </w:rPr>
        <w:t xml:space="preserve"> </w:t>
      </w:r>
      <w:r w:rsidRPr="006C26F9">
        <w:rPr>
          <w:sz w:val="28"/>
          <w:szCs w:val="28"/>
        </w:rPr>
        <w:t>органом</w:t>
      </w:r>
      <w:r w:rsidR="006C26F9">
        <w:rPr>
          <w:sz w:val="28"/>
          <w:szCs w:val="28"/>
        </w:rPr>
        <w:t xml:space="preserve"> _____________________ </w:t>
      </w:r>
      <w:r w:rsidRPr="006C26F9">
        <w:rPr>
          <w:i/>
          <w:iCs/>
          <w:sz w:val="28"/>
          <w:szCs w:val="28"/>
        </w:rPr>
        <w:t>(наименование органа местного</w:t>
      </w:r>
      <w:r w:rsidRPr="006C26F9">
        <w:rPr>
          <w:i/>
          <w:iCs/>
          <w:sz w:val="28"/>
          <w:szCs w:val="28"/>
        </w:rPr>
        <w:br/>
        <w:t>самоуправления)</w:t>
      </w:r>
      <w:r w:rsidR="006C26F9">
        <w:rPr>
          <w:i/>
          <w:iCs/>
          <w:sz w:val="28"/>
          <w:szCs w:val="28"/>
        </w:rPr>
        <w:t xml:space="preserve"> </w:t>
      </w:r>
      <w:r w:rsidRPr="006C26F9">
        <w:rPr>
          <w:sz w:val="28"/>
          <w:szCs w:val="28"/>
        </w:rPr>
        <w:t>принято решение о переводе земельного участка с кадастровым номером _</w:t>
      </w:r>
      <w:r w:rsidR="006C26F9">
        <w:rPr>
          <w:sz w:val="28"/>
          <w:szCs w:val="28"/>
        </w:rPr>
        <w:t>____</w:t>
      </w:r>
      <w:r w:rsidRPr="006C26F9">
        <w:rPr>
          <w:sz w:val="28"/>
          <w:szCs w:val="28"/>
        </w:rPr>
        <w:t>, площадью</w:t>
      </w:r>
      <w:r w:rsidR="006C26F9">
        <w:rPr>
          <w:sz w:val="28"/>
          <w:szCs w:val="28"/>
        </w:rPr>
        <w:t xml:space="preserve"> _____</w:t>
      </w:r>
      <w:r w:rsidRPr="006C26F9">
        <w:rPr>
          <w:sz w:val="28"/>
          <w:szCs w:val="28"/>
        </w:rPr>
        <w:t xml:space="preserve"> кв.</w:t>
      </w:r>
      <w:r w:rsidR="006C26F9">
        <w:rPr>
          <w:sz w:val="28"/>
          <w:szCs w:val="28"/>
        </w:rPr>
        <w:t xml:space="preserve"> </w:t>
      </w:r>
      <w:r w:rsidRPr="006C26F9">
        <w:rPr>
          <w:sz w:val="28"/>
          <w:szCs w:val="28"/>
        </w:rPr>
        <w:t>м,</w:t>
      </w:r>
      <w:r w:rsidR="006C26F9">
        <w:rPr>
          <w:sz w:val="28"/>
          <w:szCs w:val="28"/>
        </w:rPr>
        <w:t xml:space="preserve"> </w:t>
      </w:r>
      <w:r w:rsidRPr="006C26F9">
        <w:rPr>
          <w:sz w:val="28"/>
          <w:szCs w:val="28"/>
        </w:rPr>
        <w:t>расположенно</w:t>
      </w:r>
      <w:r w:rsidR="006C26F9">
        <w:rPr>
          <w:sz w:val="28"/>
          <w:szCs w:val="28"/>
        </w:rPr>
        <w:t xml:space="preserve">го </w:t>
      </w:r>
      <w:r w:rsidRPr="006C26F9">
        <w:rPr>
          <w:sz w:val="28"/>
          <w:szCs w:val="28"/>
        </w:rPr>
        <w:t>по</w:t>
      </w:r>
      <w:r w:rsidR="006C26F9">
        <w:rPr>
          <w:sz w:val="28"/>
          <w:szCs w:val="28"/>
        </w:rPr>
        <w:t xml:space="preserve"> а</w:t>
      </w:r>
      <w:r w:rsidRPr="006C26F9">
        <w:rPr>
          <w:sz w:val="28"/>
          <w:szCs w:val="28"/>
        </w:rPr>
        <w:t>дресу:</w:t>
      </w:r>
      <w:r w:rsidR="006C26F9">
        <w:rPr>
          <w:sz w:val="28"/>
          <w:szCs w:val="28"/>
        </w:rPr>
        <w:t xml:space="preserve"> __________</w:t>
      </w:r>
      <w:r w:rsidRPr="006C26F9">
        <w:rPr>
          <w:sz w:val="28"/>
          <w:szCs w:val="28"/>
        </w:rPr>
        <w:t>, из категории земель «</w:t>
      </w:r>
      <w:r w:rsidR="006C26F9">
        <w:rPr>
          <w:sz w:val="28"/>
          <w:szCs w:val="28"/>
        </w:rPr>
        <w:t>____________</w:t>
      </w:r>
      <w:r w:rsidRPr="006C26F9">
        <w:rPr>
          <w:sz w:val="28"/>
          <w:szCs w:val="28"/>
        </w:rPr>
        <w:t>» в категорию</w:t>
      </w:r>
      <w:r w:rsidR="006C26F9">
        <w:rPr>
          <w:sz w:val="28"/>
          <w:szCs w:val="28"/>
        </w:rPr>
        <w:t xml:space="preserve"> </w:t>
      </w:r>
      <w:r w:rsidRPr="006C26F9">
        <w:rPr>
          <w:sz w:val="28"/>
          <w:szCs w:val="28"/>
        </w:rPr>
        <w:t>земель</w:t>
      </w:r>
      <w:r w:rsidR="006C26F9">
        <w:rPr>
          <w:sz w:val="28"/>
          <w:szCs w:val="28"/>
        </w:rPr>
        <w:t xml:space="preserve"> </w:t>
      </w:r>
      <w:r w:rsidRPr="006C26F9">
        <w:rPr>
          <w:sz w:val="28"/>
          <w:szCs w:val="28"/>
        </w:rPr>
        <w:t>«</w:t>
      </w:r>
      <w:r w:rsidR="006C26F9">
        <w:rPr>
          <w:sz w:val="28"/>
          <w:szCs w:val="28"/>
        </w:rPr>
        <w:t>__________</w:t>
      </w:r>
      <w:r w:rsidRPr="006C26F9">
        <w:rPr>
          <w:sz w:val="28"/>
          <w:szCs w:val="28"/>
        </w:rPr>
        <w:t>»,</w:t>
      </w:r>
      <w:r w:rsidR="006C26F9">
        <w:rPr>
          <w:sz w:val="28"/>
          <w:szCs w:val="28"/>
        </w:rPr>
        <w:t xml:space="preserve"> </w:t>
      </w:r>
      <w:r w:rsidRPr="006C26F9">
        <w:rPr>
          <w:sz w:val="28"/>
          <w:szCs w:val="28"/>
        </w:rPr>
        <w:t>для</w:t>
      </w:r>
      <w:r w:rsidR="006C26F9">
        <w:rPr>
          <w:sz w:val="28"/>
          <w:szCs w:val="28"/>
        </w:rPr>
        <w:t xml:space="preserve"> </w:t>
      </w:r>
      <w:r w:rsidRPr="006C26F9">
        <w:rPr>
          <w:sz w:val="28"/>
          <w:szCs w:val="28"/>
        </w:rPr>
        <w:t>цели:</w:t>
      </w:r>
      <w:r w:rsidR="006C26F9">
        <w:rPr>
          <w:sz w:val="28"/>
          <w:szCs w:val="28"/>
        </w:rPr>
        <w:t>______________________________________________.</w:t>
      </w:r>
    </w:p>
    <w:p w:rsidR="00A5331B" w:rsidRDefault="00A5331B" w:rsidP="006C26F9">
      <w:pPr>
        <w:pStyle w:val="80"/>
        <w:tabs>
          <w:tab w:val="left" w:leader="underscore" w:pos="9364"/>
        </w:tabs>
        <w:spacing w:after="0"/>
        <w:ind w:firstLine="580"/>
        <w:jc w:val="both"/>
        <w:rPr>
          <w:sz w:val="28"/>
          <w:szCs w:val="28"/>
        </w:rPr>
      </w:pPr>
      <w:r w:rsidRPr="006C26F9">
        <w:rPr>
          <w:sz w:val="28"/>
          <w:szCs w:val="28"/>
        </w:rPr>
        <w:t>Дополнительная информация:</w:t>
      </w:r>
      <w:r w:rsidR="006C26F9">
        <w:rPr>
          <w:sz w:val="28"/>
          <w:szCs w:val="28"/>
        </w:rPr>
        <w:t xml:space="preserve"> ____________________________________.</w:t>
      </w:r>
    </w:p>
    <w:p w:rsidR="006C26F9" w:rsidRDefault="006C26F9" w:rsidP="006C26F9">
      <w:pPr>
        <w:pStyle w:val="80"/>
        <w:tabs>
          <w:tab w:val="left" w:leader="underscore" w:pos="9364"/>
        </w:tabs>
        <w:spacing w:after="0"/>
        <w:ind w:firstLine="580"/>
        <w:jc w:val="both"/>
        <w:rPr>
          <w:sz w:val="28"/>
          <w:szCs w:val="28"/>
        </w:rPr>
      </w:pPr>
    </w:p>
    <w:p w:rsidR="006C26F9" w:rsidRDefault="006C26F9" w:rsidP="006C26F9">
      <w:pPr>
        <w:pStyle w:val="80"/>
        <w:tabs>
          <w:tab w:val="left" w:leader="underscore" w:pos="9364"/>
        </w:tabs>
        <w:spacing w:after="0"/>
        <w:ind w:firstLine="580"/>
        <w:jc w:val="both"/>
        <w:rPr>
          <w:sz w:val="28"/>
          <w:szCs w:val="28"/>
        </w:rPr>
      </w:pPr>
    </w:p>
    <w:p w:rsidR="006C26F9" w:rsidRDefault="006C26F9" w:rsidP="006C26F9">
      <w:pPr>
        <w:pStyle w:val="80"/>
        <w:spacing w:after="0"/>
        <w:jc w:val="both"/>
        <w:rPr>
          <w:sz w:val="28"/>
          <w:szCs w:val="28"/>
        </w:rPr>
      </w:pPr>
    </w:p>
    <w:p w:rsidR="006C26F9" w:rsidRDefault="006C26F9" w:rsidP="006C26F9">
      <w:pPr>
        <w:pStyle w:val="40"/>
        <w:spacing w:line="240" w:lineRule="auto"/>
        <w:jc w:val="left"/>
      </w:pPr>
      <w:r>
        <w:t>______________________                              ______________________                  __________________________</w:t>
      </w:r>
    </w:p>
    <w:p w:rsidR="006C26F9" w:rsidRDefault="006C26F9" w:rsidP="006C26F9">
      <w:pPr>
        <w:pStyle w:val="40"/>
        <w:spacing w:line="240" w:lineRule="auto"/>
        <w:jc w:val="left"/>
      </w:pPr>
      <w:r>
        <w:t xml:space="preserve">            (</w:t>
      </w:r>
      <w:proofErr w:type="gramStart"/>
      <w:r>
        <w:t xml:space="preserve">должность)   </w:t>
      </w:r>
      <w:proofErr w:type="gramEnd"/>
      <w:r>
        <w:t xml:space="preserve">                                                  (подпись)                                            (фамилия и инициалы)</w:t>
      </w:r>
    </w:p>
    <w:p w:rsidR="006C26F9" w:rsidRDefault="006C26F9" w:rsidP="006C26F9">
      <w:pPr>
        <w:pStyle w:val="40"/>
        <w:spacing w:line="240" w:lineRule="auto"/>
        <w:jc w:val="left"/>
      </w:pPr>
    </w:p>
    <w:p w:rsidR="006C26F9" w:rsidRDefault="006C26F9" w:rsidP="006C26F9">
      <w:pPr>
        <w:pStyle w:val="40"/>
        <w:spacing w:line="240" w:lineRule="auto"/>
        <w:jc w:val="left"/>
      </w:pPr>
      <w:r>
        <w:t>Дата _________________г.</w:t>
      </w:r>
      <w:r>
        <w:rPr>
          <w:sz w:val="24"/>
          <w:szCs w:val="24"/>
        </w:rPr>
        <w:br w:type="page"/>
      </w:r>
    </w:p>
    <w:p w:rsidR="006C26F9" w:rsidRPr="006C26F9" w:rsidRDefault="006C26F9" w:rsidP="006C26F9">
      <w:pPr>
        <w:pStyle w:val="80"/>
        <w:spacing w:after="0"/>
        <w:jc w:val="both"/>
        <w:rPr>
          <w:sz w:val="28"/>
          <w:szCs w:val="28"/>
        </w:rPr>
        <w:sectPr w:rsidR="006C26F9" w:rsidRPr="006C26F9" w:rsidSect="00A5331B">
          <w:headerReference w:type="default" r:id="rId14"/>
          <w:footerReference w:type="default" r:id="rId15"/>
          <w:headerReference w:type="first" r:id="rId16"/>
          <w:footerReference w:type="first" r:id="rId17"/>
          <w:footnotePr>
            <w:numFmt w:val="upperRoman"/>
          </w:footnotePr>
          <w:pgSz w:w="11900" w:h="16840"/>
          <w:pgMar w:top="1110" w:right="816" w:bottom="2200" w:left="1653" w:header="0" w:footer="3" w:gutter="0"/>
          <w:cols w:space="720"/>
          <w:noEndnote/>
          <w:titlePg/>
          <w:docGrid w:linePitch="360"/>
        </w:sectPr>
      </w:pPr>
    </w:p>
    <w:p w:rsidR="00641F2C" w:rsidRPr="00641F2C" w:rsidRDefault="00A5331B" w:rsidP="00A5331B">
      <w:pPr>
        <w:pStyle w:val="1"/>
        <w:ind w:firstLine="0"/>
        <w:jc w:val="right"/>
        <w:rPr>
          <w:sz w:val="24"/>
          <w:szCs w:val="24"/>
        </w:rPr>
      </w:pPr>
      <w:r w:rsidRPr="00641F2C">
        <w:rPr>
          <w:sz w:val="24"/>
          <w:szCs w:val="24"/>
        </w:rPr>
        <w:lastRenderedPageBreak/>
        <w:t>Приложение №</w:t>
      </w:r>
      <w:r w:rsidR="00B5579F">
        <w:rPr>
          <w:sz w:val="24"/>
          <w:szCs w:val="24"/>
        </w:rPr>
        <w:t xml:space="preserve"> </w:t>
      </w:r>
      <w:r w:rsidR="004F71A3">
        <w:rPr>
          <w:sz w:val="24"/>
          <w:szCs w:val="24"/>
        </w:rPr>
        <w:t>6</w:t>
      </w:r>
      <w:r w:rsidRPr="00641F2C">
        <w:rPr>
          <w:sz w:val="24"/>
          <w:szCs w:val="24"/>
        </w:rPr>
        <w:t xml:space="preserve"> </w:t>
      </w:r>
    </w:p>
    <w:p w:rsidR="00A928CF" w:rsidRPr="002E385E" w:rsidRDefault="00A928CF" w:rsidP="00A928CF">
      <w:pPr>
        <w:pStyle w:val="a7"/>
        <w:ind w:left="5103"/>
        <w:jc w:val="both"/>
        <w:rPr>
          <w:i/>
          <w:iCs/>
          <w:sz w:val="24"/>
          <w:szCs w:val="24"/>
        </w:rPr>
      </w:pPr>
      <w:r w:rsidRPr="007C58C1">
        <w:rPr>
          <w:sz w:val="24"/>
          <w:szCs w:val="24"/>
        </w:rPr>
        <w:t>к Административному регламенту</w:t>
      </w:r>
      <w:r>
        <w:rPr>
          <w:sz w:val="24"/>
          <w:szCs w:val="24"/>
        </w:rPr>
        <w:t xml:space="preserve"> </w:t>
      </w:r>
      <w:r w:rsidRPr="007C58C1">
        <w:rPr>
          <w:sz w:val="24"/>
          <w:szCs w:val="24"/>
        </w:rPr>
        <w:t>предоставлени</w:t>
      </w:r>
      <w:r>
        <w:rPr>
          <w:sz w:val="24"/>
          <w:szCs w:val="24"/>
        </w:rPr>
        <w:t>я</w:t>
      </w:r>
      <w:r w:rsidRPr="007C58C1">
        <w:rPr>
          <w:sz w:val="24"/>
          <w:szCs w:val="24"/>
        </w:rPr>
        <w:t xml:space="preserve"> муниципальной услуги «Отнесение земель или земельных участков</w:t>
      </w:r>
      <w:r>
        <w:rPr>
          <w:sz w:val="24"/>
          <w:szCs w:val="24"/>
        </w:rPr>
        <w:t xml:space="preserve"> </w:t>
      </w:r>
      <w:r w:rsidRPr="007C58C1">
        <w:rPr>
          <w:sz w:val="24"/>
          <w:szCs w:val="24"/>
        </w:rPr>
        <w:t>в составе таких земель к определенной категории</w:t>
      </w:r>
      <w:r>
        <w:rPr>
          <w:sz w:val="24"/>
          <w:szCs w:val="24"/>
        </w:rPr>
        <w:t xml:space="preserve"> </w:t>
      </w:r>
      <w:r w:rsidRPr="007C58C1">
        <w:rPr>
          <w:sz w:val="24"/>
          <w:szCs w:val="24"/>
        </w:rPr>
        <w:t>земель или перевод земель и земельных участков в составе</w:t>
      </w:r>
      <w:r>
        <w:rPr>
          <w:sz w:val="24"/>
          <w:szCs w:val="24"/>
        </w:rPr>
        <w:t xml:space="preserve"> т</w:t>
      </w:r>
      <w:r w:rsidRPr="007C58C1">
        <w:rPr>
          <w:sz w:val="24"/>
          <w:szCs w:val="24"/>
        </w:rPr>
        <w:t>аких</w:t>
      </w:r>
      <w:r>
        <w:rPr>
          <w:sz w:val="24"/>
          <w:szCs w:val="24"/>
        </w:rPr>
        <w:t xml:space="preserve"> з</w:t>
      </w:r>
      <w:r w:rsidRPr="007C58C1">
        <w:rPr>
          <w:sz w:val="24"/>
          <w:szCs w:val="24"/>
        </w:rPr>
        <w:t>емель</w:t>
      </w:r>
      <w:r>
        <w:rPr>
          <w:sz w:val="24"/>
          <w:szCs w:val="24"/>
        </w:rPr>
        <w:t xml:space="preserve"> </w:t>
      </w:r>
      <w:r w:rsidRPr="007C58C1">
        <w:rPr>
          <w:sz w:val="24"/>
          <w:szCs w:val="24"/>
        </w:rPr>
        <w:t>из одной категории в другую»</w:t>
      </w:r>
      <w:r>
        <w:rPr>
          <w:sz w:val="24"/>
          <w:szCs w:val="24"/>
        </w:rPr>
        <w:t xml:space="preserve"> </w:t>
      </w:r>
      <w:r w:rsidRPr="002E385E">
        <w:rPr>
          <w:i/>
          <w:iCs/>
          <w:color w:val="000000"/>
          <w:sz w:val="24"/>
          <w:szCs w:val="24"/>
        </w:rPr>
        <w:t>(указать наименование органа местного самоуправления Республики Крым)</w:t>
      </w:r>
    </w:p>
    <w:p w:rsidR="006C26F9" w:rsidRDefault="006C26F9" w:rsidP="00A5331B">
      <w:pPr>
        <w:pStyle w:val="1"/>
        <w:ind w:firstLine="0"/>
        <w:jc w:val="right"/>
        <w:rPr>
          <w:sz w:val="24"/>
          <w:szCs w:val="24"/>
        </w:rPr>
      </w:pPr>
    </w:p>
    <w:p w:rsidR="00A928CF" w:rsidRPr="00641F2C" w:rsidRDefault="00A928CF" w:rsidP="00A5331B">
      <w:pPr>
        <w:pStyle w:val="1"/>
        <w:ind w:firstLine="0"/>
        <w:jc w:val="right"/>
        <w:rPr>
          <w:sz w:val="24"/>
          <w:szCs w:val="24"/>
        </w:rPr>
      </w:pPr>
    </w:p>
    <w:p w:rsidR="006C26F9" w:rsidRPr="00355749" w:rsidRDefault="006C26F9" w:rsidP="00203691">
      <w:pPr>
        <w:pStyle w:val="50"/>
        <w:pBdr>
          <w:top w:val="single" w:sz="4" w:space="0" w:color="auto"/>
        </w:pBdr>
        <w:spacing w:after="0"/>
        <w:ind w:left="0"/>
        <w:jc w:val="center"/>
        <w:rPr>
          <w:sz w:val="20"/>
          <w:szCs w:val="20"/>
        </w:rPr>
      </w:pPr>
      <w:r w:rsidRPr="00355749">
        <w:rPr>
          <w:sz w:val="20"/>
          <w:szCs w:val="20"/>
        </w:rPr>
        <w:t>(наименование органа местного самоуправления)</w:t>
      </w:r>
    </w:p>
    <w:p w:rsidR="006C26F9" w:rsidRDefault="006C26F9" w:rsidP="00A5331B">
      <w:pPr>
        <w:pStyle w:val="90"/>
        <w:tabs>
          <w:tab w:val="left" w:leader="underscore" w:pos="1435"/>
        </w:tabs>
      </w:pPr>
    </w:p>
    <w:p w:rsidR="00A5331B" w:rsidRPr="006C26F9" w:rsidRDefault="00A5331B" w:rsidP="006C26F9">
      <w:pPr>
        <w:pStyle w:val="90"/>
        <w:tabs>
          <w:tab w:val="left" w:pos="6804"/>
        </w:tabs>
        <w:rPr>
          <w:rFonts w:ascii="Times New Roman" w:hAnsi="Times New Roman" w:cs="Times New Roman"/>
        </w:rPr>
      </w:pPr>
      <w:r w:rsidRPr="006C26F9">
        <w:rPr>
          <w:rFonts w:ascii="Times New Roman" w:hAnsi="Times New Roman" w:cs="Times New Roman"/>
        </w:rPr>
        <w:t>от</w:t>
      </w:r>
      <w:r w:rsidR="006C26F9" w:rsidRPr="006C26F9">
        <w:rPr>
          <w:rFonts w:ascii="Times New Roman" w:hAnsi="Times New Roman" w:cs="Times New Roman"/>
        </w:rPr>
        <w:t xml:space="preserve"> ________</w:t>
      </w:r>
      <w:r w:rsidR="006C26F9">
        <w:rPr>
          <w:rFonts w:ascii="Times New Roman" w:hAnsi="Times New Roman" w:cs="Times New Roman"/>
        </w:rPr>
        <w:tab/>
        <w:t>Кому: ____________</w:t>
      </w:r>
    </w:p>
    <w:p w:rsidR="00A5331B" w:rsidRPr="006C26F9" w:rsidRDefault="00A5331B" w:rsidP="006C26F9">
      <w:pPr>
        <w:pStyle w:val="90"/>
        <w:tabs>
          <w:tab w:val="left" w:pos="6804"/>
        </w:tabs>
        <w:rPr>
          <w:rFonts w:ascii="Times New Roman" w:hAnsi="Times New Roman" w:cs="Times New Roman"/>
        </w:rPr>
      </w:pPr>
      <w:r w:rsidRPr="006C26F9">
        <w:rPr>
          <w:rFonts w:ascii="Times New Roman" w:hAnsi="Times New Roman" w:cs="Times New Roman"/>
        </w:rPr>
        <w:t>№</w:t>
      </w:r>
      <w:r w:rsidR="006C26F9">
        <w:rPr>
          <w:rFonts w:ascii="Times New Roman" w:hAnsi="Times New Roman" w:cs="Times New Roman"/>
        </w:rPr>
        <w:t>_________</w:t>
      </w:r>
      <w:r w:rsidR="006C26F9">
        <w:rPr>
          <w:rFonts w:ascii="Times New Roman" w:hAnsi="Times New Roman" w:cs="Times New Roman"/>
        </w:rPr>
        <w:tab/>
        <w:t>__________________</w:t>
      </w:r>
    </w:p>
    <w:p w:rsidR="00641F2C" w:rsidRDefault="00641F2C" w:rsidP="00A5331B">
      <w:pPr>
        <w:pStyle w:val="80"/>
        <w:spacing w:after="0"/>
        <w:jc w:val="center"/>
        <w:rPr>
          <w:b/>
          <w:bCs/>
        </w:rPr>
      </w:pPr>
    </w:p>
    <w:p w:rsidR="00641F2C" w:rsidRDefault="00641F2C" w:rsidP="00A5331B">
      <w:pPr>
        <w:pStyle w:val="80"/>
        <w:spacing w:after="0"/>
        <w:jc w:val="center"/>
        <w:rPr>
          <w:b/>
          <w:bCs/>
        </w:rPr>
      </w:pPr>
    </w:p>
    <w:p w:rsidR="00A5331B" w:rsidRPr="006C26F9" w:rsidRDefault="00A5331B" w:rsidP="00A5331B">
      <w:pPr>
        <w:pStyle w:val="80"/>
        <w:spacing w:after="0"/>
        <w:jc w:val="center"/>
        <w:rPr>
          <w:b/>
          <w:bCs/>
          <w:sz w:val="28"/>
          <w:szCs w:val="28"/>
        </w:rPr>
      </w:pPr>
      <w:r w:rsidRPr="006C26F9">
        <w:rPr>
          <w:b/>
          <w:bCs/>
          <w:sz w:val="28"/>
          <w:szCs w:val="28"/>
        </w:rPr>
        <w:t>РЕШЕНИЕ</w:t>
      </w:r>
      <w:r w:rsidRPr="006C26F9">
        <w:rPr>
          <w:b/>
          <w:bCs/>
          <w:sz w:val="28"/>
          <w:szCs w:val="28"/>
        </w:rPr>
        <w:br/>
        <w:t>об отказе в предоставлении услуги</w:t>
      </w:r>
    </w:p>
    <w:p w:rsidR="00641F2C" w:rsidRPr="006C26F9" w:rsidRDefault="00641F2C" w:rsidP="00A5331B">
      <w:pPr>
        <w:pStyle w:val="80"/>
        <w:spacing w:after="0"/>
        <w:jc w:val="center"/>
        <w:rPr>
          <w:sz w:val="28"/>
          <w:szCs w:val="28"/>
        </w:rPr>
      </w:pPr>
    </w:p>
    <w:p w:rsidR="00A5331B" w:rsidRPr="006C26F9" w:rsidRDefault="00641F2C" w:rsidP="006C26F9">
      <w:pPr>
        <w:pStyle w:val="80"/>
        <w:tabs>
          <w:tab w:val="left" w:pos="7088"/>
        </w:tabs>
        <w:spacing w:after="0"/>
        <w:jc w:val="both"/>
        <w:rPr>
          <w:sz w:val="28"/>
          <w:szCs w:val="28"/>
        </w:rPr>
      </w:pPr>
      <w:r w:rsidRPr="006C26F9">
        <w:rPr>
          <w:sz w:val="28"/>
          <w:szCs w:val="28"/>
        </w:rPr>
        <w:t>О</w:t>
      </w:r>
      <w:r w:rsidR="00A5331B" w:rsidRPr="006C26F9">
        <w:rPr>
          <w:sz w:val="28"/>
          <w:szCs w:val="28"/>
        </w:rPr>
        <w:t>т</w:t>
      </w:r>
      <w:r w:rsidR="006C26F9">
        <w:rPr>
          <w:sz w:val="28"/>
          <w:szCs w:val="28"/>
        </w:rPr>
        <w:t xml:space="preserve"> ___________</w:t>
      </w:r>
      <w:proofErr w:type="gramStart"/>
      <w:r w:rsidR="006C26F9">
        <w:rPr>
          <w:sz w:val="28"/>
          <w:szCs w:val="28"/>
        </w:rPr>
        <w:t>_</w:t>
      </w:r>
      <w:r w:rsidRPr="006C26F9">
        <w:rPr>
          <w:sz w:val="28"/>
          <w:szCs w:val="28"/>
        </w:rPr>
        <w:t xml:space="preserve">  </w:t>
      </w:r>
      <w:r w:rsidR="006C26F9">
        <w:rPr>
          <w:sz w:val="28"/>
          <w:szCs w:val="28"/>
        </w:rPr>
        <w:tab/>
      </w:r>
      <w:proofErr w:type="gramEnd"/>
      <w:r w:rsidR="00A5331B" w:rsidRPr="006C26F9">
        <w:rPr>
          <w:sz w:val="28"/>
          <w:szCs w:val="28"/>
        </w:rPr>
        <w:t>№</w:t>
      </w:r>
      <w:r w:rsidRPr="006C26F9">
        <w:rPr>
          <w:sz w:val="28"/>
          <w:szCs w:val="28"/>
        </w:rPr>
        <w:t xml:space="preserve"> </w:t>
      </w:r>
      <w:r w:rsidR="006C26F9">
        <w:rPr>
          <w:sz w:val="28"/>
          <w:szCs w:val="28"/>
        </w:rPr>
        <w:t>_____________</w:t>
      </w:r>
    </w:p>
    <w:p w:rsidR="00641F2C" w:rsidRPr="006C26F9" w:rsidRDefault="00641F2C" w:rsidP="00A5331B">
      <w:pPr>
        <w:pStyle w:val="80"/>
        <w:tabs>
          <w:tab w:val="left" w:pos="7843"/>
        </w:tabs>
        <w:spacing w:after="0"/>
        <w:jc w:val="both"/>
        <w:rPr>
          <w:sz w:val="28"/>
          <w:szCs w:val="28"/>
        </w:rPr>
      </w:pPr>
    </w:p>
    <w:p w:rsidR="00A5331B" w:rsidRPr="006C26F9" w:rsidRDefault="00A5331B" w:rsidP="00701FA2">
      <w:pPr>
        <w:pStyle w:val="80"/>
        <w:spacing w:after="0"/>
        <w:ind w:firstLine="720"/>
        <w:jc w:val="both"/>
        <w:rPr>
          <w:sz w:val="28"/>
          <w:szCs w:val="28"/>
        </w:rPr>
      </w:pPr>
      <w:r w:rsidRPr="006C26F9">
        <w:rPr>
          <w:sz w:val="28"/>
          <w:szCs w:val="28"/>
        </w:rPr>
        <w:t>Рассмотрев Ваше заявление от</w:t>
      </w:r>
      <w:r w:rsidR="006C26F9">
        <w:rPr>
          <w:sz w:val="28"/>
          <w:szCs w:val="28"/>
        </w:rPr>
        <w:t xml:space="preserve"> ___________</w:t>
      </w:r>
      <w:r w:rsidR="00641F2C" w:rsidRPr="006C26F9">
        <w:rPr>
          <w:sz w:val="28"/>
          <w:szCs w:val="28"/>
        </w:rPr>
        <w:t xml:space="preserve"> </w:t>
      </w:r>
      <w:r w:rsidRPr="006C26F9">
        <w:rPr>
          <w:sz w:val="28"/>
          <w:szCs w:val="28"/>
        </w:rPr>
        <w:t>№</w:t>
      </w:r>
      <w:r w:rsidR="00641F2C" w:rsidRPr="006C26F9">
        <w:rPr>
          <w:sz w:val="28"/>
          <w:szCs w:val="28"/>
        </w:rPr>
        <w:t xml:space="preserve"> </w:t>
      </w:r>
      <w:r w:rsidR="006C26F9">
        <w:rPr>
          <w:sz w:val="28"/>
          <w:szCs w:val="28"/>
        </w:rPr>
        <w:t xml:space="preserve">_________ </w:t>
      </w:r>
      <w:r w:rsidRPr="006C26F9">
        <w:rPr>
          <w:sz w:val="28"/>
          <w:szCs w:val="28"/>
        </w:rPr>
        <w:t xml:space="preserve">и прилагаемые к нему документы, руководствуясь Федеральным законом от </w:t>
      </w:r>
      <w:r w:rsidR="006C26F9">
        <w:rPr>
          <w:sz w:val="28"/>
          <w:szCs w:val="28"/>
        </w:rPr>
        <w:t xml:space="preserve">21.12.2004 </w:t>
      </w:r>
      <w:r w:rsidRPr="006C26F9">
        <w:rPr>
          <w:sz w:val="28"/>
          <w:szCs w:val="28"/>
        </w:rPr>
        <w:t xml:space="preserve">№ 172-ФЗ «О переводе земель или земельных участков из одной категории в другую», уполномоченным органом </w:t>
      </w:r>
      <w:r w:rsidR="00701FA2">
        <w:rPr>
          <w:sz w:val="28"/>
          <w:szCs w:val="28"/>
        </w:rPr>
        <w:t>(</w:t>
      </w:r>
      <w:r w:rsidR="00701FA2" w:rsidRPr="006C26F9">
        <w:rPr>
          <w:i/>
          <w:iCs/>
          <w:sz w:val="28"/>
          <w:szCs w:val="28"/>
        </w:rPr>
        <w:t>наименование органа местного самоуправления</w:t>
      </w:r>
      <w:r w:rsidR="00701FA2">
        <w:rPr>
          <w:i/>
          <w:iCs/>
          <w:sz w:val="28"/>
          <w:szCs w:val="28"/>
        </w:rPr>
        <w:t>)</w:t>
      </w:r>
      <w:r w:rsidRPr="006C26F9">
        <w:rPr>
          <w:sz w:val="28"/>
          <w:szCs w:val="28"/>
        </w:rPr>
        <w:t xml:space="preserve"> принято решение об отказе в предоставлении услуги</w:t>
      </w:r>
      <w:r w:rsidR="00701FA2">
        <w:rPr>
          <w:sz w:val="28"/>
          <w:szCs w:val="28"/>
        </w:rPr>
        <w:t xml:space="preserve"> </w:t>
      </w:r>
      <w:r w:rsidRPr="006C26F9">
        <w:rPr>
          <w:sz w:val="28"/>
          <w:szCs w:val="28"/>
        </w:rPr>
        <w:t>по следующим основаниям:</w:t>
      </w:r>
    </w:p>
    <w:p w:rsidR="00A5331B" w:rsidRPr="006C26F9" w:rsidRDefault="00A5331B" w:rsidP="00701FA2">
      <w:pPr>
        <w:pStyle w:val="1"/>
        <w:tabs>
          <w:tab w:val="left" w:leader="underscore" w:pos="2279"/>
        </w:tabs>
        <w:ind w:firstLine="0"/>
      </w:pPr>
      <w:r w:rsidRPr="006C26F9">
        <w:tab/>
        <w:t>;</w:t>
      </w:r>
    </w:p>
    <w:p w:rsidR="00A5331B" w:rsidRPr="006C26F9" w:rsidRDefault="00A5331B" w:rsidP="00A5331B">
      <w:pPr>
        <w:pStyle w:val="80"/>
        <w:spacing w:after="0"/>
        <w:rPr>
          <w:sz w:val="28"/>
          <w:szCs w:val="28"/>
        </w:rPr>
      </w:pPr>
      <w:r w:rsidRPr="006C26F9">
        <w:rPr>
          <w:sz w:val="28"/>
          <w:szCs w:val="28"/>
        </w:rPr>
        <w:t>Разъяснение причин отказа:</w:t>
      </w:r>
    </w:p>
    <w:p w:rsidR="00A5331B" w:rsidRPr="006C26F9" w:rsidRDefault="00A5331B" w:rsidP="00701FA2">
      <w:pPr>
        <w:pStyle w:val="1"/>
        <w:tabs>
          <w:tab w:val="left" w:leader="underscore" w:pos="2279"/>
        </w:tabs>
        <w:ind w:firstLine="0"/>
      </w:pPr>
      <w:r w:rsidRPr="006C26F9">
        <w:tab/>
        <w:t>;</w:t>
      </w:r>
    </w:p>
    <w:p w:rsidR="00641F2C" w:rsidRPr="006C26F9" w:rsidRDefault="00701FA2" w:rsidP="00701FA2">
      <w:pPr>
        <w:pStyle w:val="1"/>
        <w:tabs>
          <w:tab w:val="left" w:leader="underscore" w:pos="2279"/>
        </w:tabs>
        <w:ind w:firstLine="0"/>
      </w:pPr>
      <w:r>
        <w:t>________________</w:t>
      </w:r>
      <w:r w:rsidR="00A5331B" w:rsidRPr="006C26F9">
        <w:t>;</w:t>
      </w:r>
    </w:p>
    <w:p w:rsidR="00701FA2" w:rsidRPr="00701FA2" w:rsidRDefault="00A5331B" w:rsidP="00641F2C">
      <w:pPr>
        <w:pStyle w:val="1"/>
        <w:ind w:firstLine="0"/>
      </w:pPr>
      <w:r w:rsidRPr="00701FA2">
        <w:t>Дополнительно информируем:</w:t>
      </w:r>
    </w:p>
    <w:p w:rsidR="00A5331B" w:rsidRPr="006C26F9" w:rsidRDefault="00E65AFE" w:rsidP="00641F2C">
      <w:pPr>
        <w:pStyle w:val="1"/>
        <w:ind w:firstLine="0"/>
      </w:pPr>
      <w:r w:rsidRPr="006C26F9">
        <w:rPr>
          <w:u w:val="single"/>
        </w:rPr>
        <w:t xml:space="preserve">                                                                          </w:t>
      </w:r>
      <w:r w:rsidR="00701FA2">
        <w:rPr>
          <w:u w:val="single"/>
        </w:rPr>
        <w:t xml:space="preserve">                                                     </w:t>
      </w:r>
      <w:r w:rsidR="00A5331B" w:rsidRPr="006C26F9">
        <w:rPr>
          <w:u w:val="single"/>
        </w:rPr>
        <w:tab/>
      </w:r>
      <w:r w:rsidR="00701FA2">
        <w:rPr>
          <w:u w:val="single"/>
        </w:rPr>
        <w:t>.</w:t>
      </w:r>
    </w:p>
    <w:p w:rsidR="00A5331B" w:rsidRPr="00701FA2" w:rsidRDefault="00A5331B" w:rsidP="00A5331B">
      <w:pPr>
        <w:pStyle w:val="50"/>
        <w:spacing w:after="0"/>
        <w:ind w:left="0"/>
        <w:jc w:val="center"/>
        <w:rPr>
          <w:sz w:val="20"/>
          <w:szCs w:val="20"/>
        </w:rPr>
      </w:pPr>
      <w:r w:rsidRPr="00701FA2">
        <w:rPr>
          <w:sz w:val="20"/>
          <w:szCs w:val="20"/>
        </w:rPr>
        <w:t>(указывается информация, необходимая для устранения причин отказа в</w:t>
      </w:r>
      <w:r w:rsidR="00E65AFE" w:rsidRPr="00701FA2">
        <w:rPr>
          <w:sz w:val="20"/>
          <w:szCs w:val="20"/>
        </w:rPr>
        <w:t xml:space="preserve"> </w:t>
      </w:r>
      <w:r w:rsidRPr="00701FA2">
        <w:rPr>
          <w:sz w:val="20"/>
          <w:szCs w:val="20"/>
        </w:rPr>
        <w:t>приеме документов, необходимых для предоставления услуги, а также иная</w:t>
      </w:r>
      <w:r w:rsidR="00E65AFE" w:rsidRPr="00701FA2">
        <w:rPr>
          <w:sz w:val="20"/>
          <w:szCs w:val="20"/>
        </w:rPr>
        <w:t xml:space="preserve"> </w:t>
      </w:r>
      <w:r w:rsidRPr="00701FA2">
        <w:rPr>
          <w:sz w:val="20"/>
          <w:szCs w:val="20"/>
        </w:rPr>
        <w:t>дополнительная информация при наличии)</w:t>
      </w:r>
    </w:p>
    <w:p w:rsidR="00A5331B" w:rsidRPr="006C26F9" w:rsidRDefault="00A5331B" w:rsidP="00641F2C">
      <w:pPr>
        <w:pStyle w:val="80"/>
        <w:spacing w:after="0"/>
        <w:ind w:firstLine="740"/>
        <w:jc w:val="both"/>
        <w:rPr>
          <w:sz w:val="28"/>
          <w:szCs w:val="28"/>
        </w:rPr>
      </w:pPr>
      <w:r w:rsidRPr="006C26F9">
        <w:rPr>
          <w:sz w:val="28"/>
          <w:szCs w:val="28"/>
        </w:rPr>
        <w:t>Вы вправе повторно обратиться с запросом о предоставлении услуги после устранения указанных нарушений.</w:t>
      </w:r>
    </w:p>
    <w:p w:rsidR="00E65AFE" w:rsidRDefault="00A5331B" w:rsidP="00701FA2">
      <w:pPr>
        <w:pStyle w:val="80"/>
        <w:tabs>
          <w:tab w:val="left" w:pos="1378"/>
          <w:tab w:val="left" w:pos="2074"/>
          <w:tab w:val="left" w:pos="3283"/>
          <w:tab w:val="left" w:pos="5640"/>
          <w:tab w:val="left" w:pos="6456"/>
          <w:tab w:val="left" w:pos="8650"/>
        </w:tabs>
        <w:spacing w:after="0"/>
        <w:ind w:firstLine="740"/>
        <w:jc w:val="both"/>
        <w:rPr>
          <w:sz w:val="24"/>
          <w:szCs w:val="24"/>
        </w:rPr>
      </w:pPr>
      <w:r w:rsidRPr="006C26F9">
        <w:rPr>
          <w:sz w:val="28"/>
          <w:szCs w:val="28"/>
        </w:rPr>
        <w:t>Данный отказ может быть обжалован в досудебном порядке путем направления жалобы</w:t>
      </w:r>
      <w:r w:rsidR="00641F2C" w:rsidRPr="006C26F9">
        <w:rPr>
          <w:sz w:val="28"/>
          <w:szCs w:val="28"/>
        </w:rPr>
        <w:t xml:space="preserve"> </w:t>
      </w:r>
      <w:r w:rsidRPr="006C26F9">
        <w:rPr>
          <w:sz w:val="28"/>
          <w:szCs w:val="28"/>
        </w:rPr>
        <w:t>в</w:t>
      </w:r>
      <w:r w:rsidR="00641F2C" w:rsidRPr="006C26F9">
        <w:rPr>
          <w:sz w:val="28"/>
          <w:szCs w:val="28"/>
        </w:rPr>
        <w:t xml:space="preserve"> </w:t>
      </w:r>
      <w:r w:rsidRPr="006C26F9">
        <w:rPr>
          <w:sz w:val="28"/>
          <w:szCs w:val="28"/>
        </w:rPr>
        <w:t>орган,</w:t>
      </w:r>
      <w:r w:rsidR="00641F2C" w:rsidRPr="006C26F9">
        <w:rPr>
          <w:sz w:val="28"/>
          <w:szCs w:val="28"/>
        </w:rPr>
        <w:t xml:space="preserve"> </w:t>
      </w:r>
      <w:r w:rsidRPr="006C26F9">
        <w:rPr>
          <w:sz w:val="28"/>
          <w:szCs w:val="28"/>
        </w:rPr>
        <w:t>уполномоченный</w:t>
      </w:r>
      <w:r w:rsidR="00641F2C" w:rsidRPr="006C26F9">
        <w:rPr>
          <w:sz w:val="28"/>
          <w:szCs w:val="28"/>
        </w:rPr>
        <w:t xml:space="preserve"> на </w:t>
      </w:r>
      <w:r w:rsidRPr="006C26F9">
        <w:rPr>
          <w:sz w:val="28"/>
          <w:szCs w:val="28"/>
        </w:rPr>
        <w:t>предоставление</w:t>
      </w:r>
      <w:r w:rsidR="00641F2C" w:rsidRPr="006C26F9">
        <w:rPr>
          <w:sz w:val="28"/>
          <w:szCs w:val="28"/>
        </w:rPr>
        <w:t xml:space="preserve"> </w:t>
      </w:r>
      <w:r w:rsidRPr="006C26F9">
        <w:rPr>
          <w:sz w:val="28"/>
          <w:szCs w:val="28"/>
        </w:rPr>
        <w:t>услуги</w:t>
      </w:r>
      <w:r w:rsidR="00701FA2">
        <w:rPr>
          <w:sz w:val="28"/>
          <w:szCs w:val="28"/>
        </w:rPr>
        <w:t xml:space="preserve"> </w:t>
      </w:r>
      <w:r w:rsidRPr="006C26F9">
        <w:rPr>
          <w:i/>
          <w:iCs/>
          <w:sz w:val="28"/>
          <w:szCs w:val="28"/>
        </w:rPr>
        <w:t>(наименование органа местного самоуправления</w:t>
      </w:r>
      <w:r w:rsidR="00701FA2">
        <w:rPr>
          <w:i/>
          <w:iCs/>
          <w:sz w:val="28"/>
          <w:szCs w:val="28"/>
        </w:rPr>
        <w:t>)</w:t>
      </w:r>
      <w:r w:rsidR="00701FA2">
        <w:rPr>
          <w:iCs/>
          <w:sz w:val="28"/>
          <w:szCs w:val="28"/>
        </w:rPr>
        <w:t xml:space="preserve">, </w:t>
      </w:r>
      <w:r w:rsidR="00E65AFE" w:rsidRPr="006C26F9">
        <w:rPr>
          <w:sz w:val="28"/>
          <w:szCs w:val="28"/>
        </w:rPr>
        <w:t>а также в судебном порядке</w:t>
      </w:r>
      <w:r w:rsidR="00281100">
        <w:rPr>
          <w:sz w:val="24"/>
          <w:szCs w:val="24"/>
        </w:rPr>
        <w:t>.</w:t>
      </w:r>
    </w:p>
    <w:p w:rsidR="002D6A7D" w:rsidRDefault="002D6A7D" w:rsidP="00701FA2">
      <w:pPr>
        <w:pStyle w:val="80"/>
        <w:tabs>
          <w:tab w:val="left" w:pos="1378"/>
          <w:tab w:val="left" w:pos="2074"/>
          <w:tab w:val="left" w:pos="3283"/>
          <w:tab w:val="left" w:pos="5640"/>
          <w:tab w:val="left" w:pos="6456"/>
          <w:tab w:val="left" w:pos="8650"/>
        </w:tabs>
        <w:spacing w:after="0"/>
        <w:ind w:firstLine="740"/>
        <w:jc w:val="both"/>
        <w:rPr>
          <w:sz w:val="24"/>
          <w:szCs w:val="24"/>
        </w:rPr>
      </w:pPr>
    </w:p>
    <w:p w:rsidR="002D6A7D" w:rsidRDefault="002D6A7D" w:rsidP="00701FA2">
      <w:pPr>
        <w:pStyle w:val="80"/>
        <w:tabs>
          <w:tab w:val="left" w:pos="1378"/>
          <w:tab w:val="left" w:pos="2074"/>
          <w:tab w:val="left" w:pos="3283"/>
          <w:tab w:val="left" w:pos="5640"/>
          <w:tab w:val="left" w:pos="6456"/>
          <w:tab w:val="left" w:pos="8650"/>
        </w:tabs>
        <w:spacing w:after="0"/>
        <w:ind w:firstLine="740"/>
        <w:jc w:val="both"/>
        <w:rPr>
          <w:sz w:val="24"/>
          <w:szCs w:val="24"/>
        </w:rPr>
      </w:pPr>
    </w:p>
    <w:p w:rsidR="002D6A7D" w:rsidRDefault="002D6A7D" w:rsidP="002D6A7D">
      <w:pPr>
        <w:pStyle w:val="40"/>
        <w:spacing w:line="240" w:lineRule="auto"/>
        <w:jc w:val="left"/>
      </w:pPr>
      <w:r>
        <w:t>______________________                             ______________________                  __________________________</w:t>
      </w:r>
    </w:p>
    <w:p w:rsidR="002D6A7D" w:rsidRDefault="002D6A7D" w:rsidP="002D6A7D">
      <w:pPr>
        <w:pStyle w:val="40"/>
        <w:spacing w:line="240" w:lineRule="auto"/>
        <w:jc w:val="left"/>
      </w:pPr>
      <w:r>
        <w:t xml:space="preserve">            (</w:t>
      </w:r>
      <w:proofErr w:type="gramStart"/>
      <w:r>
        <w:t xml:space="preserve">должность)   </w:t>
      </w:r>
      <w:proofErr w:type="gramEnd"/>
      <w:r>
        <w:t xml:space="preserve">                                                  (подпись)                                            (фамилия и инициалы)</w:t>
      </w:r>
    </w:p>
    <w:p w:rsidR="002D6A7D" w:rsidRDefault="002D6A7D" w:rsidP="002D6A7D">
      <w:pPr>
        <w:pStyle w:val="40"/>
        <w:spacing w:line="240" w:lineRule="auto"/>
        <w:jc w:val="left"/>
      </w:pPr>
    </w:p>
    <w:p w:rsidR="00E65AFE" w:rsidRPr="00A928CF" w:rsidRDefault="002D6A7D" w:rsidP="00A928CF">
      <w:pPr>
        <w:pStyle w:val="40"/>
        <w:spacing w:line="240" w:lineRule="auto"/>
        <w:jc w:val="left"/>
        <w:rPr>
          <w:sz w:val="28"/>
          <w:szCs w:val="28"/>
        </w:rPr>
      </w:pPr>
      <w:r>
        <w:t>Дата _________________г.</w:t>
      </w:r>
    </w:p>
    <w:sectPr w:rsidR="00E65AFE" w:rsidRPr="00A928CF">
      <w:headerReference w:type="default"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7D3" w:rsidRDefault="000527D3" w:rsidP="00A5331B">
      <w:r>
        <w:separator/>
      </w:r>
    </w:p>
  </w:endnote>
  <w:endnote w:type="continuationSeparator" w:id="0">
    <w:p w:rsidR="000527D3" w:rsidRDefault="000527D3" w:rsidP="00A53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7D3" w:rsidRDefault="000527D3" w:rsidP="00A5331B">
      <w:r>
        <w:separator/>
      </w:r>
    </w:p>
  </w:footnote>
  <w:footnote w:type="continuationSeparator" w:id="0">
    <w:p w:rsidR="000527D3" w:rsidRDefault="000527D3" w:rsidP="00A53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r>
      <w:rPr>
        <w:noProof/>
        <w:lang w:bidi="ar-SA"/>
      </w:rPr>
      <mc:AlternateContent>
        <mc:Choice Requires="wps">
          <w:drawing>
            <wp:anchor distT="0" distB="0" distL="0" distR="0" simplePos="0" relativeHeight="251662336" behindDoc="1" locked="0" layoutInCell="1" allowOverlap="1" wp14:anchorId="75845786" wp14:editId="711EAE9B">
              <wp:simplePos x="0" y="0"/>
              <wp:positionH relativeFrom="page">
                <wp:posOffset>3978910</wp:posOffset>
              </wp:positionH>
              <wp:positionV relativeFrom="page">
                <wp:posOffset>485140</wp:posOffset>
              </wp:positionV>
              <wp:extent cx="137160" cy="106680"/>
              <wp:effectExtent l="0" t="0" r="0" b="0"/>
              <wp:wrapNone/>
              <wp:docPr id="119" name="Shape 119"/>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rsidR="00E253F1" w:rsidRDefault="00E253F1">
                          <w:pPr>
                            <w:pStyle w:val="ab"/>
                          </w:pPr>
                          <w:r>
                            <w:fldChar w:fldCharType="begin"/>
                          </w:r>
                          <w:r>
                            <w:instrText xml:space="preserve"> PAGE \* MERGEFORMAT </w:instrText>
                          </w:r>
                          <w:r>
                            <w:fldChar w:fldCharType="separate"/>
                          </w:r>
                          <w:r w:rsidR="00CA4076">
                            <w:rPr>
                              <w:noProof/>
                            </w:rPr>
                            <w:t>38</w:t>
                          </w:r>
                          <w:r>
                            <w:fldChar w:fldCharType="end"/>
                          </w:r>
                        </w:p>
                      </w:txbxContent>
                    </wps:txbx>
                    <wps:bodyPr wrap="none" lIns="0" tIns="0" rIns="0" bIns="0">
                      <a:spAutoFit/>
                    </wps:bodyPr>
                  </wps:wsp>
                </a:graphicData>
              </a:graphic>
            </wp:anchor>
          </w:drawing>
        </mc:Choice>
        <mc:Fallback>
          <w:pict>
            <v:shapetype w14:anchorId="75845786" id="_x0000_t202" coordsize="21600,21600" o:spt="202" path="m,l,21600r21600,l21600,xe">
              <v:stroke joinstyle="miter"/>
              <v:path gradientshapeok="t" o:connecttype="rect"/>
            </v:shapetype>
            <v:shape id="Shape 119" o:spid="_x0000_s1034" type="#_x0000_t202" style="position:absolute;margin-left:313.3pt;margin-top:38.2pt;width:10.8pt;height:8.4pt;z-index:-25165414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" filled="f" stroked="f">
              <v:textbox style="mso-fit-shape-to-text:t" inset="0,0,0,0">
                <w:txbxContent>
                  <w:p w:rsidR="00E253F1" w:rsidRDefault="00E253F1">
                    <w:pPr>
                      <w:pStyle w:val="ab"/>
                    </w:pPr>
                    <w:r>
                      <w:fldChar w:fldCharType="begin"/>
                    </w:r>
                    <w:r>
                      <w:instrText xml:space="preserve"> PAGE \* MERGEFORMAT </w:instrText>
                    </w:r>
                    <w:r>
                      <w:fldChar w:fldCharType="separate"/>
                    </w:r>
                    <w:r w:rsidR="00CA4076">
                      <w:rPr>
                        <w:noProof/>
                      </w:rPr>
                      <w:t>38</w:t>
                    </w:r>
                    <w: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r>
      <w:rPr>
        <w:noProof/>
        <w:lang w:bidi="ar-SA"/>
      </w:rPr>
      <mc:AlternateContent>
        <mc:Choice Requires="wps">
          <w:drawing>
            <wp:anchor distT="0" distB="0" distL="0" distR="0" simplePos="0" relativeHeight="251663360" behindDoc="1" locked="0" layoutInCell="1" allowOverlap="1" wp14:anchorId="754DF8A9" wp14:editId="4B496334">
              <wp:simplePos x="0" y="0"/>
              <wp:positionH relativeFrom="page">
                <wp:posOffset>3969385</wp:posOffset>
              </wp:positionH>
              <wp:positionV relativeFrom="page">
                <wp:posOffset>579755</wp:posOffset>
              </wp:positionV>
              <wp:extent cx="130810" cy="103505"/>
              <wp:effectExtent l="0" t="0" r="0" b="0"/>
              <wp:wrapNone/>
              <wp:docPr id="129" name="Shape 129"/>
              <wp:cNvGraphicFramePr/>
              <a:graphic xmlns:a="http://schemas.openxmlformats.org/drawingml/2006/main">
                <a:graphicData uri="http://schemas.microsoft.com/office/word/2010/wordprocessingShape">
                  <wps:wsp>
                    <wps:cNvSpPr txBox="1"/>
                    <wps:spPr>
                      <a:xfrm>
                        <a:off x="0" y="0"/>
                        <a:ext cx="130810" cy="103505"/>
                      </a:xfrm>
                      <a:prstGeom prst="rect">
                        <a:avLst/>
                      </a:prstGeom>
                      <a:noFill/>
                    </wps:spPr>
                    <wps:txbx>
                      <w:txbxContent>
                        <w:p w:rsidR="00E253F1" w:rsidRDefault="00E253F1">
                          <w:pPr>
                            <w:pStyle w:val="ab"/>
                          </w:pPr>
                          <w:r>
                            <w:fldChar w:fldCharType="begin"/>
                          </w:r>
                          <w:r>
                            <w:instrText xml:space="preserve"> PAGE \* MERGEFORMAT </w:instrText>
                          </w:r>
                          <w:r>
                            <w:fldChar w:fldCharType="separate"/>
                          </w:r>
                          <w:r w:rsidR="00CA4076">
                            <w:rPr>
                              <w:noProof/>
                            </w:rPr>
                            <w:t>40</w:t>
                          </w:r>
                          <w:r>
                            <w:fldChar w:fldCharType="end"/>
                          </w:r>
                        </w:p>
                      </w:txbxContent>
                    </wps:txbx>
                    <wps:bodyPr wrap="none" lIns="0" tIns="0" rIns="0" bIns="0">
                      <a:spAutoFit/>
                    </wps:bodyPr>
                  </wps:wsp>
                </a:graphicData>
              </a:graphic>
            </wp:anchor>
          </w:drawing>
        </mc:Choice>
        <mc:Fallback>
          <w:pict>
            <v:shapetype w14:anchorId="754DF8A9" id="_x0000_t202" coordsize="21600,21600" o:spt="202" path="m,l,21600r21600,l21600,xe">
              <v:stroke joinstyle="miter"/>
              <v:path gradientshapeok="t" o:connecttype="rect"/>
            </v:shapetype>
            <v:shape id="Shape 129" o:spid="_x0000_s1035" type="#_x0000_t202" style="position:absolute;margin-left:312.55pt;margin-top:45.65pt;width:10.3pt;height:8.15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" filled="f" stroked="f">
              <v:textbox style="mso-fit-shape-to-text:t" inset="0,0,0,0">
                <w:txbxContent>
                  <w:p w:rsidR="00E253F1" w:rsidRDefault="00E253F1">
                    <w:pPr>
                      <w:pStyle w:val="ab"/>
                    </w:pPr>
                    <w:r>
                      <w:fldChar w:fldCharType="begin"/>
                    </w:r>
                    <w:r>
                      <w:instrText xml:space="preserve"> PAGE \* MERGEFORMAT </w:instrText>
                    </w:r>
                    <w:r>
                      <w:fldChar w:fldCharType="separate"/>
                    </w:r>
                    <w:r w:rsidR="00CA4076">
                      <w:rPr>
                        <w:noProof/>
                      </w:rPr>
                      <w:t>40</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r>
      <w:rPr>
        <w:noProof/>
        <w:lang w:bidi="ar-SA"/>
      </w:rPr>
      <mc:AlternateContent>
        <mc:Choice Requires="wps">
          <w:drawing>
            <wp:anchor distT="0" distB="0" distL="0" distR="0" simplePos="0" relativeHeight="251666432" behindDoc="1" locked="0" layoutInCell="1" allowOverlap="1" wp14:anchorId="596FACD0" wp14:editId="2C45891F">
              <wp:simplePos x="0" y="0"/>
              <wp:positionH relativeFrom="page">
                <wp:posOffset>3978275</wp:posOffset>
              </wp:positionH>
              <wp:positionV relativeFrom="page">
                <wp:posOffset>390525</wp:posOffset>
              </wp:positionV>
              <wp:extent cx="143510" cy="106680"/>
              <wp:effectExtent l="0" t="0" r="0" b="0"/>
              <wp:wrapNone/>
              <wp:docPr id="135" name="Shape 135"/>
              <wp:cNvGraphicFramePr/>
              <a:graphic xmlns:a="http://schemas.openxmlformats.org/drawingml/2006/main">
                <a:graphicData uri="http://schemas.microsoft.com/office/word/2010/wordprocessingShape">
                  <wps:wsp>
                    <wps:cNvSpPr txBox="1"/>
                    <wps:spPr>
                      <a:xfrm>
                        <a:off x="0" y="0"/>
                        <a:ext cx="143510" cy="106680"/>
                      </a:xfrm>
                      <a:prstGeom prst="rect">
                        <a:avLst/>
                      </a:prstGeom>
                      <a:noFill/>
                    </wps:spPr>
                    <wps:txbx>
                      <w:txbxContent>
                        <w:p w:rsidR="00E253F1" w:rsidRDefault="00E253F1">
                          <w:pPr>
                            <w:pStyle w:val="ab"/>
                          </w:pPr>
                          <w:r>
                            <w:fldChar w:fldCharType="begin"/>
                          </w:r>
                          <w:r>
                            <w:instrText xml:space="preserve"> PAGE \* MERGEFORMAT </w:instrText>
                          </w:r>
                          <w:r>
                            <w:fldChar w:fldCharType="separate"/>
                          </w:r>
                          <w:r w:rsidR="00CA4076">
                            <w:rPr>
                              <w:noProof/>
                            </w:rPr>
                            <w:t>39</w:t>
                          </w:r>
                          <w:r>
                            <w:fldChar w:fldCharType="end"/>
                          </w:r>
                        </w:p>
                      </w:txbxContent>
                    </wps:txbx>
                    <wps:bodyPr wrap="none" lIns="0" tIns="0" rIns="0" bIns="0">
                      <a:spAutoFit/>
                    </wps:bodyPr>
                  </wps:wsp>
                </a:graphicData>
              </a:graphic>
            </wp:anchor>
          </w:drawing>
        </mc:Choice>
        <mc:Fallback>
          <w:pict>
            <v:shapetype w14:anchorId="596FACD0" id="_x0000_t202" coordsize="21600,21600" o:spt="202" path="m,l,21600r21600,l21600,xe">
              <v:stroke joinstyle="miter"/>
              <v:path gradientshapeok="t" o:connecttype="rect"/>
            </v:shapetype>
            <v:shape id="Shape 135" o:spid="_x0000_s1036" type="#_x0000_t202" style="position:absolute;margin-left:313.25pt;margin-top:30.75pt;width:11.3pt;height:8.4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" filled="f" stroked="f">
              <v:textbox style="mso-fit-shape-to-text:t" inset="0,0,0,0">
                <w:txbxContent>
                  <w:p w:rsidR="00E253F1" w:rsidRDefault="00E253F1">
                    <w:pPr>
                      <w:pStyle w:val="ab"/>
                    </w:pPr>
                    <w:r>
                      <w:fldChar w:fldCharType="begin"/>
                    </w:r>
                    <w:r>
                      <w:instrText xml:space="preserve"> PAGE \* MERGEFORMAT </w:instrText>
                    </w:r>
                    <w:r>
                      <w:fldChar w:fldCharType="separate"/>
                    </w:r>
                    <w:r w:rsidR="00CA4076">
                      <w:rPr>
                        <w:noProof/>
                      </w:rPr>
                      <w:t>39</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3F1" w:rsidRDefault="00E253F1">
    <w:pPr>
      <w:spacing w:line="1" w:lineRule="exact"/>
    </w:pPr>
    <w:r>
      <w:rPr>
        <w:noProof/>
        <w:lang w:bidi="ar-SA"/>
      </w:rPr>
      <mc:AlternateContent>
        <mc:Choice Requires="wps">
          <w:drawing>
            <wp:anchor distT="0" distB="0" distL="0" distR="0" simplePos="0" relativeHeight="251668480" behindDoc="1" locked="0" layoutInCell="1" allowOverlap="1" wp14:anchorId="2A3C8357" wp14:editId="6E877187">
              <wp:simplePos x="0" y="0"/>
              <wp:positionH relativeFrom="page">
                <wp:posOffset>3978910</wp:posOffset>
              </wp:positionH>
              <wp:positionV relativeFrom="page">
                <wp:posOffset>485140</wp:posOffset>
              </wp:positionV>
              <wp:extent cx="137160" cy="106680"/>
              <wp:effectExtent l="0" t="0" r="0" b="0"/>
              <wp:wrapNone/>
              <wp:docPr id="141" name="Shape 141"/>
              <wp:cNvGraphicFramePr/>
              <a:graphic xmlns:a="http://schemas.openxmlformats.org/drawingml/2006/main">
                <a:graphicData uri="http://schemas.microsoft.com/office/word/2010/wordprocessingShape">
                  <wps:wsp>
                    <wps:cNvSpPr txBox="1"/>
                    <wps:spPr>
                      <a:xfrm>
                        <a:off x="0" y="0"/>
                        <a:ext cx="137160" cy="106680"/>
                      </a:xfrm>
                      <a:prstGeom prst="rect">
                        <a:avLst/>
                      </a:prstGeom>
                      <a:noFill/>
                    </wps:spPr>
                    <wps:txbx>
                      <w:txbxContent>
                        <w:p w:rsidR="00E253F1" w:rsidRDefault="00E253F1">
                          <w:pPr>
                            <w:pStyle w:val="ab"/>
                          </w:pPr>
                          <w:r>
                            <w:fldChar w:fldCharType="begin"/>
                          </w:r>
                          <w:r>
                            <w:instrText xml:space="preserve"> PAGE \* MERGEFORMAT </w:instrText>
                          </w:r>
                          <w:r>
                            <w:fldChar w:fldCharType="separate"/>
                          </w:r>
                          <w:r w:rsidR="00CA4076">
                            <w:rPr>
                              <w:noProof/>
                            </w:rPr>
                            <w:t>41</w:t>
                          </w:r>
                          <w:r>
                            <w:fldChar w:fldCharType="end"/>
                          </w:r>
                        </w:p>
                      </w:txbxContent>
                    </wps:txbx>
                    <wps:bodyPr wrap="none" lIns="0" tIns="0" rIns="0" bIns="0">
                      <a:spAutoFit/>
                    </wps:bodyPr>
                  </wps:wsp>
                </a:graphicData>
              </a:graphic>
            </wp:anchor>
          </w:drawing>
        </mc:Choice>
        <mc:Fallback>
          <w:pict>
            <v:shapetype w14:anchorId="2A3C8357" id="_x0000_t202" coordsize="21600,21600" o:spt="202" path="m,l,21600r21600,l21600,xe">
              <v:stroke joinstyle="miter"/>
              <v:path gradientshapeok="t" o:connecttype="rect"/>
            </v:shapetype>
            <v:shape id="Shape 141" o:spid="_x0000_s1037" type="#_x0000_t202" style="position:absolute;margin-left:313.3pt;margin-top:38.2pt;width:10.8pt;height:8.4pt;z-index:-25164800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" filled="f" stroked="f">
              <v:textbox style="mso-fit-shape-to-text:t" inset="0,0,0,0">
                <w:txbxContent>
                  <w:p w:rsidR="00E253F1" w:rsidRDefault="00E253F1">
                    <w:pPr>
                      <w:pStyle w:val="ab"/>
                    </w:pPr>
                    <w:r>
                      <w:fldChar w:fldCharType="begin"/>
                    </w:r>
                    <w:r>
                      <w:instrText xml:space="preserve"> PAGE \* MERGEFORMAT </w:instrText>
                    </w:r>
                    <w:r>
                      <w:fldChar w:fldCharType="separate"/>
                    </w:r>
                    <w:r w:rsidR="00CA4076">
                      <w:rPr>
                        <w:noProof/>
                      </w:rPr>
                      <w:t>41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786E"/>
    <w:multiLevelType w:val="hybridMultilevel"/>
    <w:tmpl w:val="E88A8640"/>
    <w:lvl w:ilvl="0" w:tplc="1A885590">
      <w:start w:val="5"/>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ED3803"/>
    <w:multiLevelType w:val="multilevel"/>
    <w:tmpl w:val="EA22BE80"/>
    <w:lvl w:ilvl="0">
      <w:start w:val="14"/>
      <w:numFmt w:val="decimal"/>
      <w:lvlText w:val="%1."/>
      <w:lvlJc w:val="left"/>
      <w:pPr>
        <w:ind w:left="480" w:hanging="480"/>
      </w:pPr>
      <w:rPr>
        <w:rFonts w:hint="default"/>
        <w:b/>
      </w:rPr>
    </w:lvl>
    <w:lvl w:ilvl="1">
      <w:start w:val="1"/>
      <w:numFmt w:val="decimal"/>
      <w:lvlText w:val="%1.%2."/>
      <w:lvlJc w:val="left"/>
      <w:pPr>
        <w:ind w:left="3316" w:hanging="48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2">
    <w:nsid w:val="054B3AC1"/>
    <w:multiLevelType w:val="multilevel"/>
    <w:tmpl w:val="974EFA7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5FF3E12"/>
    <w:multiLevelType w:val="hybridMultilevel"/>
    <w:tmpl w:val="C206FECE"/>
    <w:lvl w:ilvl="0" w:tplc="0419000F">
      <w:start w:val="3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A74475"/>
    <w:multiLevelType w:val="multilevel"/>
    <w:tmpl w:val="463E4EF4"/>
    <w:lvl w:ilvl="0">
      <w:start w:val="2"/>
      <w:numFmt w:val="decimal"/>
      <w:lvlText w:val="%1."/>
      <w:lvlJc w:val="left"/>
      <w:pPr>
        <w:ind w:left="360" w:hanging="360"/>
      </w:pPr>
      <w:rPr>
        <w:rFonts w:hint="default"/>
        <w:b/>
        <w:color w:val="000000"/>
      </w:rPr>
    </w:lvl>
    <w:lvl w:ilvl="1">
      <w:start w:val="1"/>
      <w:numFmt w:val="decimal"/>
      <w:lvlText w:val="%1.%2."/>
      <w:lvlJc w:val="left"/>
      <w:pPr>
        <w:ind w:left="1100" w:hanging="360"/>
      </w:pPr>
      <w:rPr>
        <w:rFonts w:hint="default"/>
        <w:i w:val="0"/>
        <w:color w:val="000000"/>
      </w:rPr>
    </w:lvl>
    <w:lvl w:ilvl="2">
      <w:start w:val="1"/>
      <w:numFmt w:val="decimal"/>
      <w:lvlText w:val="%3)"/>
      <w:lvlJc w:val="left"/>
      <w:pPr>
        <w:ind w:left="2200" w:hanging="720"/>
      </w:pPr>
      <w:rPr>
        <w:rFonts w:ascii="Times New Roman" w:eastAsia="Times New Roman" w:hAnsi="Times New Roman" w:cs="Times New Roman"/>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720" w:hanging="1800"/>
      </w:pPr>
      <w:rPr>
        <w:rFonts w:hint="default"/>
        <w:color w:val="000000"/>
      </w:rPr>
    </w:lvl>
  </w:abstractNum>
  <w:abstractNum w:abstractNumId="5">
    <w:nsid w:val="1A3D5264"/>
    <w:multiLevelType w:val="multilevel"/>
    <w:tmpl w:val="1298BDFC"/>
    <w:lvl w:ilvl="0">
      <w:start w:val="3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067A14"/>
    <w:multiLevelType w:val="multilevel"/>
    <w:tmpl w:val="FFEA5A04"/>
    <w:lvl w:ilvl="0">
      <w:start w:val="12"/>
      <w:numFmt w:val="decimal"/>
      <w:lvlText w:val="%1."/>
      <w:lvlJc w:val="left"/>
      <w:pPr>
        <w:ind w:left="825" w:hanging="375"/>
      </w:pPr>
      <w:rPr>
        <w:rFonts w:hint="default"/>
        <w:b/>
      </w:rPr>
    </w:lvl>
    <w:lvl w:ilvl="1">
      <w:start w:val="1"/>
      <w:numFmt w:val="decimal"/>
      <w:isLgl/>
      <w:lvlText w:val="%1.%2."/>
      <w:lvlJc w:val="left"/>
      <w:pPr>
        <w:ind w:left="862" w:hanging="72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765"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75" w:hanging="1800"/>
      </w:pPr>
      <w:rPr>
        <w:rFonts w:hint="default"/>
      </w:rPr>
    </w:lvl>
    <w:lvl w:ilvl="8">
      <w:start w:val="1"/>
      <w:numFmt w:val="decimal"/>
      <w:isLgl/>
      <w:lvlText w:val="%1.%2.%3.%4.%5.%6.%7.%8.%9."/>
      <w:lvlJc w:val="left"/>
      <w:pPr>
        <w:ind w:left="5610" w:hanging="2160"/>
      </w:pPr>
      <w:rPr>
        <w:rFonts w:hint="default"/>
      </w:rPr>
    </w:lvl>
  </w:abstractNum>
  <w:abstractNum w:abstractNumId="7">
    <w:nsid w:val="1D033AC7"/>
    <w:multiLevelType w:val="hybridMultilevel"/>
    <w:tmpl w:val="4AE49AA2"/>
    <w:lvl w:ilvl="0" w:tplc="768AFE1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045E4A"/>
    <w:multiLevelType w:val="multilevel"/>
    <w:tmpl w:val="F788C2D8"/>
    <w:lvl w:ilvl="0">
      <w:start w:val="45"/>
      <w:numFmt w:val="decimal"/>
      <w:lvlText w:val="%1."/>
      <w:lvlJc w:val="left"/>
      <w:pPr>
        <w:ind w:left="480" w:hanging="480"/>
      </w:pPr>
      <w:rPr>
        <w:rFonts w:hint="default"/>
        <w:color w:val="000000"/>
      </w:rPr>
    </w:lvl>
    <w:lvl w:ilvl="1">
      <w:start w:val="1"/>
      <w:numFmt w:val="decimal"/>
      <w:lvlText w:val="%1.%2."/>
      <w:lvlJc w:val="left"/>
      <w:pPr>
        <w:ind w:left="1200" w:hanging="48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9">
    <w:nsid w:val="21C664D9"/>
    <w:multiLevelType w:val="multilevel"/>
    <w:tmpl w:val="20246C7E"/>
    <w:lvl w:ilvl="0">
      <w:start w:val="5"/>
      <w:numFmt w:val="decimal"/>
      <w:lvlText w:val="%1."/>
      <w:lvlJc w:val="left"/>
      <w:pPr>
        <w:ind w:left="360" w:hanging="360"/>
      </w:pPr>
      <w:rPr>
        <w:rFonts w:hint="default"/>
        <w:b/>
        <w:i w:val="0"/>
      </w:rPr>
    </w:lvl>
    <w:lvl w:ilvl="1">
      <w:start w:val="2"/>
      <w:numFmt w:val="decimal"/>
      <w:lvlText w:val="%1.%2."/>
      <w:lvlJc w:val="left"/>
      <w:pPr>
        <w:ind w:left="1100" w:hanging="360"/>
      </w:pPr>
      <w:rPr>
        <w:rFonts w:hint="default"/>
        <w:i w:val="0"/>
      </w:rPr>
    </w:lvl>
    <w:lvl w:ilvl="2">
      <w:start w:val="1"/>
      <w:numFmt w:val="decimal"/>
      <w:lvlText w:val="%1.%2.%3."/>
      <w:lvlJc w:val="left"/>
      <w:pPr>
        <w:ind w:left="2200" w:hanging="720"/>
      </w:pPr>
      <w:rPr>
        <w:rFonts w:hint="default"/>
        <w:i w:val="0"/>
      </w:rPr>
    </w:lvl>
    <w:lvl w:ilvl="3">
      <w:start w:val="1"/>
      <w:numFmt w:val="decimal"/>
      <w:lvlText w:val="%1.%2.%3.%4."/>
      <w:lvlJc w:val="left"/>
      <w:pPr>
        <w:ind w:left="2940" w:hanging="720"/>
      </w:pPr>
      <w:rPr>
        <w:rFonts w:hint="default"/>
        <w:i w:val="0"/>
      </w:rPr>
    </w:lvl>
    <w:lvl w:ilvl="4">
      <w:start w:val="1"/>
      <w:numFmt w:val="decimal"/>
      <w:lvlText w:val="%1.%2.%3.%4.%5."/>
      <w:lvlJc w:val="left"/>
      <w:pPr>
        <w:ind w:left="4040" w:hanging="1080"/>
      </w:pPr>
      <w:rPr>
        <w:rFonts w:hint="default"/>
        <w:i w:val="0"/>
      </w:rPr>
    </w:lvl>
    <w:lvl w:ilvl="5">
      <w:start w:val="1"/>
      <w:numFmt w:val="decimal"/>
      <w:lvlText w:val="%1.%2.%3.%4.%5.%6."/>
      <w:lvlJc w:val="left"/>
      <w:pPr>
        <w:ind w:left="4780" w:hanging="1080"/>
      </w:pPr>
      <w:rPr>
        <w:rFonts w:hint="default"/>
        <w:i w:val="0"/>
      </w:rPr>
    </w:lvl>
    <w:lvl w:ilvl="6">
      <w:start w:val="1"/>
      <w:numFmt w:val="decimal"/>
      <w:lvlText w:val="%1.%2.%3.%4.%5.%6.%7."/>
      <w:lvlJc w:val="left"/>
      <w:pPr>
        <w:ind w:left="5880" w:hanging="1440"/>
      </w:pPr>
      <w:rPr>
        <w:rFonts w:hint="default"/>
        <w:i w:val="0"/>
      </w:rPr>
    </w:lvl>
    <w:lvl w:ilvl="7">
      <w:start w:val="1"/>
      <w:numFmt w:val="decimal"/>
      <w:lvlText w:val="%1.%2.%3.%4.%5.%6.%7.%8."/>
      <w:lvlJc w:val="left"/>
      <w:pPr>
        <w:ind w:left="6620" w:hanging="1440"/>
      </w:pPr>
      <w:rPr>
        <w:rFonts w:hint="default"/>
        <w:i w:val="0"/>
      </w:rPr>
    </w:lvl>
    <w:lvl w:ilvl="8">
      <w:start w:val="1"/>
      <w:numFmt w:val="decimal"/>
      <w:lvlText w:val="%1.%2.%3.%4.%5.%6.%7.%8.%9."/>
      <w:lvlJc w:val="left"/>
      <w:pPr>
        <w:ind w:left="7720" w:hanging="1800"/>
      </w:pPr>
      <w:rPr>
        <w:rFonts w:hint="default"/>
        <w:i w:val="0"/>
      </w:rPr>
    </w:lvl>
  </w:abstractNum>
  <w:abstractNum w:abstractNumId="10">
    <w:nsid w:val="25060BFE"/>
    <w:multiLevelType w:val="multilevel"/>
    <w:tmpl w:val="8BC8F55C"/>
    <w:lvl w:ilvl="0">
      <w:start w:val="38"/>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5266688"/>
    <w:multiLevelType w:val="multilevel"/>
    <w:tmpl w:val="EC261376"/>
    <w:lvl w:ilvl="0">
      <w:start w:val="12"/>
      <w:numFmt w:val="decimal"/>
      <w:lvlText w:val="%1."/>
      <w:lvlJc w:val="left"/>
      <w:pPr>
        <w:ind w:left="480" w:hanging="480"/>
      </w:pPr>
      <w:rPr>
        <w:rFonts w:hint="default"/>
        <w:b/>
        <w:color w:val="000000"/>
      </w:rPr>
    </w:lvl>
    <w:lvl w:ilvl="1">
      <w:start w:val="2"/>
      <w:numFmt w:val="decimal"/>
      <w:lvlText w:val="%1.%2."/>
      <w:lvlJc w:val="left"/>
      <w:pPr>
        <w:ind w:left="3316" w:hanging="480"/>
      </w:pPr>
      <w:rPr>
        <w:rFonts w:hint="default"/>
        <w:color w:val="000000"/>
      </w:rPr>
    </w:lvl>
    <w:lvl w:ilvl="2">
      <w:start w:val="1"/>
      <w:numFmt w:val="decimal"/>
      <w:lvlText w:val="%1.%2.%3."/>
      <w:lvlJc w:val="left"/>
      <w:pPr>
        <w:ind w:left="6392" w:hanging="720"/>
      </w:pPr>
      <w:rPr>
        <w:rFonts w:hint="default"/>
        <w:color w:val="000000"/>
      </w:rPr>
    </w:lvl>
    <w:lvl w:ilvl="3">
      <w:start w:val="1"/>
      <w:numFmt w:val="decimal"/>
      <w:lvlText w:val="%1.%2.%3.%4."/>
      <w:lvlJc w:val="left"/>
      <w:pPr>
        <w:ind w:left="9228" w:hanging="720"/>
      </w:pPr>
      <w:rPr>
        <w:rFonts w:hint="default"/>
        <w:color w:val="000000"/>
      </w:rPr>
    </w:lvl>
    <w:lvl w:ilvl="4">
      <w:start w:val="1"/>
      <w:numFmt w:val="decimal"/>
      <w:lvlText w:val="%1.%2.%3.%4.%5."/>
      <w:lvlJc w:val="left"/>
      <w:pPr>
        <w:ind w:left="12424" w:hanging="1080"/>
      </w:pPr>
      <w:rPr>
        <w:rFonts w:hint="default"/>
        <w:color w:val="000000"/>
      </w:rPr>
    </w:lvl>
    <w:lvl w:ilvl="5">
      <w:start w:val="1"/>
      <w:numFmt w:val="decimal"/>
      <w:lvlText w:val="%1.%2.%3.%4.%5.%6."/>
      <w:lvlJc w:val="left"/>
      <w:pPr>
        <w:ind w:left="15260" w:hanging="1080"/>
      </w:pPr>
      <w:rPr>
        <w:rFonts w:hint="default"/>
        <w:color w:val="000000"/>
      </w:rPr>
    </w:lvl>
    <w:lvl w:ilvl="6">
      <w:start w:val="1"/>
      <w:numFmt w:val="decimal"/>
      <w:lvlText w:val="%1.%2.%3.%4.%5.%6.%7."/>
      <w:lvlJc w:val="left"/>
      <w:pPr>
        <w:ind w:left="18456" w:hanging="1440"/>
      </w:pPr>
      <w:rPr>
        <w:rFonts w:hint="default"/>
        <w:color w:val="000000"/>
      </w:rPr>
    </w:lvl>
    <w:lvl w:ilvl="7">
      <w:start w:val="1"/>
      <w:numFmt w:val="decimal"/>
      <w:lvlText w:val="%1.%2.%3.%4.%5.%6.%7.%8."/>
      <w:lvlJc w:val="left"/>
      <w:pPr>
        <w:ind w:left="21292" w:hanging="1440"/>
      </w:pPr>
      <w:rPr>
        <w:rFonts w:hint="default"/>
        <w:color w:val="000000"/>
      </w:rPr>
    </w:lvl>
    <w:lvl w:ilvl="8">
      <w:start w:val="1"/>
      <w:numFmt w:val="decimal"/>
      <w:lvlText w:val="%1.%2.%3.%4.%5.%6.%7.%8.%9."/>
      <w:lvlJc w:val="left"/>
      <w:pPr>
        <w:ind w:left="24488" w:hanging="1800"/>
      </w:pPr>
      <w:rPr>
        <w:rFonts w:hint="default"/>
        <w:color w:val="000000"/>
      </w:rPr>
    </w:lvl>
  </w:abstractNum>
  <w:abstractNum w:abstractNumId="12">
    <w:nsid w:val="2A066B56"/>
    <w:multiLevelType w:val="multilevel"/>
    <w:tmpl w:val="2A5ED58A"/>
    <w:lvl w:ilvl="0">
      <w:start w:val="5"/>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nsid w:val="306B39EB"/>
    <w:multiLevelType w:val="multilevel"/>
    <w:tmpl w:val="535A3EB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B37CE5"/>
    <w:multiLevelType w:val="multilevel"/>
    <w:tmpl w:val="070EE9BA"/>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DC754B"/>
    <w:multiLevelType w:val="multilevel"/>
    <w:tmpl w:val="DA8A9CA4"/>
    <w:lvl w:ilvl="0">
      <w:start w:val="23"/>
      <w:numFmt w:val="decimal"/>
      <w:lvlText w:val="%1."/>
      <w:lvlJc w:val="left"/>
      <w:pPr>
        <w:ind w:left="480" w:hanging="480"/>
      </w:pPr>
      <w:rPr>
        <w:rFonts w:hint="default"/>
        <w:color w:val="auto"/>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16">
    <w:nsid w:val="32F63A05"/>
    <w:multiLevelType w:val="hybridMultilevel"/>
    <w:tmpl w:val="0AB415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0679B5"/>
    <w:multiLevelType w:val="multilevel"/>
    <w:tmpl w:val="E50ED226"/>
    <w:lvl w:ilvl="0">
      <w:start w:val="38"/>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nsid w:val="356D4A06"/>
    <w:multiLevelType w:val="multilevel"/>
    <w:tmpl w:val="F9642E2A"/>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8C81FB7"/>
    <w:multiLevelType w:val="multilevel"/>
    <w:tmpl w:val="343C3844"/>
    <w:lvl w:ilvl="0">
      <w:start w:val="30"/>
      <w:numFmt w:val="decimal"/>
      <w:lvlText w:val="%1."/>
      <w:lvlJc w:val="left"/>
      <w:pPr>
        <w:ind w:left="480" w:hanging="480"/>
      </w:pPr>
      <w:rPr>
        <w:rFonts w:hint="default"/>
        <w:b/>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BE86B37"/>
    <w:multiLevelType w:val="multilevel"/>
    <w:tmpl w:val="257A15EC"/>
    <w:lvl w:ilvl="0">
      <w:start w:val="3"/>
      <w:numFmt w:val="decimal"/>
      <w:lvlText w:val="%1."/>
      <w:lvlJc w:val="left"/>
      <w:pPr>
        <w:ind w:left="450" w:hanging="450"/>
      </w:pPr>
      <w:rPr>
        <w:rFonts w:hint="default"/>
        <w:b/>
      </w:rPr>
    </w:lvl>
    <w:lvl w:ilvl="1">
      <w:start w:val="6"/>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21">
    <w:nsid w:val="3DDB2F67"/>
    <w:multiLevelType w:val="hybridMultilevel"/>
    <w:tmpl w:val="7E5AB136"/>
    <w:lvl w:ilvl="0" w:tplc="1F94F13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E297904"/>
    <w:multiLevelType w:val="hybridMultilevel"/>
    <w:tmpl w:val="328C88B0"/>
    <w:lvl w:ilvl="0" w:tplc="9E7214A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00B336D"/>
    <w:multiLevelType w:val="multilevel"/>
    <w:tmpl w:val="4212FCA8"/>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195406F"/>
    <w:multiLevelType w:val="multilevel"/>
    <w:tmpl w:val="C00C2FBC"/>
    <w:lvl w:ilvl="0">
      <w:start w:val="29"/>
      <w:numFmt w:val="decimal"/>
      <w:lvlText w:val="%1."/>
      <w:lvlJc w:val="left"/>
      <w:pPr>
        <w:ind w:left="480" w:hanging="480"/>
      </w:pPr>
      <w:rPr>
        <w:rFonts w:hint="default"/>
        <w:b/>
        <w:color w:val="000000"/>
      </w:rPr>
    </w:lvl>
    <w:lvl w:ilvl="1">
      <w:start w:val="3"/>
      <w:numFmt w:val="decimal"/>
      <w:lvlText w:val="%1.%2."/>
      <w:lvlJc w:val="left"/>
      <w:pPr>
        <w:ind w:left="960" w:hanging="480"/>
      </w:pPr>
      <w:rPr>
        <w:rFonts w:hint="default"/>
        <w:color w:val="000000"/>
      </w:rPr>
    </w:lvl>
    <w:lvl w:ilvl="2">
      <w:start w:val="1"/>
      <w:numFmt w:val="decimal"/>
      <w:lvlText w:val="%1.%2.%3."/>
      <w:lvlJc w:val="left"/>
      <w:pPr>
        <w:ind w:left="1680" w:hanging="720"/>
      </w:pPr>
      <w:rPr>
        <w:rFonts w:hint="default"/>
        <w:color w:val="000000"/>
      </w:rPr>
    </w:lvl>
    <w:lvl w:ilvl="3">
      <w:start w:val="1"/>
      <w:numFmt w:val="decimal"/>
      <w:lvlText w:val="%1.%2.%3.%4."/>
      <w:lvlJc w:val="left"/>
      <w:pPr>
        <w:ind w:left="2160" w:hanging="720"/>
      </w:pPr>
      <w:rPr>
        <w:rFonts w:hint="default"/>
        <w:color w:val="000000"/>
      </w:rPr>
    </w:lvl>
    <w:lvl w:ilvl="4">
      <w:start w:val="1"/>
      <w:numFmt w:val="decimal"/>
      <w:lvlText w:val="%1.%2.%3.%4.%5."/>
      <w:lvlJc w:val="left"/>
      <w:pPr>
        <w:ind w:left="3000" w:hanging="1080"/>
      </w:pPr>
      <w:rPr>
        <w:rFonts w:hint="default"/>
        <w:color w:val="000000"/>
      </w:rPr>
    </w:lvl>
    <w:lvl w:ilvl="5">
      <w:start w:val="1"/>
      <w:numFmt w:val="decimal"/>
      <w:lvlText w:val="%1.%2.%3.%4.%5.%6."/>
      <w:lvlJc w:val="left"/>
      <w:pPr>
        <w:ind w:left="3480" w:hanging="1080"/>
      </w:pPr>
      <w:rPr>
        <w:rFonts w:hint="default"/>
        <w:color w:val="000000"/>
      </w:rPr>
    </w:lvl>
    <w:lvl w:ilvl="6">
      <w:start w:val="1"/>
      <w:numFmt w:val="decimal"/>
      <w:lvlText w:val="%1.%2.%3.%4.%5.%6.%7."/>
      <w:lvlJc w:val="left"/>
      <w:pPr>
        <w:ind w:left="4320" w:hanging="1440"/>
      </w:pPr>
      <w:rPr>
        <w:rFonts w:hint="default"/>
        <w:color w:val="000000"/>
      </w:rPr>
    </w:lvl>
    <w:lvl w:ilvl="7">
      <w:start w:val="1"/>
      <w:numFmt w:val="decimal"/>
      <w:lvlText w:val="%1.%2.%3.%4.%5.%6.%7.%8."/>
      <w:lvlJc w:val="left"/>
      <w:pPr>
        <w:ind w:left="4800" w:hanging="1440"/>
      </w:pPr>
      <w:rPr>
        <w:rFonts w:hint="default"/>
        <w:color w:val="000000"/>
      </w:rPr>
    </w:lvl>
    <w:lvl w:ilvl="8">
      <w:start w:val="1"/>
      <w:numFmt w:val="decimal"/>
      <w:lvlText w:val="%1.%2.%3.%4.%5.%6.%7.%8.%9."/>
      <w:lvlJc w:val="left"/>
      <w:pPr>
        <w:ind w:left="5640" w:hanging="1800"/>
      </w:pPr>
      <w:rPr>
        <w:rFonts w:hint="default"/>
        <w:color w:val="000000"/>
      </w:rPr>
    </w:lvl>
  </w:abstractNum>
  <w:abstractNum w:abstractNumId="25">
    <w:nsid w:val="43E02DA9"/>
    <w:multiLevelType w:val="hybridMultilevel"/>
    <w:tmpl w:val="9E2A2044"/>
    <w:lvl w:ilvl="0" w:tplc="51AA455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453723B5"/>
    <w:multiLevelType w:val="multilevel"/>
    <w:tmpl w:val="A23A3130"/>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EBD7E8B"/>
    <w:multiLevelType w:val="multilevel"/>
    <w:tmpl w:val="78C8013E"/>
    <w:lvl w:ilvl="0">
      <w:start w:val="7"/>
      <w:numFmt w:val="decimal"/>
      <w:lvlText w:val="%1."/>
      <w:lvlJc w:val="left"/>
      <w:pPr>
        <w:ind w:left="360" w:hanging="360"/>
      </w:pPr>
      <w:rPr>
        <w:rFonts w:hint="default"/>
        <w:b/>
      </w:rPr>
    </w:lvl>
    <w:lvl w:ilvl="1">
      <w:start w:val="1"/>
      <w:numFmt w:val="decimal"/>
      <w:lvlText w:val="%1.%2."/>
      <w:lvlJc w:val="left"/>
      <w:pPr>
        <w:ind w:left="1069" w:hanging="36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nsid w:val="4FD01C1B"/>
    <w:multiLevelType w:val="multilevel"/>
    <w:tmpl w:val="CBD43DD4"/>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66D5FF9"/>
    <w:multiLevelType w:val="multilevel"/>
    <w:tmpl w:val="5F441820"/>
    <w:lvl w:ilvl="0">
      <w:start w:val="39"/>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nsid w:val="5E54071E"/>
    <w:multiLevelType w:val="multilevel"/>
    <w:tmpl w:val="D7BA9204"/>
    <w:lvl w:ilvl="0">
      <w:start w:val="21"/>
      <w:numFmt w:val="decimal"/>
      <w:lvlText w:val="%1."/>
      <w:lvlJc w:val="left"/>
      <w:pPr>
        <w:ind w:left="720" w:hanging="360"/>
      </w:pPr>
      <w:rPr>
        <w:rFonts w:hint="default"/>
        <w:b/>
        <w:color w:val="000000"/>
      </w:rPr>
    </w:lvl>
    <w:lvl w:ilvl="1">
      <w:start w:val="1"/>
      <w:numFmt w:val="decimal"/>
      <w:isLgl/>
      <w:lvlText w:val="%1.%2."/>
      <w:lvlJc w:val="left"/>
      <w:pPr>
        <w:ind w:left="1669" w:hanging="480"/>
      </w:pPr>
      <w:rPr>
        <w:rFonts w:hint="default"/>
        <w:color w:val="000000"/>
      </w:rPr>
    </w:lvl>
    <w:lvl w:ilvl="2">
      <w:start w:val="1"/>
      <w:numFmt w:val="decimal"/>
      <w:isLgl/>
      <w:lvlText w:val="%1.%2.%3."/>
      <w:lvlJc w:val="left"/>
      <w:pPr>
        <w:ind w:left="2738" w:hanging="720"/>
      </w:pPr>
      <w:rPr>
        <w:rFonts w:hint="default"/>
        <w:color w:val="000000"/>
      </w:rPr>
    </w:lvl>
    <w:lvl w:ilvl="3">
      <w:start w:val="1"/>
      <w:numFmt w:val="decimal"/>
      <w:isLgl/>
      <w:lvlText w:val="%1.%2.%3.%4."/>
      <w:lvlJc w:val="left"/>
      <w:pPr>
        <w:ind w:left="3567" w:hanging="720"/>
      </w:pPr>
      <w:rPr>
        <w:rFonts w:hint="default"/>
        <w:color w:val="000000"/>
      </w:rPr>
    </w:lvl>
    <w:lvl w:ilvl="4">
      <w:start w:val="1"/>
      <w:numFmt w:val="decimal"/>
      <w:isLgl/>
      <w:lvlText w:val="%1.%2.%3.%4.%5."/>
      <w:lvlJc w:val="left"/>
      <w:pPr>
        <w:ind w:left="4756" w:hanging="1080"/>
      </w:pPr>
      <w:rPr>
        <w:rFonts w:hint="default"/>
        <w:color w:val="000000"/>
      </w:rPr>
    </w:lvl>
    <w:lvl w:ilvl="5">
      <w:start w:val="1"/>
      <w:numFmt w:val="decimal"/>
      <w:isLgl/>
      <w:lvlText w:val="%1.%2.%3.%4.%5.%6."/>
      <w:lvlJc w:val="left"/>
      <w:pPr>
        <w:ind w:left="5585" w:hanging="1080"/>
      </w:pPr>
      <w:rPr>
        <w:rFonts w:hint="default"/>
        <w:color w:val="000000"/>
      </w:rPr>
    </w:lvl>
    <w:lvl w:ilvl="6">
      <w:start w:val="1"/>
      <w:numFmt w:val="decimal"/>
      <w:isLgl/>
      <w:lvlText w:val="%1.%2.%3.%4.%5.%6.%7."/>
      <w:lvlJc w:val="left"/>
      <w:pPr>
        <w:ind w:left="6774" w:hanging="1440"/>
      </w:pPr>
      <w:rPr>
        <w:rFonts w:hint="default"/>
        <w:color w:val="000000"/>
      </w:rPr>
    </w:lvl>
    <w:lvl w:ilvl="7">
      <w:start w:val="1"/>
      <w:numFmt w:val="decimal"/>
      <w:isLgl/>
      <w:lvlText w:val="%1.%2.%3.%4.%5.%6.%7.%8."/>
      <w:lvlJc w:val="left"/>
      <w:pPr>
        <w:ind w:left="7603" w:hanging="1440"/>
      </w:pPr>
      <w:rPr>
        <w:rFonts w:hint="default"/>
        <w:color w:val="000000"/>
      </w:rPr>
    </w:lvl>
    <w:lvl w:ilvl="8">
      <w:start w:val="1"/>
      <w:numFmt w:val="decimal"/>
      <w:isLgl/>
      <w:lvlText w:val="%1.%2.%3.%4.%5.%6.%7.%8.%9."/>
      <w:lvlJc w:val="left"/>
      <w:pPr>
        <w:ind w:left="8792" w:hanging="1800"/>
      </w:pPr>
      <w:rPr>
        <w:rFonts w:hint="default"/>
        <w:color w:val="000000"/>
      </w:rPr>
    </w:lvl>
  </w:abstractNum>
  <w:abstractNum w:abstractNumId="31">
    <w:nsid w:val="607E0508"/>
    <w:multiLevelType w:val="hybridMultilevel"/>
    <w:tmpl w:val="B35ECEC6"/>
    <w:lvl w:ilvl="0" w:tplc="4162D41A">
      <w:start w:val="24"/>
      <w:numFmt w:val="decimal"/>
      <w:lvlText w:val="%1."/>
      <w:lvlJc w:val="left"/>
      <w:pPr>
        <w:ind w:left="1145" w:hanging="435"/>
      </w:pPr>
      <w:rPr>
        <w:rFonts w:ascii="Courier New" w:eastAsia="Courier New" w:hAnsi="Courier New" w:cs="Courier New" w:hint="default"/>
        <w:b/>
        <w:color w:val="auto"/>
      </w:rPr>
    </w:lvl>
    <w:lvl w:ilvl="1" w:tplc="04190019">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189172F"/>
    <w:multiLevelType w:val="multilevel"/>
    <w:tmpl w:val="F69A1214"/>
    <w:lvl w:ilvl="0">
      <w:start w:val="1"/>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28A2458"/>
    <w:multiLevelType w:val="multilevel"/>
    <w:tmpl w:val="D76CDCFA"/>
    <w:lvl w:ilvl="0">
      <w:start w:val="3"/>
      <w:numFmt w:val="decimal"/>
      <w:lvlText w:val="%1."/>
      <w:lvlJc w:val="left"/>
      <w:pPr>
        <w:ind w:left="360" w:hanging="360"/>
      </w:pPr>
      <w:rPr>
        <w:rFonts w:hint="default"/>
        <w:b/>
      </w:rPr>
    </w:lvl>
    <w:lvl w:ilvl="1">
      <w:start w:val="7"/>
      <w:numFmt w:val="decimal"/>
      <w:lvlText w:val="%1.%2."/>
      <w:lvlJc w:val="left"/>
      <w:pPr>
        <w:ind w:left="1100" w:hanging="36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2940" w:hanging="72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4780" w:hanging="1080"/>
      </w:pPr>
      <w:rPr>
        <w:rFonts w:hint="default"/>
      </w:rPr>
    </w:lvl>
    <w:lvl w:ilvl="6">
      <w:start w:val="1"/>
      <w:numFmt w:val="decimal"/>
      <w:lvlText w:val="%1.%2.%3.%4.%5.%6.%7."/>
      <w:lvlJc w:val="left"/>
      <w:pPr>
        <w:ind w:left="5880" w:hanging="144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720" w:hanging="1800"/>
      </w:pPr>
      <w:rPr>
        <w:rFonts w:hint="default"/>
      </w:rPr>
    </w:lvl>
  </w:abstractNum>
  <w:abstractNum w:abstractNumId="34">
    <w:nsid w:val="66720235"/>
    <w:multiLevelType w:val="multilevel"/>
    <w:tmpl w:val="13FE4ABE"/>
    <w:lvl w:ilvl="0">
      <w:start w:val="31"/>
      <w:numFmt w:val="decimal"/>
      <w:lvlText w:val="%1."/>
      <w:lvlJc w:val="left"/>
      <w:pPr>
        <w:ind w:left="720" w:hanging="360"/>
      </w:pPr>
      <w:rPr>
        <w:rFonts w:hint="default"/>
        <w:b/>
      </w:rPr>
    </w:lvl>
    <w:lvl w:ilvl="1">
      <w:start w:val="1"/>
      <w:numFmt w:val="decimal"/>
      <w:isLgl/>
      <w:lvlText w:val="%1.%2."/>
      <w:lvlJc w:val="left"/>
      <w:pPr>
        <w:ind w:left="960" w:hanging="48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920" w:hanging="1080"/>
      </w:pPr>
      <w:rPr>
        <w:rFonts w:hint="default"/>
      </w:rPr>
    </w:lvl>
    <w:lvl w:ilvl="5">
      <w:start w:val="1"/>
      <w:numFmt w:val="decimal"/>
      <w:isLgl/>
      <w:lvlText w:val="%1.%2.%3.%4.%5.%6."/>
      <w:lvlJc w:val="left"/>
      <w:pPr>
        <w:ind w:left="204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640" w:hanging="1440"/>
      </w:pPr>
      <w:rPr>
        <w:rFonts w:hint="default"/>
      </w:rPr>
    </w:lvl>
    <w:lvl w:ilvl="8">
      <w:start w:val="1"/>
      <w:numFmt w:val="decimal"/>
      <w:isLgl/>
      <w:lvlText w:val="%1.%2.%3.%4.%5.%6.%7.%8.%9."/>
      <w:lvlJc w:val="left"/>
      <w:pPr>
        <w:ind w:left="3120" w:hanging="1800"/>
      </w:pPr>
      <w:rPr>
        <w:rFonts w:hint="default"/>
      </w:rPr>
    </w:lvl>
  </w:abstractNum>
  <w:abstractNum w:abstractNumId="35">
    <w:nsid w:val="6DAC31F2"/>
    <w:multiLevelType w:val="multilevel"/>
    <w:tmpl w:val="839A493E"/>
    <w:lvl w:ilvl="0">
      <w:start w:val="20"/>
      <w:numFmt w:val="decimal"/>
      <w:lvlText w:val="%1."/>
      <w:lvlJc w:val="left"/>
      <w:pPr>
        <w:ind w:left="1200" w:hanging="375"/>
      </w:pPr>
      <w:rPr>
        <w:rFonts w:hint="default"/>
        <w:b/>
      </w:rPr>
    </w:lvl>
    <w:lvl w:ilvl="1">
      <w:start w:val="1"/>
      <w:numFmt w:val="decimal"/>
      <w:isLgl/>
      <w:lvlText w:val="%1.%2."/>
      <w:lvlJc w:val="left"/>
      <w:pPr>
        <w:ind w:left="1430" w:hanging="720"/>
      </w:pPr>
      <w:rPr>
        <w:rFonts w:hint="default"/>
        <w:b w:val="0"/>
      </w:rPr>
    </w:lvl>
    <w:lvl w:ilvl="2">
      <w:start w:val="1"/>
      <w:numFmt w:val="decimal"/>
      <w:isLgl/>
      <w:lvlText w:val="%1.%2.%3."/>
      <w:lvlJc w:val="left"/>
      <w:pPr>
        <w:ind w:left="2295" w:hanging="720"/>
      </w:pPr>
      <w:rPr>
        <w:rFonts w:hint="default"/>
      </w:rPr>
    </w:lvl>
    <w:lvl w:ilvl="3">
      <w:start w:val="1"/>
      <w:numFmt w:val="decimal"/>
      <w:isLgl/>
      <w:lvlText w:val="%1.%2.%3.%4."/>
      <w:lvlJc w:val="left"/>
      <w:pPr>
        <w:ind w:left="3030" w:hanging="1080"/>
      </w:pPr>
      <w:rPr>
        <w:rFonts w:hint="default"/>
      </w:rPr>
    </w:lvl>
    <w:lvl w:ilvl="4">
      <w:start w:val="1"/>
      <w:numFmt w:val="decimal"/>
      <w:isLgl/>
      <w:lvlText w:val="%1.%2.%3.%4.%5."/>
      <w:lvlJc w:val="left"/>
      <w:pPr>
        <w:ind w:left="3405" w:hanging="1080"/>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4875" w:hanging="1800"/>
      </w:pPr>
      <w:rPr>
        <w:rFonts w:hint="default"/>
      </w:rPr>
    </w:lvl>
    <w:lvl w:ilvl="7">
      <w:start w:val="1"/>
      <w:numFmt w:val="decimal"/>
      <w:isLgl/>
      <w:lvlText w:val="%1.%2.%3.%4.%5.%6.%7.%8."/>
      <w:lvlJc w:val="left"/>
      <w:pPr>
        <w:ind w:left="5250" w:hanging="1800"/>
      </w:pPr>
      <w:rPr>
        <w:rFonts w:hint="default"/>
      </w:rPr>
    </w:lvl>
    <w:lvl w:ilvl="8">
      <w:start w:val="1"/>
      <w:numFmt w:val="decimal"/>
      <w:isLgl/>
      <w:lvlText w:val="%1.%2.%3.%4.%5.%6.%7.%8.%9."/>
      <w:lvlJc w:val="left"/>
      <w:pPr>
        <w:ind w:left="5985" w:hanging="2160"/>
      </w:pPr>
      <w:rPr>
        <w:rFonts w:hint="default"/>
      </w:rPr>
    </w:lvl>
  </w:abstractNum>
  <w:abstractNum w:abstractNumId="36">
    <w:nsid w:val="76E750AF"/>
    <w:multiLevelType w:val="multilevel"/>
    <w:tmpl w:val="3D1CC092"/>
    <w:lvl w:ilvl="0">
      <w:start w:val="2"/>
      <w:numFmt w:val="decimal"/>
      <w:lvlText w:val="%1."/>
      <w:lvlJc w:val="left"/>
      <w:pPr>
        <w:ind w:left="450" w:hanging="450"/>
      </w:pPr>
      <w:rPr>
        <w:rFonts w:hint="default"/>
        <w:b/>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799D3DA1"/>
    <w:multiLevelType w:val="multilevel"/>
    <w:tmpl w:val="E708C738"/>
    <w:lvl w:ilvl="0">
      <w:start w:val="28"/>
      <w:numFmt w:val="decimal"/>
      <w:lvlText w:val="%1."/>
      <w:lvlJc w:val="left"/>
      <w:pPr>
        <w:ind w:left="480" w:hanging="480"/>
      </w:pPr>
      <w:rPr>
        <w:rFonts w:hint="default"/>
        <w:b/>
      </w:rPr>
    </w:lvl>
    <w:lvl w:ilvl="1">
      <w:start w:val="1"/>
      <w:numFmt w:val="decimal"/>
      <w:lvlText w:val="%1.%2."/>
      <w:lvlJc w:val="left"/>
      <w:pPr>
        <w:ind w:left="1910" w:hanging="480"/>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38">
    <w:nsid w:val="79FB5D10"/>
    <w:multiLevelType w:val="multilevel"/>
    <w:tmpl w:val="FD8A5F86"/>
    <w:lvl w:ilvl="0">
      <w:start w:val="5"/>
      <w:numFmt w:val="decimal"/>
      <w:lvlText w:val="%1."/>
      <w:lvlJc w:val="left"/>
      <w:pPr>
        <w:ind w:left="810" w:hanging="360"/>
      </w:pPr>
      <w:rPr>
        <w:rFonts w:hint="default"/>
        <w:b/>
      </w:rPr>
    </w:lvl>
    <w:lvl w:ilvl="1">
      <w:start w:val="1"/>
      <w:numFmt w:val="decimal"/>
      <w:isLgl/>
      <w:lvlText w:val="%1.%2."/>
      <w:lvlJc w:val="left"/>
      <w:pPr>
        <w:ind w:left="360" w:hanging="360"/>
      </w:pPr>
      <w:rPr>
        <w:rFonts w:hint="default"/>
        <w:i w:val="0"/>
        <w:color w:val="000000"/>
      </w:rPr>
    </w:lvl>
    <w:lvl w:ilvl="2">
      <w:start w:val="1"/>
      <w:numFmt w:val="decimal"/>
      <w:isLgl/>
      <w:lvlText w:val="%1.%2.%3."/>
      <w:lvlJc w:val="left"/>
      <w:pPr>
        <w:ind w:left="1710" w:hanging="720"/>
      </w:pPr>
      <w:rPr>
        <w:rFonts w:hint="default"/>
        <w:color w:val="000000"/>
      </w:rPr>
    </w:lvl>
    <w:lvl w:ilvl="3">
      <w:start w:val="1"/>
      <w:numFmt w:val="decimal"/>
      <w:isLgl/>
      <w:lvlText w:val="%1.%2.%3.%4."/>
      <w:lvlJc w:val="left"/>
      <w:pPr>
        <w:ind w:left="1980" w:hanging="720"/>
      </w:pPr>
      <w:rPr>
        <w:rFonts w:hint="default"/>
        <w:color w:val="000000"/>
      </w:rPr>
    </w:lvl>
    <w:lvl w:ilvl="4">
      <w:start w:val="1"/>
      <w:numFmt w:val="decimal"/>
      <w:isLgl/>
      <w:lvlText w:val="%1.%2.%3.%4.%5."/>
      <w:lvlJc w:val="left"/>
      <w:pPr>
        <w:ind w:left="2610" w:hanging="1080"/>
      </w:pPr>
      <w:rPr>
        <w:rFonts w:hint="default"/>
        <w:color w:val="000000"/>
      </w:rPr>
    </w:lvl>
    <w:lvl w:ilvl="5">
      <w:start w:val="1"/>
      <w:numFmt w:val="decimal"/>
      <w:isLgl/>
      <w:lvlText w:val="%1.%2.%3.%4.%5.%6."/>
      <w:lvlJc w:val="left"/>
      <w:pPr>
        <w:ind w:left="2880" w:hanging="1080"/>
      </w:pPr>
      <w:rPr>
        <w:rFonts w:hint="default"/>
        <w:color w:val="000000"/>
      </w:rPr>
    </w:lvl>
    <w:lvl w:ilvl="6">
      <w:start w:val="1"/>
      <w:numFmt w:val="decimal"/>
      <w:isLgl/>
      <w:lvlText w:val="%1.%2.%3.%4.%5.%6.%7."/>
      <w:lvlJc w:val="left"/>
      <w:pPr>
        <w:ind w:left="3510" w:hanging="1440"/>
      </w:pPr>
      <w:rPr>
        <w:rFonts w:hint="default"/>
        <w:color w:val="000000"/>
      </w:rPr>
    </w:lvl>
    <w:lvl w:ilvl="7">
      <w:start w:val="1"/>
      <w:numFmt w:val="decimal"/>
      <w:isLgl/>
      <w:lvlText w:val="%1.%2.%3.%4.%5.%6.%7.%8."/>
      <w:lvlJc w:val="left"/>
      <w:pPr>
        <w:ind w:left="3780" w:hanging="1440"/>
      </w:pPr>
      <w:rPr>
        <w:rFonts w:hint="default"/>
        <w:color w:val="000000"/>
      </w:rPr>
    </w:lvl>
    <w:lvl w:ilvl="8">
      <w:start w:val="1"/>
      <w:numFmt w:val="decimal"/>
      <w:isLgl/>
      <w:lvlText w:val="%1.%2.%3.%4.%5.%6.%7.%8.%9."/>
      <w:lvlJc w:val="left"/>
      <w:pPr>
        <w:ind w:left="4410" w:hanging="1800"/>
      </w:pPr>
      <w:rPr>
        <w:rFonts w:hint="default"/>
        <w:color w:val="000000"/>
      </w:rPr>
    </w:lvl>
  </w:abstractNum>
  <w:abstractNum w:abstractNumId="39">
    <w:nsid w:val="7AFC70D8"/>
    <w:multiLevelType w:val="multilevel"/>
    <w:tmpl w:val="29EE0BB2"/>
    <w:lvl w:ilvl="0">
      <w:start w:val="12"/>
      <w:numFmt w:val="decimal"/>
      <w:lvlText w:val="%1."/>
      <w:lvlJc w:val="left"/>
      <w:pPr>
        <w:ind w:left="1170" w:hanging="360"/>
      </w:pPr>
      <w:rPr>
        <w:rFonts w:hint="default"/>
        <w:b/>
        <w:color w:val="000000"/>
      </w:rPr>
    </w:lvl>
    <w:lvl w:ilvl="1">
      <w:start w:val="1"/>
      <w:numFmt w:val="decimal"/>
      <w:isLgl/>
      <w:lvlText w:val="%1.%2."/>
      <w:lvlJc w:val="left"/>
      <w:pPr>
        <w:ind w:left="3316" w:hanging="48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530" w:hanging="72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1890" w:hanging="108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250" w:hanging="144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40">
    <w:nsid w:val="7F2E671F"/>
    <w:multiLevelType w:val="multilevel"/>
    <w:tmpl w:val="517A28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2"/>
  </w:num>
  <w:num w:numId="3">
    <w:abstractNumId w:val="26"/>
  </w:num>
  <w:num w:numId="4">
    <w:abstractNumId w:val="23"/>
  </w:num>
  <w:num w:numId="5">
    <w:abstractNumId w:val="13"/>
  </w:num>
  <w:num w:numId="6">
    <w:abstractNumId w:val="28"/>
  </w:num>
  <w:num w:numId="7">
    <w:abstractNumId w:val="18"/>
  </w:num>
  <w:num w:numId="8">
    <w:abstractNumId w:val="22"/>
  </w:num>
  <w:num w:numId="9">
    <w:abstractNumId w:val="36"/>
  </w:num>
  <w:num w:numId="10">
    <w:abstractNumId w:val="20"/>
  </w:num>
  <w:num w:numId="11">
    <w:abstractNumId w:val="6"/>
  </w:num>
  <w:num w:numId="12">
    <w:abstractNumId w:val="35"/>
  </w:num>
  <w:num w:numId="13">
    <w:abstractNumId w:val="21"/>
  </w:num>
  <w:num w:numId="14">
    <w:abstractNumId w:val="25"/>
  </w:num>
  <w:num w:numId="15">
    <w:abstractNumId w:val="27"/>
  </w:num>
  <w:num w:numId="16">
    <w:abstractNumId w:val="12"/>
  </w:num>
  <w:num w:numId="17">
    <w:abstractNumId w:val="7"/>
  </w:num>
  <w:num w:numId="18">
    <w:abstractNumId w:val="31"/>
  </w:num>
  <w:num w:numId="19">
    <w:abstractNumId w:val="15"/>
  </w:num>
  <w:num w:numId="20">
    <w:abstractNumId w:val="37"/>
  </w:num>
  <w:num w:numId="21">
    <w:abstractNumId w:val="2"/>
  </w:num>
  <w:num w:numId="22">
    <w:abstractNumId w:val="19"/>
  </w:num>
  <w:num w:numId="23">
    <w:abstractNumId w:val="38"/>
  </w:num>
  <w:num w:numId="24">
    <w:abstractNumId w:val="16"/>
  </w:num>
  <w:num w:numId="25">
    <w:abstractNumId w:val="39"/>
  </w:num>
  <w:num w:numId="26">
    <w:abstractNumId w:val="11"/>
  </w:num>
  <w:num w:numId="27">
    <w:abstractNumId w:val="1"/>
  </w:num>
  <w:num w:numId="28">
    <w:abstractNumId w:val="0"/>
  </w:num>
  <w:num w:numId="29">
    <w:abstractNumId w:val="3"/>
  </w:num>
  <w:num w:numId="30">
    <w:abstractNumId w:val="17"/>
  </w:num>
  <w:num w:numId="31">
    <w:abstractNumId w:val="5"/>
  </w:num>
  <w:num w:numId="32">
    <w:abstractNumId w:val="10"/>
  </w:num>
  <w:num w:numId="33">
    <w:abstractNumId w:val="4"/>
  </w:num>
  <w:num w:numId="34">
    <w:abstractNumId w:val="33"/>
  </w:num>
  <w:num w:numId="35">
    <w:abstractNumId w:val="30"/>
  </w:num>
  <w:num w:numId="36">
    <w:abstractNumId w:val="9"/>
  </w:num>
  <w:num w:numId="37">
    <w:abstractNumId w:val="14"/>
  </w:num>
  <w:num w:numId="38">
    <w:abstractNumId w:val="8"/>
  </w:num>
  <w:num w:numId="39">
    <w:abstractNumId w:val="24"/>
  </w:num>
  <w:num w:numId="40">
    <w:abstractNumId w:val="34"/>
  </w:num>
  <w:num w:numId="41">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13A"/>
    <w:rsid w:val="00007822"/>
    <w:rsid w:val="00012C42"/>
    <w:rsid w:val="00015930"/>
    <w:rsid w:val="00016E9C"/>
    <w:rsid w:val="000227CF"/>
    <w:rsid w:val="0002563A"/>
    <w:rsid w:val="000527D3"/>
    <w:rsid w:val="00055A1D"/>
    <w:rsid w:val="00076EE4"/>
    <w:rsid w:val="00081587"/>
    <w:rsid w:val="00087E18"/>
    <w:rsid w:val="000938CB"/>
    <w:rsid w:val="000A2E4D"/>
    <w:rsid w:val="000B03FA"/>
    <w:rsid w:val="000B2A4D"/>
    <w:rsid w:val="000B3AC7"/>
    <w:rsid w:val="000B6258"/>
    <w:rsid w:val="000B6431"/>
    <w:rsid w:val="000C163B"/>
    <w:rsid w:val="000C2A24"/>
    <w:rsid w:val="000C413A"/>
    <w:rsid w:val="000D3CFB"/>
    <w:rsid w:val="000E1E33"/>
    <w:rsid w:val="000F16EF"/>
    <w:rsid w:val="000F3033"/>
    <w:rsid w:val="00105D38"/>
    <w:rsid w:val="0010731F"/>
    <w:rsid w:val="00112F66"/>
    <w:rsid w:val="00116832"/>
    <w:rsid w:val="001211ED"/>
    <w:rsid w:val="001303EA"/>
    <w:rsid w:val="00135723"/>
    <w:rsid w:val="001449D4"/>
    <w:rsid w:val="00144BA3"/>
    <w:rsid w:val="00145E16"/>
    <w:rsid w:val="00156286"/>
    <w:rsid w:val="00166CE0"/>
    <w:rsid w:val="0017374B"/>
    <w:rsid w:val="0018179B"/>
    <w:rsid w:val="0019274D"/>
    <w:rsid w:val="00196843"/>
    <w:rsid w:val="001C54C4"/>
    <w:rsid w:val="001D1D35"/>
    <w:rsid w:val="00203691"/>
    <w:rsid w:val="00207832"/>
    <w:rsid w:val="00211A57"/>
    <w:rsid w:val="002309D2"/>
    <w:rsid w:val="00231578"/>
    <w:rsid w:val="00234FC8"/>
    <w:rsid w:val="002411A2"/>
    <w:rsid w:val="002600B1"/>
    <w:rsid w:val="00281100"/>
    <w:rsid w:val="00290F9C"/>
    <w:rsid w:val="00294C39"/>
    <w:rsid w:val="002A620F"/>
    <w:rsid w:val="002B4095"/>
    <w:rsid w:val="002B513D"/>
    <w:rsid w:val="002C2646"/>
    <w:rsid w:val="002D6A7D"/>
    <w:rsid w:val="002E2CA9"/>
    <w:rsid w:val="002E6710"/>
    <w:rsid w:val="002F2029"/>
    <w:rsid w:val="002F3A68"/>
    <w:rsid w:val="00306E59"/>
    <w:rsid w:val="003131DC"/>
    <w:rsid w:val="00320668"/>
    <w:rsid w:val="0032411F"/>
    <w:rsid w:val="0032541C"/>
    <w:rsid w:val="00326B00"/>
    <w:rsid w:val="00345307"/>
    <w:rsid w:val="00355749"/>
    <w:rsid w:val="00361FC8"/>
    <w:rsid w:val="00367A86"/>
    <w:rsid w:val="003779AC"/>
    <w:rsid w:val="00377DD1"/>
    <w:rsid w:val="0038298E"/>
    <w:rsid w:val="0038340B"/>
    <w:rsid w:val="00393FFF"/>
    <w:rsid w:val="00396E7D"/>
    <w:rsid w:val="003A6356"/>
    <w:rsid w:val="003B42D8"/>
    <w:rsid w:val="003B780E"/>
    <w:rsid w:val="003F17F1"/>
    <w:rsid w:val="004043F6"/>
    <w:rsid w:val="00406D7A"/>
    <w:rsid w:val="00417E2B"/>
    <w:rsid w:val="00432D4C"/>
    <w:rsid w:val="00436193"/>
    <w:rsid w:val="004462F9"/>
    <w:rsid w:val="00451593"/>
    <w:rsid w:val="004553F2"/>
    <w:rsid w:val="0046481D"/>
    <w:rsid w:val="00464F1F"/>
    <w:rsid w:val="00473AE4"/>
    <w:rsid w:val="0048042E"/>
    <w:rsid w:val="004840AC"/>
    <w:rsid w:val="004A297F"/>
    <w:rsid w:val="004B005C"/>
    <w:rsid w:val="004B3781"/>
    <w:rsid w:val="004C618E"/>
    <w:rsid w:val="004D2371"/>
    <w:rsid w:val="004F5D35"/>
    <w:rsid w:val="004F71A3"/>
    <w:rsid w:val="00506E1B"/>
    <w:rsid w:val="005155B6"/>
    <w:rsid w:val="0052054B"/>
    <w:rsid w:val="0054498B"/>
    <w:rsid w:val="00557054"/>
    <w:rsid w:val="00562602"/>
    <w:rsid w:val="005812DE"/>
    <w:rsid w:val="005954B0"/>
    <w:rsid w:val="005A6B49"/>
    <w:rsid w:val="005B34E1"/>
    <w:rsid w:val="005B5BD9"/>
    <w:rsid w:val="005E0C20"/>
    <w:rsid w:val="005E3A97"/>
    <w:rsid w:val="005E5593"/>
    <w:rsid w:val="005E636B"/>
    <w:rsid w:val="005E65F3"/>
    <w:rsid w:val="00621CE1"/>
    <w:rsid w:val="006349DD"/>
    <w:rsid w:val="006351B7"/>
    <w:rsid w:val="00641F2C"/>
    <w:rsid w:val="006437EA"/>
    <w:rsid w:val="00646627"/>
    <w:rsid w:val="0065267B"/>
    <w:rsid w:val="00653869"/>
    <w:rsid w:val="00666ED0"/>
    <w:rsid w:val="006702DC"/>
    <w:rsid w:val="0067180E"/>
    <w:rsid w:val="00671E73"/>
    <w:rsid w:val="00673A01"/>
    <w:rsid w:val="00682442"/>
    <w:rsid w:val="00682B57"/>
    <w:rsid w:val="00684F68"/>
    <w:rsid w:val="00685E5E"/>
    <w:rsid w:val="006B75E2"/>
    <w:rsid w:val="006B7906"/>
    <w:rsid w:val="006C26F9"/>
    <w:rsid w:val="006C321F"/>
    <w:rsid w:val="006E7C81"/>
    <w:rsid w:val="006F4D63"/>
    <w:rsid w:val="006F562D"/>
    <w:rsid w:val="00701DAC"/>
    <w:rsid w:val="00701FA2"/>
    <w:rsid w:val="00721606"/>
    <w:rsid w:val="00723A8A"/>
    <w:rsid w:val="007314D0"/>
    <w:rsid w:val="00733764"/>
    <w:rsid w:val="00737F43"/>
    <w:rsid w:val="0075284F"/>
    <w:rsid w:val="0075669D"/>
    <w:rsid w:val="0077279D"/>
    <w:rsid w:val="0078331E"/>
    <w:rsid w:val="0078647B"/>
    <w:rsid w:val="00791DA5"/>
    <w:rsid w:val="007974D8"/>
    <w:rsid w:val="007B02EF"/>
    <w:rsid w:val="007B23BE"/>
    <w:rsid w:val="007B2B05"/>
    <w:rsid w:val="007B470C"/>
    <w:rsid w:val="007C2272"/>
    <w:rsid w:val="007C58C1"/>
    <w:rsid w:val="007C7201"/>
    <w:rsid w:val="007E5D8B"/>
    <w:rsid w:val="00806105"/>
    <w:rsid w:val="0081171A"/>
    <w:rsid w:val="00815F97"/>
    <w:rsid w:val="00820F7B"/>
    <w:rsid w:val="00825F2F"/>
    <w:rsid w:val="008640E0"/>
    <w:rsid w:val="00892825"/>
    <w:rsid w:val="00894986"/>
    <w:rsid w:val="00894F18"/>
    <w:rsid w:val="008A221A"/>
    <w:rsid w:val="008A7F7B"/>
    <w:rsid w:val="008B22EF"/>
    <w:rsid w:val="008B4AF3"/>
    <w:rsid w:val="008C71E8"/>
    <w:rsid w:val="008D1B03"/>
    <w:rsid w:val="008D2C20"/>
    <w:rsid w:val="008D7155"/>
    <w:rsid w:val="008F11CA"/>
    <w:rsid w:val="008F5844"/>
    <w:rsid w:val="009054D5"/>
    <w:rsid w:val="009067CF"/>
    <w:rsid w:val="00910436"/>
    <w:rsid w:val="00914546"/>
    <w:rsid w:val="00923AF6"/>
    <w:rsid w:val="00942964"/>
    <w:rsid w:val="00946E43"/>
    <w:rsid w:val="0095185F"/>
    <w:rsid w:val="00953910"/>
    <w:rsid w:val="00956266"/>
    <w:rsid w:val="0097785A"/>
    <w:rsid w:val="009875E4"/>
    <w:rsid w:val="009939C2"/>
    <w:rsid w:val="0099529C"/>
    <w:rsid w:val="009969C4"/>
    <w:rsid w:val="009A086C"/>
    <w:rsid w:val="009B0441"/>
    <w:rsid w:val="009B5698"/>
    <w:rsid w:val="009C0A8E"/>
    <w:rsid w:val="009C27B1"/>
    <w:rsid w:val="009D3258"/>
    <w:rsid w:val="009E53D3"/>
    <w:rsid w:val="009F3BA4"/>
    <w:rsid w:val="00A010CC"/>
    <w:rsid w:val="00A21F7C"/>
    <w:rsid w:val="00A227DC"/>
    <w:rsid w:val="00A357B4"/>
    <w:rsid w:val="00A372A3"/>
    <w:rsid w:val="00A379CC"/>
    <w:rsid w:val="00A41D93"/>
    <w:rsid w:val="00A5212A"/>
    <w:rsid w:val="00A5331B"/>
    <w:rsid w:val="00A57F17"/>
    <w:rsid w:val="00A714B0"/>
    <w:rsid w:val="00A81E97"/>
    <w:rsid w:val="00A82DEE"/>
    <w:rsid w:val="00A85E2C"/>
    <w:rsid w:val="00A8707A"/>
    <w:rsid w:val="00A87335"/>
    <w:rsid w:val="00A925B1"/>
    <w:rsid w:val="00A928CF"/>
    <w:rsid w:val="00A95C97"/>
    <w:rsid w:val="00A9682F"/>
    <w:rsid w:val="00AA0739"/>
    <w:rsid w:val="00AA2BE0"/>
    <w:rsid w:val="00AD1E20"/>
    <w:rsid w:val="00AD2E27"/>
    <w:rsid w:val="00AD66F4"/>
    <w:rsid w:val="00AE7605"/>
    <w:rsid w:val="00B02320"/>
    <w:rsid w:val="00B11EF0"/>
    <w:rsid w:val="00B23BDE"/>
    <w:rsid w:val="00B24150"/>
    <w:rsid w:val="00B250FE"/>
    <w:rsid w:val="00B27B69"/>
    <w:rsid w:val="00B30B69"/>
    <w:rsid w:val="00B329FF"/>
    <w:rsid w:val="00B368BF"/>
    <w:rsid w:val="00B42D1E"/>
    <w:rsid w:val="00B449BA"/>
    <w:rsid w:val="00B536FF"/>
    <w:rsid w:val="00B54FA8"/>
    <w:rsid w:val="00B5579F"/>
    <w:rsid w:val="00B7179B"/>
    <w:rsid w:val="00B92D36"/>
    <w:rsid w:val="00BA4921"/>
    <w:rsid w:val="00BA70DA"/>
    <w:rsid w:val="00BB2FFE"/>
    <w:rsid w:val="00BB63E7"/>
    <w:rsid w:val="00BC4A85"/>
    <w:rsid w:val="00BC59ED"/>
    <w:rsid w:val="00BC5F8D"/>
    <w:rsid w:val="00BC6596"/>
    <w:rsid w:val="00BC68C2"/>
    <w:rsid w:val="00BD254F"/>
    <w:rsid w:val="00BD57D6"/>
    <w:rsid w:val="00BE10D1"/>
    <w:rsid w:val="00BF00FF"/>
    <w:rsid w:val="00BF38FA"/>
    <w:rsid w:val="00BF69B0"/>
    <w:rsid w:val="00C256F5"/>
    <w:rsid w:val="00C259C5"/>
    <w:rsid w:val="00C321E2"/>
    <w:rsid w:val="00C35F85"/>
    <w:rsid w:val="00C37766"/>
    <w:rsid w:val="00C43089"/>
    <w:rsid w:val="00C44DF4"/>
    <w:rsid w:val="00C51472"/>
    <w:rsid w:val="00C732AE"/>
    <w:rsid w:val="00C813C1"/>
    <w:rsid w:val="00C91BF7"/>
    <w:rsid w:val="00CA4076"/>
    <w:rsid w:val="00CB3B8A"/>
    <w:rsid w:val="00CB50B8"/>
    <w:rsid w:val="00CD11DB"/>
    <w:rsid w:val="00CE6BE2"/>
    <w:rsid w:val="00CF3BD4"/>
    <w:rsid w:val="00D04AD7"/>
    <w:rsid w:val="00D10F9E"/>
    <w:rsid w:val="00D12E2D"/>
    <w:rsid w:val="00D14E96"/>
    <w:rsid w:val="00D32337"/>
    <w:rsid w:val="00D93ADF"/>
    <w:rsid w:val="00DC0170"/>
    <w:rsid w:val="00DC097B"/>
    <w:rsid w:val="00DD19C1"/>
    <w:rsid w:val="00DD3FE9"/>
    <w:rsid w:val="00DE0771"/>
    <w:rsid w:val="00DE3C77"/>
    <w:rsid w:val="00DF0F0B"/>
    <w:rsid w:val="00E00033"/>
    <w:rsid w:val="00E126C2"/>
    <w:rsid w:val="00E149F5"/>
    <w:rsid w:val="00E20808"/>
    <w:rsid w:val="00E24A71"/>
    <w:rsid w:val="00E253F1"/>
    <w:rsid w:val="00E537CB"/>
    <w:rsid w:val="00E65AFE"/>
    <w:rsid w:val="00E712F0"/>
    <w:rsid w:val="00E720BA"/>
    <w:rsid w:val="00E740B1"/>
    <w:rsid w:val="00E84DFC"/>
    <w:rsid w:val="00E86572"/>
    <w:rsid w:val="00E9040C"/>
    <w:rsid w:val="00E93CE1"/>
    <w:rsid w:val="00EB28F2"/>
    <w:rsid w:val="00ED4E4C"/>
    <w:rsid w:val="00EE756B"/>
    <w:rsid w:val="00EE792C"/>
    <w:rsid w:val="00EF00DB"/>
    <w:rsid w:val="00EF24CD"/>
    <w:rsid w:val="00EF284A"/>
    <w:rsid w:val="00EF4DB1"/>
    <w:rsid w:val="00EF5935"/>
    <w:rsid w:val="00F115C8"/>
    <w:rsid w:val="00F11C27"/>
    <w:rsid w:val="00F22BBA"/>
    <w:rsid w:val="00F31C68"/>
    <w:rsid w:val="00F366C5"/>
    <w:rsid w:val="00F40456"/>
    <w:rsid w:val="00F5564D"/>
    <w:rsid w:val="00F65C7A"/>
    <w:rsid w:val="00F758BA"/>
    <w:rsid w:val="00F857ED"/>
    <w:rsid w:val="00F93ABA"/>
    <w:rsid w:val="00F9533F"/>
    <w:rsid w:val="00FA1E63"/>
    <w:rsid w:val="00FC20F4"/>
    <w:rsid w:val="00FE6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D0A8EB-CF66-4318-BEE9-55C1EB02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5331B"/>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A5331B"/>
    <w:rPr>
      <w:rFonts w:ascii="Times New Roman" w:eastAsia="Times New Roman" w:hAnsi="Times New Roman" w:cs="Times New Roman"/>
      <w:sz w:val="20"/>
      <w:szCs w:val="20"/>
    </w:rPr>
  </w:style>
  <w:style w:type="character" w:customStyle="1" w:styleId="a5">
    <w:name w:val="Основной текст_"/>
    <w:basedOn w:val="a0"/>
    <w:link w:val="1"/>
    <w:rsid w:val="00A5331B"/>
    <w:rPr>
      <w:rFonts w:ascii="Times New Roman" w:eastAsia="Times New Roman" w:hAnsi="Times New Roman" w:cs="Times New Roman"/>
      <w:sz w:val="28"/>
      <w:szCs w:val="28"/>
    </w:rPr>
  </w:style>
  <w:style w:type="character" w:customStyle="1" w:styleId="5">
    <w:name w:val="Основной текст (5)_"/>
    <w:basedOn w:val="a0"/>
    <w:link w:val="50"/>
    <w:rsid w:val="00A5331B"/>
    <w:rPr>
      <w:rFonts w:ascii="Times New Roman" w:eastAsia="Times New Roman" w:hAnsi="Times New Roman" w:cs="Times New Roman"/>
      <w:i/>
      <w:iCs/>
      <w:sz w:val="16"/>
      <w:szCs w:val="16"/>
    </w:rPr>
  </w:style>
  <w:style w:type="character" w:customStyle="1" w:styleId="2">
    <w:name w:val="Заголовок №2_"/>
    <w:basedOn w:val="a0"/>
    <w:link w:val="20"/>
    <w:rsid w:val="00A5331B"/>
    <w:rPr>
      <w:rFonts w:ascii="Times New Roman" w:eastAsia="Times New Roman" w:hAnsi="Times New Roman" w:cs="Times New Roman"/>
      <w:b/>
      <w:bCs/>
      <w:sz w:val="28"/>
      <w:szCs w:val="28"/>
    </w:rPr>
  </w:style>
  <w:style w:type="character" w:customStyle="1" w:styleId="4">
    <w:name w:val="Основной текст (4)_"/>
    <w:basedOn w:val="a0"/>
    <w:link w:val="40"/>
    <w:rsid w:val="00A5331B"/>
    <w:rPr>
      <w:rFonts w:ascii="Times New Roman" w:eastAsia="Times New Roman" w:hAnsi="Times New Roman" w:cs="Times New Roman"/>
      <w:sz w:val="20"/>
      <w:szCs w:val="20"/>
    </w:rPr>
  </w:style>
  <w:style w:type="character" w:customStyle="1" w:styleId="a6">
    <w:name w:val="Подпись к таблице_"/>
    <w:basedOn w:val="a0"/>
    <w:link w:val="a7"/>
    <w:rsid w:val="00A5331B"/>
    <w:rPr>
      <w:rFonts w:ascii="Times New Roman" w:eastAsia="Times New Roman" w:hAnsi="Times New Roman" w:cs="Times New Roman"/>
      <w:sz w:val="28"/>
      <w:szCs w:val="28"/>
    </w:rPr>
  </w:style>
  <w:style w:type="character" w:customStyle="1" w:styleId="a8">
    <w:name w:val="Другое_"/>
    <w:basedOn w:val="a0"/>
    <w:link w:val="a9"/>
    <w:rsid w:val="00A5331B"/>
    <w:rPr>
      <w:rFonts w:ascii="Times New Roman" w:eastAsia="Times New Roman" w:hAnsi="Times New Roman" w:cs="Times New Roman"/>
      <w:sz w:val="28"/>
      <w:szCs w:val="28"/>
    </w:rPr>
  </w:style>
  <w:style w:type="character" w:customStyle="1" w:styleId="aa">
    <w:name w:val="Колонтитул_"/>
    <w:basedOn w:val="a0"/>
    <w:link w:val="ab"/>
    <w:rsid w:val="00A5331B"/>
    <w:rPr>
      <w:rFonts w:ascii="Times New Roman" w:eastAsia="Times New Roman" w:hAnsi="Times New Roman" w:cs="Times New Roman"/>
    </w:rPr>
  </w:style>
  <w:style w:type="character" w:customStyle="1" w:styleId="8">
    <w:name w:val="Основной текст (8)_"/>
    <w:basedOn w:val="a0"/>
    <w:link w:val="80"/>
    <w:rsid w:val="00A5331B"/>
    <w:rPr>
      <w:rFonts w:ascii="Times New Roman" w:eastAsia="Times New Roman" w:hAnsi="Times New Roman" w:cs="Times New Roman"/>
    </w:rPr>
  </w:style>
  <w:style w:type="character" w:customStyle="1" w:styleId="9">
    <w:name w:val="Основной текст (9)_"/>
    <w:basedOn w:val="a0"/>
    <w:link w:val="90"/>
    <w:rsid w:val="00A5331B"/>
    <w:rPr>
      <w:rFonts w:ascii="Calibri" w:eastAsia="Calibri" w:hAnsi="Calibri" w:cs="Calibri"/>
      <w:sz w:val="28"/>
      <w:szCs w:val="28"/>
    </w:rPr>
  </w:style>
  <w:style w:type="paragraph" w:customStyle="1" w:styleId="a4">
    <w:name w:val="Сноска"/>
    <w:basedOn w:val="a"/>
    <w:link w:val="a3"/>
    <w:rsid w:val="00A5331B"/>
    <w:rPr>
      <w:rFonts w:ascii="Times New Roman" w:eastAsia="Times New Roman" w:hAnsi="Times New Roman" w:cs="Times New Roman"/>
      <w:color w:val="auto"/>
      <w:sz w:val="20"/>
      <w:szCs w:val="20"/>
      <w:lang w:eastAsia="en-US" w:bidi="ar-SA"/>
    </w:rPr>
  </w:style>
  <w:style w:type="paragraph" w:customStyle="1" w:styleId="1">
    <w:name w:val="Основной текст1"/>
    <w:basedOn w:val="a"/>
    <w:link w:val="a5"/>
    <w:rsid w:val="00A5331B"/>
    <w:pPr>
      <w:ind w:firstLine="400"/>
    </w:pPr>
    <w:rPr>
      <w:rFonts w:ascii="Times New Roman" w:eastAsia="Times New Roman" w:hAnsi="Times New Roman" w:cs="Times New Roman"/>
      <w:color w:val="auto"/>
      <w:sz w:val="28"/>
      <w:szCs w:val="28"/>
      <w:lang w:eastAsia="en-US" w:bidi="ar-SA"/>
    </w:rPr>
  </w:style>
  <w:style w:type="paragraph" w:customStyle="1" w:styleId="50">
    <w:name w:val="Основной текст (5)"/>
    <w:basedOn w:val="a"/>
    <w:link w:val="5"/>
    <w:rsid w:val="00A5331B"/>
    <w:pPr>
      <w:spacing w:after="300"/>
      <w:ind w:left="2160"/>
    </w:pPr>
    <w:rPr>
      <w:rFonts w:ascii="Times New Roman" w:eastAsia="Times New Roman" w:hAnsi="Times New Roman" w:cs="Times New Roman"/>
      <w:i/>
      <w:iCs/>
      <w:color w:val="auto"/>
      <w:sz w:val="16"/>
      <w:szCs w:val="16"/>
      <w:lang w:eastAsia="en-US" w:bidi="ar-SA"/>
    </w:rPr>
  </w:style>
  <w:style w:type="paragraph" w:customStyle="1" w:styleId="20">
    <w:name w:val="Заголовок №2"/>
    <w:basedOn w:val="a"/>
    <w:link w:val="2"/>
    <w:rsid w:val="00A5331B"/>
    <w:pPr>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A5331B"/>
    <w:pPr>
      <w:spacing w:line="233" w:lineRule="auto"/>
      <w:jc w:val="center"/>
    </w:pPr>
    <w:rPr>
      <w:rFonts w:ascii="Times New Roman" w:eastAsia="Times New Roman" w:hAnsi="Times New Roman" w:cs="Times New Roman"/>
      <w:color w:val="auto"/>
      <w:sz w:val="20"/>
      <w:szCs w:val="20"/>
      <w:lang w:eastAsia="en-US" w:bidi="ar-SA"/>
    </w:rPr>
  </w:style>
  <w:style w:type="paragraph" w:customStyle="1" w:styleId="a7">
    <w:name w:val="Подпись к таблице"/>
    <w:basedOn w:val="a"/>
    <w:link w:val="a6"/>
    <w:rsid w:val="00A5331B"/>
    <w:pPr>
      <w:jc w:val="right"/>
    </w:pPr>
    <w:rPr>
      <w:rFonts w:ascii="Times New Roman" w:eastAsia="Times New Roman" w:hAnsi="Times New Roman" w:cs="Times New Roman"/>
      <w:color w:val="auto"/>
      <w:sz w:val="28"/>
      <w:szCs w:val="28"/>
      <w:lang w:eastAsia="en-US" w:bidi="ar-SA"/>
    </w:rPr>
  </w:style>
  <w:style w:type="paragraph" w:customStyle="1" w:styleId="a9">
    <w:name w:val="Другое"/>
    <w:basedOn w:val="a"/>
    <w:link w:val="a8"/>
    <w:rsid w:val="00A5331B"/>
    <w:pPr>
      <w:ind w:firstLine="400"/>
    </w:pPr>
    <w:rPr>
      <w:rFonts w:ascii="Times New Roman" w:eastAsia="Times New Roman" w:hAnsi="Times New Roman" w:cs="Times New Roman"/>
      <w:color w:val="auto"/>
      <w:sz w:val="28"/>
      <w:szCs w:val="28"/>
      <w:lang w:eastAsia="en-US" w:bidi="ar-SA"/>
    </w:rPr>
  </w:style>
  <w:style w:type="paragraph" w:customStyle="1" w:styleId="ab">
    <w:name w:val="Колонтитул"/>
    <w:basedOn w:val="a"/>
    <w:link w:val="aa"/>
    <w:rsid w:val="00A5331B"/>
    <w:rPr>
      <w:rFonts w:ascii="Times New Roman" w:eastAsia="Times New Roman" w:hAnsi="Times New Roman" w:cs="Times New Roman"/>
      <w:color w:val="auto"/>
      <w:sz w:val="22"/>
      <w:szCs w:val="22"/>
      <w:lang w:eastAsia="en-US" w:bidi="ar-SA"/>
    </w:rPr>
  </w:style>
  <w:style w:type="paragraph" w:customStyle="1" w:styleId="80">
    <w:name w:val="Основной текст (8)"/>
    <w:basedOn w:val="a"/>
    <w:link w:val="8"/>
    <w:rsid w:val="00A5331B"/>
    <w:pPr>
      <w:spacing w:after="350"/>
    </w:pPr>
    <w:rPr>
      <w:rFonts w:ascii="Times New Roman" w:eastAsia="Times New Roman" w:hAnsi="Times New Roman" w:cs="Times New Roman"/>
      <w:color w:val="auto"/>
      <w:sz w:val="22"/>
      <w:szCs w:val="22"/>
      <w:lang w:eastAsia="en-US" w:bidi="ar-SA"/>
    </w:rPr>
  </w:style>
  <w:style w:type="paragraph" w:customStyle="1" w:styleId="90">
    <w:name w:val="Основной текст (9)"/>
    <w:basedOn w:val="a"/>
    <w:link w:val="9"/>
    <w:rsid w:val="00A5331B"/>
    <w:rPr>
      <w:rFonts w:ascii="Calibri" w:eastAsia="Calibri" w:hAnsi="Calibri" w:cs="Calibri"/>
      <w:color w:val="auto"/>
      <w:sz w:val="28"/>
      <w:szCs w:val="28"/>
      <w:lang w:eastAsia="en-US" w:bidi="ar-SA"/>
    </w:rPr>
  </w:style>
  <w:style w:type="paragraph" w:styleId="ac">
    <w:name w:val="header"/>
    <w:basedOn w:val="a"/>
    <w:link w:val="ad"/>
    <w:uiPriority w:val="99"/>
    <w:unhideWhenUsed/>
    <w:rsid w:val="00A5331B"/>
    <w:pPr>
      <w:tabs>
        <w:tab w:val="center" w:pos="4677"/>
        <w:tab w:val="right" w:pos="9355"/>
      </w:tabs>
    </w:pPr>
  </w:style>
  <w:style w:type="character" w:customStyle="1" w:styleId="ad">
    <w:name w:val="Верхний колонтитул Знак"/>
    <w:basedOn w:val="a0"/>
    <w:link w:val="ac"/>
    <w:uiPriority w:val="99"/>
    <w:rsid w:val="00A5331B"/>
    <w:rPr>
      <w:rFonts w:ascii="Courier New" w:eastAsia="Courier New" w:hAnsi="Courier New" w:cs="Courier New"/>
      <w:color w:val="000000"/>
      <w:sz w:val="24"/>
      <w:szCs w:val="24"/>
      <w:lang w:eastAsia="ru-RU" w:bidi="ru-RU"/>
    </w:rPr>
  </w:style>
  <w:style w:type="paragraph" w:styleId="ae">
    <w:name w:val="footer"/>
    <w:basedOn w:val="a"/>
    <w:link w:val="af"/>
    <w:uiPriority w:val="99"/>
    <w:unhideWhenUsed/>
    <w:rsid w:val="00A5331B"/>
    <w:pPr>
      <w:tabs>
        <w:tab w:val="center" w:pos="4677"/>
        <w:tab w:val="right" w:pos="9355"/>
      </w:tabs>
    </w:pPr>
  </w:style>
  <w:style w:type="character" w:customStyle="1" w:styleId="af">
    <w:name w:val="Нижний колонтитул Знак"/>
    <w:basedOn w:val="a0"/>
    <w:link w:val="ae"/>
    <w:uiPriority w:val="99"/>
    <w:rsid w:val="00A5331B"/>
    <w:rPr>
      <w:rFonts w:ascii="Courier New" w:eastAsia="Courier New" w:hAnsi="Courier New" w:cs="Courier New"/>
      <w:color w:val="000000"/>
      <w:sz w:val="24"/>
      <w:szCs w:val="24"/>
      <w:lang w:eastAsia="ru-RU" w:bidi="ru-RU"/>
    </w:rPr>
  </w:style>
  <w:style w:type="paragraph" w:styleId="af0">
    <w:name w:val="footnote text"/>
    <w:basedOn w:val="a"/>
    <w:link w:val="af1"/>
    <w:uiPriority w:val="99"/>
    <w:semiHidden/>
    <w:unhideWhenUsed/>
    <w:rsid w:val="009E53D3"/>
    <w:rPr>
      <w:sz w:val="20"/>
      <w:szCs w:val="20"/>
    </w:rPr>
  </w:style>
  <w:style w:type="character" w:customStyle="1" w:styleId="af1">
    <w:name w:val="Текст сноски Знак"/>
    <w:basedOn w:val="a0"/>
    <w:link w:val="af0"/>
    <w:uiPriority w:val="99"/>
    <w:semiHidden/>
    <w:rsid w:val="009E53D3"/>
    <w:rPr>
      <w:rFonts w:ascii="Courier New" w:eastAsia="Courier New" w:hAnsi="Courier New" w:cs="Courier New"/>
      <w:color w:val="000000"/>
      <w:sz w:val="20"/>
      <w:szCs w:val="20"/>
      <w:lang w:eastAsia="ru-RU" w:bidi="ru-RU"/>
    </w:rPr>
  </w:style>
  <w:style w:type="paragraph" w:styleId="af2">
    <w:name w:val="List Paragraph"/>
    <w:basedOn w:val="a"/>
    <w:uiPriority w:val="34"/>
    <w:qFormat/>
    <w:rsid w:val="000F3033"/>
    <w:pPr>
      <w:ind w:left="720"/>
      <w:contextualSpacing/>
    </w:pPr>
  </w:style>
  <w:style w:type="paragraph" w:styleId="af3">
    <w:name w:val="Normal (Web)"/>
    <w:basedOn w:val="a"/>
    <w:uiPriority w:val="99"/>
    <w:qFormat/>
    <w:rsid w:val="00894F18"/>
    <w:pPr>
      <w:widowControl/>
      <w:spacing w:after="360" w:line="324" w:lineRule="auto"/>
    </w:pPr>
    <w:rPr>
      <w:rFonts w:ascii="Times New Roman" w:eastAsia="Calibri" w:hAnsi="Times New Roman" w:cs="Times New Roman"/>
      <w:color w:val="auto"/>
      <w:lang w:bidi="ar-SA"/>
    </w:rPr>
  </w:style>
  <w:style w:type="paragraph" w:customStyle="1" w:styleId="10">
    <w:name w:val="Без интервала1"/>
    <w:rsid w:val="000E1E33"/>
    <w:pPr>
      <w:spacing w:after="0" w:line="240" w:lineRule="auto"/>
    </w:pPr>
    <w:rPr>
      <w:rFonts w:ascii="Calibri" w:eastAsia="Times New Roman" w:hAnsi="Calibri" w:cs="Calibri"/>
    </w:rPr>
  </w:style>
  <w:style w:type="paragraph" w:styleId="af4">
    <w:name w:val="No Spacing"/>
    <w:qFormat/>
    <w:rsid w:val="000E1E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21">
    <w:name w:val="Основной текст (2)_"/>
    <w:basedOn w:val="a0"/>
    <w:link w:val="22"/>
    <w:rsid w:val="00B7179B"/>
    <w:rPr>
      <w:rFonts w:ascii="Times New Roman" w:eastAsia="Times New Roman" w:hAnsi="Times New Roman" w:cs="Times New Roman"/>
    </w:rPr>
  </w:style>
  <w:style w:type="paragraph" w:customStyle="1" w:styleId="22">
    <w:name w:val="Основной текст (2)"/>
    <w:basedOn w:val="a"/>
    <w:link w:val="21"/>
    <w:rsid w:val="00B7179B"/>
    <w:pPr>
      <w:spacing w:after="300"/>
      <w:ind w:left="1710"/>
    </w:pPr>
    <w:rPr>
      <w:rFonts w:ascii="Times New Roman" w:eastAsia="Times New Roman" w:hAnsi="Times New Roman" w:cs="Times New Roman"/>
      <w:color w:val="auto"/>
      <w:sz w:val="22"/>
      <w:szCs w:val="22"/>
      <w:lang w:eastAsia="en-US" w:bidi="ar-SA"/>
    </w:rPr>
  </w:style>
  <w:style w:type="character" w:customStyle="1" w:styleId="3">
    <w:name w:val="Основной текст (3)_"/>
    <w:basedOn w:val="a0"/>
    <w:link w:val="30"/>
    <w:rsid w:val="00E93CE1"/>
    <w:rPr>
      <w:rFonts w:ascii="Times New Roman" w:eastAsia="Times New Roman" w:hAnsi="Times New Roman" w:cs="Times New Roman"/>
      <w:i/>
      <w:iCs/>
      <w:sz w:val="18"/>
      <w:szCs w:val="18"/>
    </w:rPr>
  </w:style>
  <w:style w:type="paragraph" w:customStyle="1" w:styleId="30">
    <w:name w:val="Основной текст (3)"/>
    <w:basedOn w:val="a"/>
    <w:link w:val="3"/>
    <w:rsid w:val="00E93CE1"/>
    <w:pPr>
      <w:spacing w:line="314" w:lineRule="auto"/>
      <w:ind w:firstLine="720"/>
    </w:pPr>
    <w:rPr>
      <w:rFonts w:ascii="Times New Roman" w:eastAsia="Times New Roman" w:hAnsi="Times New Roman" w:cs="Times New Roman"/>
      <w:i/>
      <w:iCs/>
      <w:color w:val="auto"/>
      <w:sz w:val="18"/>
      <w:szCs w:val="1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tabachnoe-sovet.ru/"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4B7A4-18DF-4349-8CC1-0829B0E6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15736</Words>
  <Characters>89699</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5</cp:revision>
  <dcterms:created xsi:type="dcterms:W3CDTF">2023-09-11T08:27:00Z</dcterms:created>
  <dcterms:modified xsi:type="dcterms:W3CDTF">2023-09-11T09:53:00Z</dcterms:modified>
</cp:coreProperties>
</file>