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584" w:rsidRDefault="00572584" w:rsidP="00572584">
      <w:pPr>
        <w:pStyle w:val="a7"/>
        <w:jc w:val="center"/>
        <w:rPr>
          <w:color w:val="000000"/>
          <w:kern w:val="2"/>
          <w:sz w:val="28"/>
          <w:szCs w:val="28"/>
          <w:lang w:eastAsia="hi-IN" w:bidi="hi-IN"/>
        </w:rPr>
      </w:pPr>
      <w:r>
        <w:rPr>
          <w:noProof/>
          <w:sz w:val="28"/>
          <w:szCs w:val="28"/>
        </w:rPr>
        <w:drawing>
          <wp:inline distT="0" distB="0" distL="0" distR="0" wp14:anchorId="05FC9900" wp14:editId="468635E5">
            <wp:extent cx="657225" cy="752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584" w:rsidRDefault="00572584" w:rsidP="00572584">
      <w:pPr>
        <w:pStyle w:val="a7"/>
        <w:jc w:val="center"/>
        <w:rPr>
          <w:b/>
          <w:color w:val="000000"/>
          <w:kern w:val="2"/>
          <w:sz w:val="28"/>
          <w:szCs w:val="28"/>
          <w:lang w:eastAsia="hi-IN" w:bidi="hi-IN"/>
        </w:rPr>
      </w:pPr>
      <w:r>
        <w:rPr>
          <w:b/>
          <w:color w:val="000000"/>
          <w:kern w:val="2"/>
          <w:sz w:val="28"/>
          <w:szCs w:val="28"/>
          <w:lang w:eastAsia="hi-IN" w:bidi="hi-IN"/>
        </w:rPr>
        <w:t xml:space="preserve">АДМИНИСТРАЦИЯ ТАБАЧНЕНСКОГО СЕЛЬСКОГО ПОСЕЛЕНИЯ </w:t>
      </w:r>
    </w:p>
    <w:p w:rsidR="00572584" w:rsidRDefault="00572584" w:rsidP="00572584">
      <w:pPr>
        <w:pStyle w:val="a7"/>
        <w:jc w:val="center"/>
        <w:rPr>
          <w:b/>
          <w:color w:val="000000"/>
          <w:kern w:val="2"/>
          <w:sz w:val="28"/>
          <w:szCs w:val="28"/>
          <w:lang w:eastAsia="hi-IN" w:bidi="hi-IN"/>
        </w:rPr>
      </w:pPr>
      <w:r>
        <w:rPr>
          <w:b/>
          <w:color w:val="000000"/>
          <w:kern w:val="2"/>
          <w:sz w:val="28"/>
          <w:szCs w:val="28"/>
          <w:lang w:eastAsia="hi-IN" w:bidi="hi-IN"/>
        </w:rPr>
        <w:t>БАХЧИСАРАЙСКОГО РАЙОНА РЕСПУБЛИКИ КРЫМ</w:t>
      </w:r>
    </w:p>
    <w:p w:rsidR="00572584" w:rsidRDefault="00572584" w:rsidP="00572584">
      <w:pPr>
        <w:pStyle w:val="a7"/>
        <w:jc w:val="center"/>
        <w:rPr>
          <w:b/>
          <w:color w:val="000000"/>
          <w:kern w:val="2"/>
          <w:sz w:val="28"/>
          <w:szCs w:val="28"/>
          <w:lang w:eastAsia="hi-IN" w:bidi="hi-IN"/>
        </w:rPr>
      </w:pPr>
    </w:p>
    <w:p w:rsidR="00572584" w:rsidRPr="006F7FE7" w:rsidRDefault="00572584" w:rsidP="00572584">
      <w:pPr>
        <w:pStyle w:val="a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 № 00/02-05</w:t>
      </w:r>
    </w:p>
    <w:p w:rsidR="004C3996" w:rsidRPr="00572584" w:rsidRDefault="00572584" w:rsidP="00572584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00.00.2023                                                                                                            с. Табачное                                                                                     </w:t>
      </w:r>
    </w:p>
    <w:p w:rsidR="004C3996" w:rsidRPr="004C3996" w:rsidRDefault="004C3996" w:rsidP="004C3996">
      <w:pPr>
        <w:tabs>
          <w:tab w:val="left" w:pos="5103"/>
        </w:tabs>
        <w:suppressAutoHyphens/>
        <w:ind w:right="-1"/>
        <w:jc w:val="center"/>
        <w:rPr>
          <w:rFonts w:eastAsiaTheme="minorEastAsia"/>
          <w:b/>
          <w:bCs/>
          <w:color w:val="000000"/>
          <w:lang w:eastAsia="ar-SA"/>
        </w:rPr>
      </w:pPr>
    </w:p>
    <w:p w:rsidR="004C3996" w:rsidRPr="00572584" w:rsidRDefault="004C3996" w:rsidP="00572584">
      <w:pPr>
        <w:pStyle w:val="a7"/>
        <w:ind w:right="3402"/>
        <w:jc w:val="both"/>
        <w:rPr>
          <w:rFonts w:eastAsiaTheme="minorEastAsia"/>
          <w:b/>
          <w:i/>
          <w:color w:val="000000"/>
          <w:sz w:val="28"/>
          <w:szCs w:val="28"/>
          <w:lang w:eastAsia="ar-SA"/>
        </w:rPr>
      </w:pPr>
      <w:r w:rsidRPr="00572584">
        <w:rPr>
          <w:rFonts w:eastAsiaTheme="minorEastAsia"/>
          <w:b/>
          <w:i/>
          <w:color w:val="000000"/>
          <w:sz w:val="28"/>
          <w:szCs w:val="28"/>
          <w:lang w:eastAsia="ar-SA"/>
        </w:rPr>
        <w:t>О</w:t>
      </w:r>
      <w:r w:rsidRPr="00572584">
        <w:rPr>
          <w:rFonts w:eastAsiaTheme="minorEastAsia"/>
          <w:b/>
          <w:i/>
          <w:sz w:val="28"/>
          <w:szCs w:val="28"/>
        </w:rPr>
        <w:t xml:space="preserve">б утверждении Схемы размещения </w:t>
      </w:r>
      <w:r w:rsidRPr="00572584">
        <w:rPr>
          <w:rFonts w:eastAsiaTheme="minorEastAsia"/>
          <w:b/>
          <w:i/>
          <w:color w:val="000000"/>
          <w:sz w:val="28"/>
          <w:szCs w:val="28"/>
          <w:lang w:eastAsia="ar-SA"/>
        </w:rPr>
        <w:t xml:space="preserve">мест (площадок) накопления </w:t>
      </w:r>
      <w:bookmarkStart w:id="0" w:name="_Hlk100765470"/>
      <w:r w:rsidRPr="00572584">
        <w:rPr>
          <w:rFonts w:eastAsiaTheme="minorEastAsia"/>
          <w:b/>
          <w:i/>
          <w:color w:val="000000"/>
          <w:sz w:val="28"/>
          <w:szCs w:val="28"/>
          <w:lang w:eastAsia="ar-SA"/>
        </w:rPr>
        <w:t xml:space="preserve">твердых коммунальных отходов </w:t>
      </w:r>
      <w:r w:rsidRPr="00572584">
        <w:rPr>
          <w:rFonts w:eastAsiaTheme="minorEastAsia"/>
          <w:b/>
          <w:i/>
          <w:sz w:val="28"/>
          <w:szCs w:val="28"/>
          <w:lang w:eastAsia="ar-SA"/>
        </w:rPr>
        <w:t xml:space="preserve">на территории Табачненского сельского поселения Бахчисарайского района Республики Крым </w:t>
      </w:r>
      <w:bookmarkEnd w:id="0"/>
    </w:p>
    <w:p w:rsidR="004C3996" w:rsidRPr="00572584" w:rsidRDefault="004C3996" w:rsidP="00572584">
      <w:pPr>
        <w:pStyle w:val="a7"/>
        <w:ind w:right="3402"/>
        <w:jc w:val="both"/>
        <w:rPr>
          <w:rFonts w:eastAsiaTheme="minorEastAsia"/>
          <w:b/>
          <w:i/>
          <w:sz w:val="28"/>
          <w:szCs w:val="28"/>
          <w:lang w:eastAsia="ar-SA"/>
        </w:rPr>
      </w:pPr>
    </w:p>
    <w:p w:rsidR="004C3996" w:rsidRPr="00572584" w:rsidRDefault="004C3996" w:rsidP="00572584">
      <w:pPr>
        <w:pStyle w:val="a7"/>
        <w:spacing w:after="240"/>
        <w:ind w:firstLine="567"/>
        <w:jc w:val="both"/>
        <w:rPr>
          <w:rFonts w:eastAsiaTheme="minorEastAsia"/>
          <w:sz w:val="28"/>
          <w:szCs w:val="28"/>
          <w:lang w:eastAsia="ar-SA"/>
        </w:rPr>
      </w:pPr>
      <w:r w:rsidRPr="00572584">
        <w:rPr>
          <w:rFonts w:eastAsiaTheme="minorEastAsia"/>
          <w:sz w:val="28"/>
          <w:szCs w:val="28"/>
          <w:lang w:eastAsia="ar-SA"/>
        </w:rPr>
        <w:t>В соответствии с Федеральным законом</w:t>
      </w:r>
      <w:r w:rsidR="00572584">
        <w:rPr>
          <w:rFonts w:eastAsiaTheme="minorEastAsia"/>
          <w:sz w:val="28"/>
          <w:szCs w:val="28"/>
          <w:lang w:eastAsia="ar-SA"/>
        </w:rPr>
        <w:t xml:space="preserve"> от 24.06.1998 № 89-ФЗ «</w:t>
      </w:r>
      <w:r w:rsidRPr="00572584">
        <w:rPr>
          <w:rFonts w:eastAsiaTheme="minorEastAsia"/>
          <w:sz w:val="28"/>
          <w:szCs w:val="28"/>
          <w:lang w:eastAsia="ar-SA"/>
        </w:rPr>
        <w:t>Об отх</w:t>
      </w:r>
      <w:r w:rsidR="00572584">
        <w:rPr>
          <w:rFonts w:eastAsiaTheme="minorEastAsia"/>
          <w:sz w:val="28"/>
          <w:szCs w:val="28"/>
          <w:lang w:eastAsia="ar-SA"/>
        </w:rPr>
        <w:t>одах производства и потребления»</w:t>
      </w:r>
      <w:r w:rsidRPr="00572584">
        <w:rPr>
          <w:rFonts w:eastAsiaTheme="minorEastAsia"/>
          <w:sz w:val="28"/>
          <w:szCs w:val="28"/>
          <w:lang w:eastAsia="ar-SA"/>
        </w:rPr>
        <w:t>, статьей 2 Закона Республики Кр</w:t>
      </w:r>
      <w:r w:rsidR="00572584">
        <w:rPr>
          <w:rFonts w:eastAsiaTheme="minorEastAsia"/>
          <w:sz w:val="28"/>
          <w:szCs w:val="28"/>
          <w:lang w:eastAsia="ar-SA"/>
        </w:rPr>
        <w:t>ым от 19.01.2015 № 71-ЗРК/2015 «</w:t>
      </w:r>
      <w:r w:rsidRPr="00572584">
        <w:rPr>
          <w:rFonts w:eastAsiaTheme="minorEastAsia"/>
          <w:sz w:val="28"/>
          <w:szCs w:val="28"/>
          <w:lang w:eastAsia="ar-SA"/>
        </w:rPr>
        <w:t xml:space="preserve">О закреплении за сельскими поселениями Республики </w:t>
      </w:r>
      <w:r w:rsidR="00572584">
        <w:rPr>
          <w:rFonts w:eastAsiaTheme="minorEastAsia"/>
          <w:sz w:val="28"/>
          <w:szCs w:val="28"/>
          <w:lang w:eastAsia="ar-SA"/>
        </w:rPr>
        <w:t>Крым вопросов местного значения»</w:t>
      </w:r>
      <w:r w:rsidRPr="00572584">
        <w:rPr>
          <w:rFonts w:eastAsiaTheme="minorEastAsia"/>
          <w:sz w:val="28"/>
          <w:szCs w:val="28"/>
          <w:lang w:eastAsia="ar-SA"/>
        </w:rPr>
        <w:t>, руководствуясь Уставом</w:t>
      </w:r>
      <w:r w:rsidRPr="00572584">
        <w:rPr>
          <w:rFonts w:eastAsiaTheme="minorEastAsia"/>
          <w:sz w:val="28"/>
          <w:szCs w:val="28"/>
        </w:rPr>
        <w:t xml:space="preserve"> </w:t>
      </w:r>
      <w:r w:rsidRPr="00572584">
        <w:rPr>
          <w:rFonts w:eastAsiaTheme="minorEastAsia"/>
          <w:sz w:val="28"/>
          <w:szCs w:val="28"/>
          <w:lang w:eastAsia="ar-SA"/>
        </w:rPr>
        <w:t>муниципального образования</w:t>
      </w:r>
      <w:bookmarkStart w:id="1" w:name="_Hlk95135520"/>
      <w:r w:rsidRPr="00572584">
        <w:rPr>
          <w:rFonts w:eastAsiaTheme="minorEastAsia"/>
          <w:bCs/>
          <w:sz w:val="28"/>
          <w:szCs w:val="28"/>
          <w:lang w:eastAsia="ar-SA"/>
        </w:rPr>
        <w:t xml:space="preserve"> </w:t>
      </w:r>
      <w:proofErr w:type="spellStart"/>
      <w:r w:rsidRPr="00572584">
        <w:rPr>
          <w:rFonts w:eastAsiaTheme="minorEastAsia"/>
          <w:bCs/>
          <w:sz w:val="28"/>
          <w:szCs w:val="28"/>
          <w:lang w:eastAsia="ar-SA"/>
        </w:rPr>
        <w:t>Табачненское</w:t>
      </w:r>
      <w:proofErr w:type="spellEnd"/>
      <w:r w:rsidRPr="00572584">
        <w:rPr>
          <w:rFonts w:eastAsiaTheme="minorEastAsia"/>
          <w:bCs/>
          <w:sz w:val="28"/>
          <w:szCs w:val="28"/>
          <w:lang w:eastAsia="ar-SA"/>
        </w:rPr>
        <w:t xml:space="preserve"> сельское поселение Бахчисарайского района Республики Крым</w:t>
      </w:r>
      <w:bookmarkEnd w:id="1"/>
      <w:r w:rsidRPr="00572584">
        <w:rPr>
          <w:rFonts w:eastAsiaTheme="minorEastAsia"/>
          <w:bCs/>
          <w:sz w:val="28"/>
          <w:szCs w:val="28"/>
          <w:lang w:eastAsia="ar-SA"/>
        </w:rPr>
        <w:t>,</w:t>
      </w:r>
      <w:r w:rsidRPr="00572584">
        <w:rPr>
          <w:rFonts w:eastAsiaTheme="minorEastAsia"/>
          <w:sz w:val="28"/>
          <w:szCs w:val="28"/>
          <w:lang w:eastAsia="ar-SA"/>
        </w:rPr>
        <w:t xml:space="preserve"> </w:t>
      </w:r>
      <w:r w:rsidRPr="00572584">
        <w:rPr>
          <w:rFonts w:eastAsiaTheme="minorEastAsia"/>
          <w:bCs/>
          <w:sz w:val="28"/>
          <w:szCs w:val="28"/>
          <w:lang w:eastAsia="ar-SA"/>
        </w:rPr>
        <w:t>администрация</w:t>
      </w:r>
      <w:r w:rsidRPr="00572584">
        <w:rPr>
          <w:rFonts w:eastAsiaTheme="minorEastAsia"/>
          <w:b/>
          <w:bCs/>
          <w:sz w:val="28"/>
          <w:szCs w:val="28"/>
          <w:lang w:eastAsia="ar-SA"/>
        </w:rPr>
        <w:t xml:space="preserve"> </w:t>
      </w:r>
      <w:r w:rsidRPr="00572584">
        <w:rPr>
          <w:rFonts w:eastAsiaTheme="minorEastAsia"/>
          <w:bCs/>
          <w:sz w:val="28"/>
          <w:szCs w:val="28"/>
          <w:lang w:eastAsia="ar-SA"/>
        </w:rPr>
        <w:t>Табачненского сельского поселения Бахчисарайского района Республики Крым</w:t>
      </w:r>
      <w:r w:rsidRPr="00572584">
        <w:rPr>
          <w:rFonts w:eastAsiaTheme="minorEastAsia"/>
          <w:b/>
          <w:bCs/>
          <w:sz w:val="28"/>
          <w:szCs w:val="28"/>
          <w:lang w:eastAsia="ar-SA"/>
        </w:rPr>
        <w:t xml:space="preserve"> </w:t>
      </w:r>
    </w:p>
    <w:p w:rsidR="004C3996" w:rsidRPr="004C3996" w:rsidRDefault="004C3996" w:rsidP="004C3996">
      <w:pPr>
        <w:suppressAutoHyphens/>
        <w:spacing w:after="120"/>
        <w:jc w:val="center"/>
        <w:rPr>
          <w:rFonts w:eastAsiaTheme="minorEastAsia" w:cs="Arial"/>
          <w:b/>
          <w:bCs/>
          <w:lang w:eastAsia="ar-SA"/>
        </w:rPr>
      </w:pPr>
      <w:r w:rsidRPr="004C3996">
        <w:rPr>
          <w:rFonts w:eastAsiaTheme="minorEastAsia"/>
          <w:b/>
          <w:bCs/>
        </w:rPr>
        <w:t>П</w:t>
      </w:r>
      <w:r w:rsidR="00572584">
        <w:rPr>
          <w:rFonts w:eastAsiaTheme="minorEastAsia"/>
          <w:b/>
          <w:bCs/>
        </w:rPr>
        <w:t xml:space="preserve"> </w:t>
      </w:r>
      <w:r w:rsidRPr="004C3996">
        <w:rPr>
          <w:rFonts w:eastAsiaTheme="minorEastAsia"/>
          <w:b/>
          <w:bCs/>
        </w:rPr>
        <w:t>О</w:t>
      </w:r>
      <w:r w:rsidR="00572584">
        <w:rPr>
          <w:rFonts w:eastAsiaTheme="minorEastAsia"/>
          <w:b/>
          <w:bCs/>
        </w:rPr>
        <w:t xml:space="preserve"> </w:t>
      </w:r>
      <w:r w:rsidRPr="004C3996">
        <w:rPr>
          <w:rFonts w:eastAsiaTheme="minorEastAsia"/>
          <w:b/>
          <w:bCs/>
        </w:rPr>
        <w:t>С</w:t>
      </w:r>
      <w:r w:rsidR="00572584">
        <w:rPr>
          <w:rFonts w:eastAsiaTheme="minorEastAsia"/>
          <w:b/>
          <w:bCs/>
        </w:rPr>
        <w:t xml:space="preserve"> </w:t>
      </w:r>
      <w:r w:rsidRPr="004C3996">
        <w:rPr>
          <w:rFonts w:eastAsiaTheme="minorEastAsia"/>
          <w:b/>
          <w:bCs/>
        </w:rPr>
        <w:t>Т</w:t>
      </w:r>
      <w:r w:rsidR="00572584">
        <w:rPr>
          <w:rFonts w:eastAsiaTheme="minorEastAsia"/>
          <w:b/>
          <w:bCs/>
        </w:rPr>
        <w:t xml:space="preserve"> </w:t>
      </w:r>
      <w:r w:rsidRPr="004C3996">
        <w:rPr>
          <w:rFonts w:eastAsiaTheme="minorEastAsia"/>
          <w:b/>
          <w:bCs/>
        </w:rPr>
        <w:t>А</w:t>
      </w:r>
      <w:r w:rsidR="00572584">
        <w:rPr>
          <w:rFonts w:eastAsiaTheme="minorEastAsia"/>
          <w:b/>
          <w:bCs/>
        </w:rPr>
        <w:t xml:space="preserve"> </w:t>
      </w:r>
      <w:r w:rsidRPr="004C3996">
        <w:rPr>
          <w:rFonts w:eastAsiaTheme="minorEastAsia"/>
          <w:b/>
          <w:bCs/>
        </w:rPr>
        <w:t>Н</w:t>
      </w:r>
      <w:r w:rsidR="00572584">
        <w:rPr>
          <w:rFonts w:eastAsiaTheme="minorEastAsia"/>
          <w:b/>
          <w:bCs/>
        </w:rPr>
        <w:t xml:space="preserve"> </w:t>
      </w:r>
      <w:r w:rsidRPr="004C3996">
        <w:rPr>
          <w:rFonts w:eastAsiaTheme="minorEastAsia"/>
          <w:b/>
          <w:bCs/>
        </w:rPr>
        <w:t>О</w:t>
      </w:r>
      <w:r w:rsidR="00572584">
        <w:rPr>
          <w:rFonts w:eastAsiaTheme="minorEastAsia"/>
          <w:b/>
          <w:bCs/>
        </w:rPr>
        <w:t xml:space="preserve"> </w:t>
      </w:r>
      <w:r w:rsidRPr="004C3996">
        <w:rPr>
          <w:rFonts w:eastAsiaTheme="minorEastAsia"/>
          <w:b/>
          <w:bCs/>
        </w:rPr>
        <w:t>В</w:t>
      </w:r>
      <w:r w:rsidR="00572584">
        <w:rPr>
          <w:rFonts w:eastAsiaTheme="minorEastAsia"/>
          <w:b/>
          <w:bCs/>
        </w:rPr>
        <w:t xml:space="preserve"> </w:t>
      </w:r>
      <w:r w:rsidRPr="004C3996">
        <w:rPr>
          <w:rFonts w:eastAsiaTheme="minorEastAsia"/>
          <w:b/>
          <w:bCs/>
        </w:rPr>
        <w:t>Л</w:t>
      </w:r>
      <w:r w:rsidR="00572584">
        <w:rPr>
          <w:rFonts w:eastAsiaTheme="minorEastAsia"/>
          <w:b/>
          <w:bCs/>
        </w:rPr>
        <w:t xml:space="preserve"> </w:t>
      </w:r>
      <w:r w:rsidRPr="004C3996">
        <w:rPr>
          <w:rFonts w:eastAsiaTheme="minorEastAsia"/>
          <w:b/>
          <w:bCs/>
        </w:rPr>
        <w:t>Я</w:t>
      </w:r>
      <w:r w:rsidR="00572584">
        <w:rPr>
          <w:rFonts w:eastAsiaTheme="minorEastAsia"/>
          <w:b/>
          <w:bCs/>
        </w:rPr>
        <w:t xml:space="preserve"> </w:t>
      </w:r>
      <w:r w:rsidRPr="004C3996">
        <w:rPr>
          <w:rFonts w:eastAsiaTheme="minorEastAsia"/>
          <w:b/>
          <w:bCs/>
        </w:rPr>
        <w:t>Е</w:t>
      </w:r>
      <w:r w:rsidR="00572584">
        <w:rPr>
          <w:rFonts w:eastAsiaTheme="minorEastAsia"/>
          <w:b/>
          <w:bCs/>
        </w:rPr>
        <w:t xml:space="preserve"> </w:t>
      </w:r>
      <w:r w:rsidRPr="004C3996">
        <w:rPr>
          <w:rFonts w:eastAsiaTheme="minorEastAsia"/>
          <w:b/>
          <w:bCs/>
        </w:rPr>
        <w:t>Т:</w:t>
      </w:r>
    </w:p>
    <w:p w:rsidR="004C3996" w:rsidRPr="00572584" w:rsidRDefault="004C3996" w:rsidP="00572584">
      <w:pPr>
        <w:pStyle w:val="a7"/>
        <w:ind w:firstLine="567"/>
        <w:jc w:val="both"/>
        <w:rPr>
          <w:rFonts w:eastAsiaTheme="minorEastAsia"/>
          <w:sz w:val="28"/>
          <w:szCs w:val="28"/>
        </w:rPr>
      </w:pPr>
      <w:r w:rsidRPr="00572584">
        <w:rPr>
          <w:rFonts w:eastAsiaTheme="minorEastAsia"/>
          <w:sz w:val="28"/>
          <w:szCs w:val="28"/>
        </w:rPr>
        <w:t>1. Утвердить прилагаемую Схему размещения мест (площадок) накопления твердых коммунальных отходов на территории Табачненского сельского поселения Бахчисарайского района Республики Крым.</w:t>
      </w:r>
    </w:p>
    <w:p w:rsidR="004C3996" w:rsidRPr="00572584" w:rsidRDefault="004C3996" w:rsidP="00572584">
      <w:pPr>
        <w:pStyle w:val="a7"/>
        <w:ind w:firstLine="567"/>
        <w:jc w:val="both"/>
        <w:rPr>
          <w:rFonts w:eastAsiaTheme="minorEastAsia"/>
          <w:sz w:val="28"/>
          <w:szCs w:val="28"/>
        </w:rPr>
      </w:pPr>
      <w:r w:rsidRPr="00572584">
        <w:rPr>
          <w:rFonts w:eastAsiaTheme="minorEastAsia"/>
          <w:sz w:val="28"/>
          <w:szCs w:val="28"/>
        </w:rPr>
        <w:t>2. Признать утратившим силу постановление администрации</w:t>
      </w:r>
      <w:r w:rsidRPr="00572584">
        <w:rPr>
          <w:rFonts w:eastAsiaTheme="minorEastAsia"/>
          <w:sz w:val="28"/>
          <w:szCs w:val="28"/>
          <w:lang w:eastAsia="ar-SA"/>
        </w:rPr>
        <w:t xml:space="preserve"> Табачненского сельского поселения Бахчисарайского района Республики Крым </w:t>
      </w:r>
      <w:r w:rsidRPr="00572584">
        <w:rPr>
          <w:rFonts w:eastAsiaTheme="minorEastAsia"/>
          <w:sz w:val="28"/>
          <w:szCs w:val="28"/>
        </w:rPr>
        <w:t>от 22.02.2022 № 16/02-05</w:t>
      </w:r>
      <w:r w:rsidRPr="00572584">
        <w:rPr>
          <w:rFonts w:eastAsiaTheme="minorEastAsia"/>
          <w:b/>
          <w:sz w:val="28"/>
          <w:szCs w:val="28"/>
          <w:lang w:eastAsia="ar-SA"/>
        </w:rPr>
        <w:t xml:space="preserve"> </w:t>
      </w:r>
      <w:r w:rsidR="00572584">
        <w:rPr>
          <w:rFonts w:eastAsiaTheme="minorEastAsia"/>
          <w:sz w:val="28"/>
          <w:szCs w:val="28"/>
          <w:lang w:eastAsia="ar-SA"/>
        </w:rPr>
        <w:t>«</w:t>
      </w:r>
      <w:r w:rsidRPr="00572584">
        <w:rPr>
          <w:rFonts w:eastAsiaTheme="minorEastAsia"/>
          <w:sz w:val="28"/>
          <w:szCs w:val="28"/>
        </w:rPr>
        <w:t>О некоторых вопросах накопления твердых коммунальных отходов на территории Та</w:t>
      </w:r>
      <w:r w:rsidR="00572584">
        <w:rPr>
          <w:rFonts w:eastAsiaTheme="minorEastAsia"/>
          <w:sz w:val="28"/>
          <w:szCs w:val="28"/>
        </w:rPr>
        <w:t>бачненского сельского поселения»</w:t>
      </w:r>
      <w:r w:rsidRPr="00572584">
        <w:rPr>
          <w:rFonts w:eastAsiaTheme="minorEastAsia"/>
          <w:sz w:val="28"/>
          <w:szCs w:val="28"/>
        </w:rPr>
        <w:t>.</w:t>
      </w:r>
    </w:p>
    <w:p w:rsidR="00572584" w:rsidRPr="00572584" w:rsidRDefault="004C3996" w:rsidP="00572584">
      <w:pPr>
        <w:pStyle w:val="a7"/>
        <w:ind w:firstLine="567"/>
        <w:jc w:val="both"/>
        <w:rPr>
          <w:rFonts w:eastAsia="SimSun"/>
          <w:kern w:val="1"/>
          <w:sz w:val="28"/>
          <w:szCs w:val="28"/>
          <w:lang w:eastAsia="ar-SA"/>
        </w:rPr>
      </w:pPr>
      <w:r w:rsidRPr="00572584">
        <w:rPr>
          <w:rFonts w:eastAsiaTheme="minorEastAsia"/>
          <w:sz w:val="28"/>
          <w:szCs w:val="28"/>
        </w:rPr>
        <w:t xml:space="preserve">3. </w:t>
      </w:r>
      <w:r w:rsidR="00572584" w:rsidRPr="00572584">
        <w:rPr>
          <w:rFonts w:eastAsia="SimSun"/>
          <w:kern w:val="1"/>
          <w:sz w:val="28"/>
          <w:szCs w:val="28"/>
          <w:lang w:eastAsia="ar-SA"/>
        </w:rPr>
        <w:t>Данное постановление подлежит обнародованию на официальном Портале Правительства Республики Крым на странице муниципального образования Бахчисарайский район (bahch.rk.gov.ru) в разделе «Муниципальные образования Бахчисарайского района», подраздел «</w:t>
      </w:r>
      <w:proofErr w:type="spellStart"/>
      <w:r w:rsidR="00572584" w:rsidRPr="00572584">
        <w:rPr>
          <w:rFonts w:eastAsia="SimSun"/>
          <w:kern w:val="1"/>
          <w:sz w:val="28"/>
          <w:szCs w:val="28"/>
          <w:lang w:eastAsia="ar-SA"/>
        </w:rPr>
        <w:t>Табачненское</w:t>
      </w:r>
      <w:proofErr w:type="spellEnd"/>
      <w:r w:rsidR="00572584" w:rsidRPr="00572584">
        <w:rPr>
          <w:rFonts w:eastAsia="SimSun"/>
          <w:kern w:val="1"/>
          <w:sz w:val="28"/>
          <w:szCs w:val="28"/>
          <w:lang w:eastAsia="ar-SA"/>
        </w:rPr>
        <w:t xml:space="preserve"> сельское поселение», и на официальном сайте администрации Табачненского сельского поселения Бахчисарайского района Республики Крым </w:t>
      </w:r>
      <w:hyperlink r:id="rId7" w:history="1">
        <w:r w:rsidR="00572584" w:rsidRPr="00572584">
          <w:rPr>
            <w:rFonts w:eastAsia="SimSun"/>
            <w:color w:val="0563C1" w:themeColor="hyperlink"/>
            <w:kern w:val="1"/>
            <w:sz w:val="28"/>
            <w:szCs w:val="28"/>
            <w:u w:val="single"/>
            <w:lang w:eastAsia="ar-SA"/>
          </w:rPr>
          <w:t>https://tabachnoe-sovet.ru/</w:t>
        </w:r>
      </w:hyperlink>
      <w:r w:rsidR="00572584" w:rsidRPr="00572584">
        <w:rPr>
          <w:rFonts w:eastAsia="SimSun"/>
          <w:kern w:val="1"/>
          <w:sz w:val="28"/>
          <w:szCs w:val="28"/>
          <w:lang w:eastAsia="ar-SA"/>
        </w:rPr>
        <w:t>.</w:t>
      </w:r>
    </w:p>
    <w:p w:rsidR="004C3996" w:rsidRPr="00572584" w:rsidRDefault="004C3996" w:rsidP="00572584">
      <w:pPr>
        <w:pStyle w:val="a7"/>
        <w:ind w:firstLine="567"/>
        <w:jc w:val="both"/>
        <w:rPr>
          <w:rFonts w:eastAsiaTheme="minorEastAsia"/>
          <w:iCs/>
          <w:sz w:val="28"/>
          <w:szCs w:val="28"/>
        </w:rPr>
      </w:pPr>
      <w:r w:rsidRPr="00572584">
        <w:rPr>
          <w:rFonts w:eastAsiaTheme="minorEastAsia"/>
          <w:sz w:val="28"/>
          <w:szCs w:val="28"/>
        </w:rPr>
        <w:t>4.</w:t>
      </w:r>
      <w:r w:rsidRPr="00572584">
        <w:rPr>
          <w:rFonts w:eastAsiaTheme="minorEastAsia"/>
          <w:iCs/>
          <w:sz w:val="28"/>
          <w:szCs w:val="28"/>
        </w:rPr>
        <w:t xml:space="preserve"> Настоящее постановление вступает в силу со дня его официального опубликования (обнародования) в установленном порядке.</w:t>
      </w:r>
    </w:p>
    <w:p w:rsidR="004C3996" w:rsidRPr="004C3996" w:rsidRDefault="004C3996" w:rsidP="00572584">
      <w:pPr>
        <w:pStyle w:val="a7"/>
        <w:ind w:firstLine="567"/>
        <w:jc w:val="both"/>
        <w:rPr>
          <w:rFonts w:eastAsiaTheme="minorEastAsia"/>
        </w:rPr>
      </w:pPr>
      <w:r w:rsidRPr="00572584">
        <w:rPr>
          <w:rFonts w:eastAsiaTheme="minorEastAsia"/>
          <w:sz w:val="28"/>
          <w:szCs w:val="28"/>
        </w:rPr>
        <w:t>5.</w:t>
      </w:r>
      <w:r w:rsidRPr="00572584">
        <w:rPr>
          <w:rFonts w:eastAsiaTheme="minorEastAsia"/>
          <w:iCs/>
          <w:sz w:val="28"/>
          <w:szCs w:val="28"/>
        </w:rPr>
        <w:t xml:space="preserve"> Контроль за исполнением настоящего постановления оставляю за собой</w:t>
      </w:r>
      <w:r w:rsidRPr="004C3996">
        <w:rPr>
          <w:rFonts w:eastAsiaTheme="minorEastAsia"/>
          <w:iCs/>
        </w:rPr>
        <w:t>.</w:t>
      </w:r>
    </w:p>
    <w:p w:rsidR="004C3996" w:rsidRPr="004C3996" w:rsidRDefault="004C3996" w:rsidP="00572584">
      <w:pPr>
        <w:widowControl w:val="0"/>
        <w:tabs>
          <w:tab w:val="left" w:pos="1881"/>
        </w:tabs>
        <w:autoSpaceDE w:val="0"/>
        <w:autoSpaceDN w:val="0"/>
        <w:ind w:right="225"/>
        <w:jc w:val="both"/>
        <w:rPr>
          <w:rFonts w:eastAsiaTheme="minorEastAsia"/>
          <w:color w:val="000000"/>
          <w:szCs w:val="22"/>
          <w:lang w:eastAsia="en-US"/>
        </w:rPr>
      </w:pPr>
    </w:p>
    <w:p w:rsidR="00572584" w:rsidRPr="00572584" w:rsidRDefault="00572584" w:rsidP="00572584">
      <w:pPr>
        <w:widowControl w:val="0"/>
        <w:suppressAutoHyphens/>
        <w:jc w:val="both"/>
        <w:rPr>
          <w:rFonts w:eastAsia="SimSun"/>
          <w:kern w:val="1"/>
          <w:lang w:eastAsia="ar-SA"/>
        </w:rPr>
      </w:pPr>
      <w:r w:rsidRPr="00572584">
        <w:rPr>
          <w:rFonts w:eastAsia="SimSun"/>
          <w:kern w:val="1"/>
          <w:lang w:eastAsia="ar-SA"/>
        </w:rPr>
        <w:t xml:space="preserve">Председатель Табачненского сельского </w:t>
      </w:r>
    </w:p>
    <w:p w:rsidR="00572584" w:rsidRPr="00572584" w:rsidRDefault="00572584" w:rsidP="00572584">
      <w:pPr>
        <w:widowControl w:val="0"/>
        <w:suppressAutoHyphens/>
        <w:jc w:val="both"/>
        <w:rPr>
          <w:rFonts w:eastAsia="SimSun"/>
          <w:kern w:val="1"/>
          <w:lang w:eastAsia="ar-SA"/>
        </w:rPr>
      </w:pPr>
      <w:r w:rsidRPr="00572584">
        <w:rPr>
          <w:rFonts w:eastAsia="SimSun"/>
          <w:kern w:val="1"/>
          <w:lang w:eastAsia="ar-SA"/>
        </w:rPr>
        <w:t xml:space="preserve">совета-глава администрации Табачненского </w:t>
      </w:r>
    </w:p>
    <w:p w:rsidR="00572584" w:rsidRPr="00572584" w:rsidRDefault="00572584" w:rsidP="00572584">
      <w:pPr>
        <w:widowControl w:val="0"/>
        <w:suppressAutoHyphens/>
        <w:jc w:val="both"/>
        <w:rPr>
          <w:rFonts w:eastAsia="Times New Roman"/>
          <w:kern w:val="1"/>
          <w:lang w:eastAsia="ar-SA"/>
        </w:rPr>
      </w:pPr>
      <w:r w:rsidRPr="00572584">
        <w:rPr>
          <w:rFonts w:eastAsia="SimSun"/>
          <w:kern w:val="1"/>
          <w:lang w:eastAsia="ar-SA"/>
        </w:rPr>
        <w:t>сельского поселения                                        А.А. Присяжнюк</w:t>
      </w:r>
    </w:p>
    <w:p w:rsidR="00572584" w:rsidRPr="00572584" w:rsidRDefault="00572584" w:rsidP="00572584">
      <w:pPr>
        <w:widowControl w:val="0"/>
        <w:autoSpaceDE w:val="0"/>
        <w:autoSpaceDN w:val="0"/>
        <w:adjustRightInd w:val="0"/>
        <w:ind w:left="5670"/>
        <w:rPr>
          <w:rFonts w:eastAsiaTheme="minorEastAsia"/>
          <w:bCs/>
        </w:rPr>
      </w:pPr>
    </w:p>
    <w:p w:rsidR="004C3996" w:rsidRDefault="004C3996" w:rsidP="004C3996">
      <w:pPr>
        <w:widowControl w:val="0"/>
        <w:autoSpaceDE w:val="0"/>
        <w:autoSpaceDN w:val="0"/>
        <w:adjustRightInd w:val="0"/>
        <w:ind w:left="5670"/>
        <w:rPr>
          <w:rFonts w:eastAsiaTheme="minorEastAsia"/>
          <w:bCs/>
        </w:rPr>
      </w:pPr>
    </w:p>
    <w:p w:rsidR="00572584" w:rsidRPr="004C3996" w:rsidRDefault="00572584" w:rsidP="004C3996">
      <w:pPr>
        <w:widowControl w:val="0"/>
        <w:autoSpaceDE w:val="0"/>
        <w:autoSpaceDN w:val="0"/>
        <w:adjustRightInd w:val="0"/>
        <w:ind w:left="5670"/>
        <w:rPr>
          <w:rFonts w:eastAsiaTheme="minorEastAsia"/>
          <w:bCs/>
        </w:rPr>
      </w:pPr>
    </w:p>
    <w:p w:rsidR="004C3996" w:rsidRPr="00572584" w:rsidRDefault="004C3996" w:rsidP="004C3996">
      <w:pPr>
        <w:widowControl w:val="0"/>
        <w:autoSpaceDE w:val="0"/>
        <w:autoSpaceDN w:val="0"/>
        <w:adjustRightInd w:val="0"/>
        <w:ind w:left="5670"/>
        <w:rPr>
          <w:rFonts w:eastAsiaTheme="minorEastAsia"/>
          <w:b/>
          <w:bCs/>
          <w:sz w:val="24"/>
          <w:szCs w:val="24"/>
        </w:rPr>
      </w:pPr>
      <w:r w:rsidRPr="00572584">
        <w:rPr>
          <w:rFonts w:eastAsiaTheme="minorEastAsia"/>
          <w:b/>
          <w:bCs/>
          <w:sz w:val="24"/>
          <w:szCs w:val="24"/>
        </w:rPr>
        <w:lastRenderedPageBreak/>
        <w:t>УТВЕРЖДЕНА</w:t>
      </w:r>
    </w:p>
    <w:p w:rsidR="004C3996" w:rsidRPr="00572584" w:rsidRDefault="004C3996" w:rsidP="00572584">
      <w:pPr>
        <w:widowControl w:val="0"/>
        <w:autoSpaceDE w:val="0"/>
        <w:autoSpaceDN w:val="0"/>
        <w:adjustRightInd w:val="0"/>
        <w:ind w:left="5670"/>
        <w:rPr>
          <w:rFonts w:eastAsiaTheme="minorEastAsia"/>
          <w:b/>
          <w:bCs/>
          <w:color w:val="000000"/>
          <w:sz w:val="24"/>
          <w:szCs w:val="24"/>
        </w:rPr>
      </w:pPr>
      <w:r w:rsidRPr="00572584">
        <w:rPr>
          <w:rFonts w:eastAsiaTheme="minorEastAsia"/>
          <w:b/>
          <w:bCs/>
          <w:sz w:val="24"/>
          <w:szCs w:val="24"/>
        </w:rPr>
        <w:t>постановлением</w:t>
      </w:r>
      <w:r w:rsidRPr="00572584">
        <w:rPr>
          <w:rFonts w:eastAsiaTheme="minorEastAsia"/>
          <w:b/>
          <w:bCs/>
          <w:iCs/>
          <w:sz w:val="24"/>
          <w:szCs w:val="24"/>
        </w:rPr>
        <w:t xml:space="preserve"> администрации</w:t>
      </w:r>
      <w:r w:rsidRPr="00572584">
        <w:rPr>
          <w:rFonts w:eastAsiaTheme="minorEastAsia"/>
          <w:b/>
          <w:bCs/>
          <w:color w:val="000000"/>
          <w:sz w:val="24"/>
          <w:szCs w:val="24"/>
        </w:rPr>
        <w:t xml:space="preserve"> </w:t>
      </w:r>
      <w:r w:rsidRPr="00572584">
        <w:rPr>
          <w:rFonts w:eastAsiaTheme="minorEastAsia"/>
          <w:b/>
          <w:bCs/>
          <w:iCs/>
          <w:color w:val="000000"/>
          <w:sz w:val="24"/>
          <w:szCs w:val="24"/>
        </w:rPr>
        <w:t xml:space="preserve">Табачненского сельского поселения Бахчисарайского района Республики Крым </w:t>
      </w:r>
      <w:r w:rsidRPr="00572584">
        <w:rPr>
          <w:rFonts w:eastAsiaTheme="minorEastAsia"/>
          <w:b/>
          <w:bCs/>
          <w:iCs/>
          <w:sz w:val="24"/>
          <w:szCs w:val="24"/>
        </w:rPr>
        <w:t>от 00.00.2023 № 000</w:t>
      </w:r>
    </w:p>
    <w:p w:rsidR="00647DB7" w:rsidRPr="004C3996" w:rsidRDefault="00647DB7" w:rsidP="004C3996">
      <w:pPr>
        <w:jc w:val="both"/>
        <w:rPr>
          <w:b/>
          <w:sz w:val="24"/>
          <w:szCs w:val="24"/>
          <w:lang w:eastAsia="ar-SA"/>
        </w:rPr>
      </w:pPr>
    </w:p>
    <w:p w:rsidR="00C611A2" w:rsidRPr="004C3996" w:rsidRDefault="00C611A2" w:rsidP="004C3996">
      <w:pPr>
        <w:jc w:val="center"/>
        <w:rPr>
          <w:rFonts w:eastAsia="Times New Roman"/>
          <w:b/>
        </w:rPr>
      </w:pPr>
      <w:r w:rsidRPr="004C3996">
        <w:rPr>
          <w:rFonts w:eastAsia="Times New Roman"/>
          <w:b/>
        </w:rPr>
        <w:t>СХЕМА</w:t>
      </w:r>
    </w:p>
    <w:p w:rsidR="00C611A2" w:rsidRPr="004C3996" w:rsidRDefault="004C3996" w:rsidP="004C3996">
      <w:pPr>
        <w:jc w:val="center"/>
        <w:rPr>
          <w:rFonts w:eastAsia="Times New Roman"/>
          <w:b/>
          <w:bCs/>
        </w:rPr>
      </w:pPr>
      <w:r w:rsidRPr="004C3996">
        <w:rPr>
          <w:rFonts w:eastAsia="Times New Roman"/>
          <w:b/>
        </w:rPr>
        <w:t xml:space="preserve">размещения </w:t>
      </w:r>
      <w:r w:rsidRPr="004C3996">
        <w:rPr>
          <w:rFonts w:eastAsia="Times New Roman"/>
          <w:b/>
          <w:bCs/>
        </w:rPr>
        <w:t>мест (площадок) накопления твердых коммунальных отходов на территории Табачненского сельского поселения Бахчисарайского района Республики Крым</w:t>
      </w:r>
    </w:p>
    <w:p w:rsidR="00C611A2" w:rsidRDefault="009B5C93" w:rsidP="00C611A2">
      <w:pPr>
        <w:spacing w:line="240" w:lineRule="exact"/>
        <w:jc w:val="both"/>
        <w:rPr>
          <w:sz w:val="24"/>
          <w:szCs w:val="24"/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918210</wp:posOffset>
                </wp:positionH>
                <wp:positionV relativeFrom="paragraph">
                  <wp:posOffset>5527040</wp:posOffset>
                </wp:positionV>
                <wp:extent cx="114300" cy="104775"/>
                <wp:effectExtent l="0" t="0" r="19050" b="28575"/>
                <wp:wrapNone/>
                <wp:docPr id="13" name="Блок-схема: узе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745699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3" o:spid="_x0000_s1026" type="#_x0000_t120" style="position:absolute;margin-left:72.3pt;margin-top:435.2pt;width:9pt;height:8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790575</wp:posOffset>
            </wp:positionH>
            <wp:positionV relativeFrom="paragraph">
              <wp:posOffset>907415</wp:posOffset>
            </wp:positionV>
            <wp:extent cx="6304280" cy="5724525"/>
            <wp:effectExtent l="19050" t="19050" r="20320" b="28575"/>
            <wp:wrapTight wrapText="bothSides">
              <wp:wrapPolygon edited="0">
                <wp:start x="-65" y="-72"/>
                <wp:lineTo x="-65" y="21636"/>
                <wp:lineTo x="21604" y="21636"/>
                <wp:lineTo x="21604" y="-72"/>
                <wp:lineTo x="-65" y="-72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65" t="12492" r="3794" b="18796"/>
                    <a:stretch/>
                  </pic:blipFill>
                  <pic:spPr bwMode="auto">
                    <a:xfrm>
                      <a:off x="0" y="0"/>
                      <a:ext cx="6304280" cy="57245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4737735</wp:posOffset>
                </wp:positionH>
                <wp:positionV relativeFrom="paragraph">
                  <wp:posOffset>5860415</wp:posOffset>
                </wp:positionV>
                <wp:extent cx="114300" cy="152400"/>
                <wp:effectExtent l="0" t="0" r="19050" b="19050"/>
                <wp:wrapNone/>
                <wp:docPr id="11" name="Блок-схема: узе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541D03" id="Блок-схема: узел 11" o:spid="_x0000_s1026" type="#_x0000_t120" style="position:absolute;margin-left:373.05pt;margin-top:461.45pt;width:9pt;height:1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" fillcolor="#5b9bd5 [3204]" strokecolor="#1f4d78 [1604]" strokeweight="1pt">
                <v:stroke joinstyle="miter"/>
              </v:shape>
            </w:pict>
          </mc:Fallback>
        </mc:AlternateContent>
      </w:r>
      <w:r w:rsidR="00B5296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4537710</wp:posOffset>
                </wp:positionH>
                <wp:positionV relativeFrom="paragraph">
                  <wp:posOffset>3593465</wp:posOffset>
                </wp:positionV>
                <wp:extent cx="133350" cy="133350"/>
                <wp:effectExtent l="0" t="0" r="19050" b="19050"/>
                <wp:wrapNone/>
                <wp:docPr id="10" name="Блок-схема: узе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C01B65" id="Блок-схема: узел 10" o:spid="_x0000_s1026" type="#_x0000_t120" style="position:absolute;margin-left:357.3pt;margin-top:282.95pt;width:10.5pt;height:10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" fillcolor="#5b9bd5 [3204]" strokecolor="#1f4d78 [1604]" strokeweight="1pt">
                <v:stroke joinstyle="miter"/>
              </v:shape>
            </w:pict>
          </mc:Fallback>
        </mc:AlternateContent>
      </w:r>
      <w:r w:rsidR="00A57EE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2613660</wp:posOffset>
                </wp:positionH>
                <wp:positionV relativeFrom="paragraph">
                  <wp:posOffset>1907540</wp:posOffset>
                </wp:positionV>
                <wp:extent cx="142875" cy="123825"/>
                <wp:effectExtent l="0" t="0" r="28575" b="28575"/>
                <wp:wrapNone/>
                <wp:docPr id="7" name="Блок-схема: узел 7" title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238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63B7B" id="Блок-схема: узел 7" o:spid="_x0000_s1026" type="#_x0000_t120" alt="Название: 1" style="position:absolute;margin-left:205.8pt;margin-top:150.2pt;width:11.25pt;height:9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" fillcolor="#5b9bd5 [3204]" strokecolor="#1f4d78 [1604]" strokeweight="1pt">
                <v:stroke joinstyle="miter"/>
              </v:shape>
            </w:pict>
          </mc:Fallback>
        </mc:AlternateContent>
      </w:r>
      <w:r w:rsidR="00A57EE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1680210</wp:posOffset>
                </wp:positionH>
                <wp:positionV relativeFrom="paragraph">
                  <wp:posOffset>3098165</wp:posOffset>
                </wp:positionV>
                <wp:extent cx="123825" cy="142875"/>
                <wp:effectExtent l="0" t="0" r="28575" b="28575"/>
                <wp:wrapNone/>
                <wp:docPr id="8" name="Блок-схема: узе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90411" id="Блок-схема: узел 8" o:spid="_x0000_s1026" type="#_x0000_t120" style="position:absolute;margin-left:132.3pt;margin-top:243.95pt;width:9.75pt;height:11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" fillcolor="#5b9bd5 [3204]" strokecolor="#1f4d78 [1604]" strokeweight="1pt">
                <v:stroke joinstyle="miter"/>
              </v:shape>
            </w:pict>
          </mc:Fallback>
        </mc:AlternateContent>
      </w:r>
      <w:r w:rsidR="00A57EE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2185035</wp:posOffset>
                </wp:positionH>
                <wp:positionV relativeFrom="paragraph">
                  <wp:posOffset>4574540</wp:posOffset>
                </wp:positionV>
                <wp:extent cx="114300" cy="114300"/>
                <wp:effectExtent l="0" t="0" r="19050" b="19050"/>
                <wp:wrapNone/>
                <wp:docPr id="9" name="Блок-схема: узе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79318" id="Блок-схема: узел 9" o:spid="_x0000_s1026" type="#_x0000_t120" style="position:absolute;margin-left:172.05pt;margin-top:360.2pt;width:9pt;height: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" fillcolor="#5b9bd5 [3204]" strokecolor="#1f4d78 [1604]" strokeweight="1pt">
                <v:stroke joinstyle="miter"/>
              </v:shape>
            </w:pict>
          </mc:Fallback>
        </mc:AlternateConten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39"/>
        <w:gridCol w:w="2039"/>
        <w:gridCol w:w="2039"/>
        <w:gridCol w:w="2039"/>
        <w:gridCol w:w="2040"/>
      </w:tblGrid>
      <w:tr w:rsidR="00A57EE7" w:rsidTr="00A57EE7">
        <w:tc>
          <w:tcPr>
            <w:tcW w:w="2039" w:type="dxa"/>
          </w:tcPr>
          <w:p w:rsidR="00A57EE7" w:rsidRDefault="009B5C93" w:rsidP="00C611A2">
            <w:pPr>
              <w:spacing w:line="240" w:lineRule="exac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№1 ул. Садовая, 1</w:t>
            </w:r>
          </w:p>
        </w:tc>
        <w:tc>
          <w:tcPr>
            <w:tcW w:w="2039" w:type="dxa"/>
          </w:tcPr>
          <w:p w:rsidR="00A57EE7" w:rsidRDefault="009B5C93" w:rsidP="009B5C93">
            <w:pPr>
              <w:spacing w:line="240" w:lineRule="exac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№2 ул. 40лет Победы, 32</w:t>
            </w:r>
          </w:p>
        </w:tc>
        <w:tc>
          <w:tcPr>
            <w:tcW w:w="2039" w:type="dxa"/>
          </w:tcPr>
          <w:p w:rsidR="00A57EE7" w:rsidRDefault="009B5C93" w:rsidP="00C611A2">
            <w:pPr>
              <w:spacing w:line="240" w:lineRule="exac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№3 40лет Победы, 12</w:t>
            </w:r>
          </w:p>
        </w:tc>
        <w:tc>
          <w:tcPr>
            <w:tcW w:w="2039" w:type="dxa"/>
          </w:tcPr>
          <w:p w:rsidR="00A57EE7" w:rsidRDefault="00D60911" w:rsidP="00C611A2">
            <w:pPr>
              <w:spacing w:line="240" w:lineRule="exac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№4</w:t>
            </w:r>
            <w:r w:rsidR="009B5C93">
              <w:rPr>
                <w:sz w:val="24"/>
                <w:szCs w:val="24"/>
                <w:lang w:eastAsia="ar-SA"/>
              </w:rPr>
              <w:t xml:space="preserve"> ул. им Н.Г. Сотника, 32</w:t>
            </w:r>
          </w:p>
        </w:tc>
        <w:tc>
          <w:tcPr>
            <w:tcW w:w="2040" w:type="dxa"/>
          </w:tcPr>
          <w:p w:rsidR="00A57EE7" w:rsidRDefault="00D60911" w:rsidP="00C611A2">
            <w:pPr>
              <w:spacing w:line="240" w:lineRule="exac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№5</w:t>
            </w:r>
            <w:r w:rsidR="009B5C93">
              <w:rPr>
                <w:sz w:val="24"/>
                <w:szCs w:val="24"/>
                <w:lang w:eastAsia="ar-SA"/>
              </w:rPr>
              <w:t xml:space="preserve"> им Н.Г. Сотника, 36</w:t>
            </w:r>
          </w:p>
        </w:tc>
      </w:tr>
      <w:tr w:rsidR="00A57EE7" w:rsidTr="00A57EE7">
        <w:tc>
          <w:tcPr>
            <w:tcW w:w="2039" w:type="dxa"/>
          </w:tcPr>
          <w:p w:rsidR="00A57EE7" w:rsidRDefault="00D60911" w:rsidP="00C611A2">
            <w:pPr>
              <w:spacing w:line="240" w:lineRule="exac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№6</w:t>
            </w:r>
            <w:r w:rsidR="009B5C93">
              <w:rPr>
                <w:sz w:val="24"/>
                <w:szCs w:val="24"/>
                <w:lang w:eastAsia="ar-SA"/>
              </w:rPr>
              <w:t xml:space="preserve"> ул. Юбилейная 14</w:t>
            </w:r>
          </w:p>
        </w:tc>
        <w:tc>
          <w:tcPr>
            <w:tcW w:w="2039" w:type="dxa"/>
          </w:tcPr>
          <w:p w:rsidR="00A57EE7" w:rsidRDefault="00A57EE7" w:rsidP="00C611A2">
            <w:pPr>
              <w:spacing w:line="240" w:lineRule="exact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039" w:type="dxa"/>
          </w:tcPr>
          <w:p w:rsidR="00A57EE7" w:rsidRDefault="00A57EE7" w:rsidP="00C611A2">
            <w:pPr>
              <w:spacing w:line="240" w:lineRule="exact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039" w:type="dxa"/>
          </w:tcPr>
          <w:p w:rsidR="00A57EE7" w:rsidRDefault="00A57EE7" w:rsidP="00C611A2">
            <w:pPr>
              <w:spacing w:line="240" w:lineRule="exact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040" w:type="dxa"/>
          </w:tcPr>
          <w:p w:rsidR="00A57EE7" w:rsidRDefault="00A57EE7" w:rsidP="00C611A2">
            <w:pPr>
              <w:spacing w:line="240" w:lineRule="exact"/>
              <w:jc w:val="both"/>
              <w:rPr>
                <w:sz w:val="24"/>
                <w:szCs w:val="24"/>
                <w:lang w:eastAsia="ar-SA"/>
              </w:rPr>
            </w:pPr>
          </w:p>
        </w:tc>
      </w:tr>
    </w:tbl>
    <w:p w:rsidR="00C611A2" w:rsidRDefault="00C611A2" w:rsidP="00C611A2">
      <w:pPr>
        <w:spacing w:line="240" w:lineRule="exact"/>
        <w:jc w:val="both"/>
        <w:rPr>
          <w:sz w:val="24"/>
          <w:szCs w:val="24"/>
          <w:lang w:eastAsia="ar-SA"/>
        </w:rPr>
      </w:pPr>
    </w:p>
    <w:p w:rsidR="00C611A2" w:rsidRDefault="00C611A2" w:rsidP="00C611A2">
      <w:pPr>
        <w:spacing w:line="240" w:lineRule="exact"/>
        <w:jc w:val="both"/>
        <w:rPr>
          <w:sz w:val="24"/>
          <w:szCs w:val="24"/>
          <w:lang w:eastAsia="ar-SA"/>
        </w:rPr>
      </w:pPr>
    </w:p>
    <w:p w:rsidR="00C611A2" w:rsidRDefault="00C611A2" w:rsidP="00C611A2">
      <w:pPr>
        <w:spacing w:line="240" w:lineRule="exact"/>
        <w:jc w:val="both"/>
        <w:rPr>
          <w:sz w:val="24"/>
          <w:szCs w:val="24"/>
          <w:lang w:eastAsia="ar-SA"/>
        </w:rPr>
      </w:pPr>
    </w:p>
    <w:tbl>
      <w:tblPr>
        <w:tblStyle w:val="a3"/>
        <w:tblpPr w:leftFromText="180" w:rightFromText="180" w:vertAnchor="text" w:horzAnchor="margin" w:tblpY="-70"/>
        <w:tblW w:w="0" w:type="auto"/>
        <w:tblLook w:val="04A0" w:firstRow="1" w:lastRow="0" w:firstColumn="1" w:lastColumn="0" w:noHBand="0" w:noVBand="1"/>
      </w:tblPr>
      <w:tblGrid>
        <w:gridCol w:w="2039"/>
        <w:gridCol w:w="2039"/>
        <w:gridCol w:w="2039"/>
        <w:gridCol w:w="2039"/>
        <w:gridCol w:w="2040"/>
      </w:tblGrid>
      <w:tr w:rsidR="009B5C93" w:rsidTr="009B5C93">
        <w:tc>
          <w:tcPr>
            <w:tcW w:w="2039" w:type="dxa"/>
          </w:tcPr>
          <w:p w:rsidR="009B5C93" w:rsidRDefault="00D60911" w:rsidP="009B5C93">
            <w:pPr>
              <w:spacing w:line="240" w:lineRule="exac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lastRenderedPageBreak/>
              <w:t>№7</w:t>
            </w:r>
            <w:r w:rsidR="009B5C93">
              <w:rPr>
                <w:sz w:val="24"/>
                <w:szCs w:val="24"/>
                <w:lang w:eastAsia="ar-SA"/>
              </w:rPr>
              <w:t xml:space="preserve"> ул. им Н.Г. Сотника, 18</w:t>
            </w:r>
          </w:p>
        </w:tc>
        <w:tc>
          <w:tcPr>
            <w:tcW w:w="2039" w:type="dxa"/>
          </w:tcPr>
          <w:p w:rsidR="009B5C93" w:rsidRDefault="00D60911" w:rsidP="009B5C93">
            <w:pPr>
              <w:spacing w:line="240" w:lineRule="exac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№8</w:t>
            </w:r>
            <w:r w:rsidR="009B5C93">
              <w:rPr>
                <w:sz w:val="24"/>
                <w:szCs w:val="24"/>
                <w:lang w:eastAsia="ar-SA"/>
              </w:rPr>
              <w:t xml:space="preserve"> ул. им Н.Г. Сотника, 24</w:t>
            </w:r>
          </w:p>
        </w:tc>
        <w:tc>
          <w:tcPr>
            <w:tcW w:w="2039" w:type="dxa"/>
          </w:tcPr>
          <w:p w:rsidR="009B5C93" w:rsidRDefault="00D60911" w:rsidP="009B5C93">
            <w:pPr>
              <w:spacing w:line="240" w:lineRule="exac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№9</w:t>
            </w:r>
            <w:r w:rsidR="009B5C93">
              <w:rPr>
                <w:sz w:val="24"/>
                <w:szCs w:val="24"/>
                <w:lang w:eastAsia="ar-SA"/>
              </w:rPr>
              <w:t xml:space="preserve"> ул. им Н.Г. Сотника, 13</w:t>
            </w:r>
          </w:p>
        </w:tc>
        <w:tc>
          <w:tcPr>
            <w:tcW w:w="2039" w:type="dxa"/>
          </w:tcPr>
          <w:p w:rsidR="009B5C93" w:rsidRDefault="00D60911" w:rsidP="009B5C93">
            <w:pPr>
              <w:spacing w:line="240" w:lineRule="exac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№10</w:t>
            </w:r>
            <w:r w:rsidR="00DA3D19">
              <w:rPr>
                <w:sz w:val="24"/>
                <w:szCs w:val="24"/>
                <w:lang w:eastAsia="ar-SA"/>
              </w:rPr>
              <w:t xml:space="preserve"> ул. Юбилейная, 2</w:t>
            </w:r>
          </w:p>
        </w:tc>
        <w:tc>
          <w:tcPr>
            <w:tcW w:w="2040" w:type="dxa"/>
          </w:tcPr>
          <w:p w:rsidR="009B5C93" w:rsidRDefault="00D60911" w:rsidP="009B5C93">
            <w:pPr>
              <w:spacing w:line="240" w:lineRule="exac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№11</w:t>
            </w:r>
            <w:r w:rsidR="00DA3D19">
              <w:rPr>
                <w:sz w:val="24"/>
                <w:szCs w:val="24"/>
                <w:lang w:eastAsia="ar-SA"/>
              </w:rPr>
              <w:t xml:space="preserve"> ул. Юбилейная, 6</w:t>
            </w:r>
          </w:p>
        </w:tc>
      </w:tr>
      <w:tr w:rsidR="009B5C93" w:rsidTr="009B5C93">
        <w:tc>
          <w:tcPr>
            <w:tcW w:w="2039" w:type="dxa"/>
          </w:tcPr>
          <w:p w:rsidR="009B5C93" w:rsidRDefault="00D60911" w:rsidP="009B5C93">
            <w:pPr>
              <w:spacing w:line="240" w:lineRule="exac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№12</w:t>
            </w:r>
            <w:r w:rsidR="00DA3D19">
              <w:rPr>
                <w:sz w:val="24"/>
                <w:szCs w:val="24"/>
                <w:lang w:eastAsia="ar-SA"/>
              </w:rPr>
              <w:t xml:space="preserve"> ул. Юбилейная, 10</w:t>
            </w:r>
          </w:p>
        </w:tc>
        <w:tc>
          <w:tcPr>
            <w:tcW w:w="2039" w:type="dxa"/>
          </w:tcPr>
          <w:p w:rsidR="009B5C93" w:rsidRDefault="00D60911" w:rsidP="009B5C93">
            <w:pPr>
              <w:spacing w:line="240" w:lineRule="exac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№13</w:t>
            </w:r>
            <w:r w:rsidR="00DA3D19">
              <w:rPr>
                <w:sz w:val="24"/>
                <w:szCs w:val="24"/>
                <w:lang w:eastAsia="ar-SA"/>
              </w:rPr>
              <w:t xml:space="preserve"> ул. Школьная, 36</w:t>
            </w:r>
          </w:p>
        </w:tc>
        <w:tc>
          <w:tcPr>
            <w:tcW w:w="2039" w:type="dxa"/>
          </w:tcPr>
          <w:p w:rsidR="009B5C93" w:rsidRDefault="00D60911" w:rsidP="009B5C93">
            <w:pPr>
              <w:spacing w:line="240" w:lineRule="exac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№14</w:t>
            </w:r>
            <w:r w:rsidR="00DA3D19">
              <w:rPr>
                <w:sz w:val="24"/>
                <w:szCs w:val="24"/>
                <w:lang w:eastAsia="ar-SA"/>
              </w:rPr>
              <w:t xml:space="preserve"> ул. Школьная, 29</w:t>
            </w:r>
          </w:p>
        </w:tc>
        <w:tc>
          <w:tcPr>
            <w:tcW w:w="2039" w:type="dxa"/>
          </w:tcPr>
          <w:p w:rsidR="009B5C93" w:rsidRDefault="009B5C93" w:rsidP="009B5C93">
            <w:pPr>
              <w:spacing w:line="240" w:lineRule="exact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040" w:type="dxa"/>
          </w:tcPr>
          <w:p w:rsidR="009B5C93" w:rsidRDefault="009B5C93" w:rsidP="009B5C93">
            <w:pPr>
              <w:spacing w:line="240" w:lineRule="exact"/>
              <w:jc w:val="both"/>
              <w:rPr>
                <w:sz w:val="24"/>
                <w:szCs w:val="24"/>
                <w:lang w:eastAsia="ar-SA"/>
              </w:rPr>
            </w:pPr>
          </w:p>
        </w:tc>
      </w:tr>
    </w:tbl>
    <w:p w:rsidR="00C611A2" w:rsidRDefault="00C611A2" w:rsidP="00C611A2">
      <w:pPr>
        <w:spacing w:line="240" w:lineRule="exact"/>
        <w:jc w:val="both"/>
        <w:rPr>
          <w:sz w:val="24"/>
          <w:szCs w:val="24"/>
          <w:lang w:eastAsia="ar-SA"/>
        </w:rPr>
      </w:pPr>
    </w:p>
    <w:p w:rsidR="00C611A2" w:rsidRDefault="00C611A2" w:rsidP="00C611A2">
      <w:pPr>
        <w:spacing w:line="240" w:lineRule="exact"/>
        <w:jc w:val="both"/>
        <w:rPr>
          <w:sz w:val="24"/>
          <w:szCs w:val="24"/>
          <w:lang w:eastAsia="ar-SA"/>
        </w:rPr>
      </w:pPr>
    </w:p>
    <w:p w:rsidR="00A57EE7" w:rsidRDefault="00A57EE7" w:rsidP="00C611A2">
      <w:pPr>
        <w:spacing w:line="240" w:lineRule="exact"/>
        <w:jc w:val="both"/>
        <w:rPr>
          <w:sz w:val="24"/>
          <w:szCs w:val="24"/>
          <w:lang w:eastAsia="ar-SA"/>
        </w:rPr>
      </w:pPr>
    </w:p>
    <w:p w:rsidR="00A57EE7" w:rsidRDefault="00A57EE7" w:rsidP="00C611A2">
      <w:pPr>
        <w:spacing w:line="240" w:lineRule="exact"/>
        <w:jc w:val="both"/>
        <w:rPr>
          <w:sz w:val="24"/>
          <w:szCs w:val="24"/>
          <w:lang w:eastAsia="ar-SA"/>
        </w:rPr>
      </w:pPr>
    </w:p>
    <w:p w:rsidR="00A57EE7" w:rsidRDefault="00A57EE7" w:rsidP="00C611A2">
      <w:pPr>
        <w:spacing w:line="240" w:lineRule="exact"/>
        <w:jc w:val="both"/>
        <w:rPr>
          <w:sz w:val="24"/>
          <w:szCs w:val="24"/>
          <w:lang w:eastAsia="ar-SA"/>
        </w:rPr>
      </w:pPr>
    </w:p>
    <w:p w:rsidR="00A57EE7" w:rsidRDefault="00A57EE7" w:rsidP="00C611A2">
      <w:pPr>
        <w:spacing w:line="240" w:lineRule="exact"/>
        <w:jc w:val="both"/>
        <w:rPr>
          <w:sz w:val="24"/>
          <w:szCs w:val="24"/>
          <w:lang w:eastAsia="ar-SA"/>
        </w:rPr>
      </w:pPr>
    </w:p>
    <w:p w:rsidR="00A57EE7" w:rsidRDefault="00DA3D19" w:rsidP="00C611A2">
      <w:pPr>
        <w:spacing w:line="240" w:lineRule="exact"/>
        <w:jc w:val="both"/>
        <w:rPr>
          <w:sz w:val="24"/>
          <w:szCs w:val="24"/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5466715</wp:posOffset>
                </wp:positionV>
                <wp:extent cx="123825" cy="152400"/>
                <wp:effectExtent l="0" t="0" r="28575" b="19050"/>
                <wp:wrapNone/>
                <wp:docPr id="21" name="Блок-схема: узе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02D3B" id="Блок-схема: узел 21" o:spid="_x0000_s1026" type="#_x0000_t120" style="position:absolute;margin-left:97.8pt;margin-top:430.45pt;width:9.75pt;height:1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-148590</wp:posOffset>
                </wp:positionH>
                <wp:positionV relativeFrom="paragraph">
                  <wp:posOffset>3714115</wp:posOffset>
                </wp:positionV>
                <wp:extent cx="152400" cy="161925"/>
                <wp:effectExtent l="0" t="0" r="19050" b="28575"/>
                <wp:wrapNone/>
                <wp:docPr id="20" name="Блок-схема: узе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E2F31" id="Блок-схема: узел 20" o:spid="_x0000_s1026" type="#_x0000_t120" style="position:absolute;margin-left:-11.7pt;margin-top:292.45pt;width:12pt;height:12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1580515</wp:posOffset>
                </wp:positionV>
                <wp:extent cx="152400" cy="152400"/>
                <wp:effectExtent l="0" t="0" r="19050" b="19050"/>
                <wp:wrapNone/>
                <wp:docPr id="19" name="Блок-схема: узе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A5D61" id="Блок-схема: узел 19" o:spid="_x0000_s1026" type="#_x0000_t120" style="position:absolute;margin-left:24.3pt;margin-top:124.45pt;width:12pt;height:1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1184910</wp:posOffset>
                </wp:positionH>
                <wp:positionV relativeFrom="paragraph">
                  <wp:posOffset>2818765</wp:posOffset>
                </wp:positionV>
                <wp:extent cx="142875" cy="142875"/>
                <wp:effectExtent l="0" t="0" r="28575" b="28575"/>
                <wp:wrapNone/>
                <wp:docPr id="18" name="Блок-схема: узе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8C213E" id="Блок-схема: узел 18" o:spid="_x0000_s1026" type="#_x0000_t120" style="position:absolute;margin-left:93.3pt;margin-top:221.95pt;width:11.25pt;height:11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" fillcolor="#5b9bd5 [3204]" strokecolor="#1f4d78 [1604]" strokeweight="1pt">
                <v:stroke joinstyle="miter"/>
              </v:shape>
            </w:pict>
          </mc:Fallback>
        </mc:AlternateContent>
      </w:r>
      <w:r w:rsidR="009B5C9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2251710</wp:posOffset>
                </wp:positionH>
                <wp:positionV relativeFrom="paragraph">
                  <wp:posOffset>4295140</wp:posOffset>
                </wp:positionV>
                <wp:extent cx="171450" cy="142875"/>
                <wp:effectExtent l="0" t="0" r="19050" b="28575"/>
                <wp:wrapNone/>
                <wp:docPr id="17" name="Блок-схема: узе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77FE8" id="Блок-схема: узел 17" o:spid="_x0000_s1026" type="#_x0000_t120" style="position:absolute;margin-left:177.3pt;margin-top:338.2pt;width:13.5pt;height:1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" fillcolor="#5b9bd5 [3204]" strokecolor="#1f4d78 [1604]" strokeweight="1pt">
                <v:stroke joinstyle="miter"/>
              </v:shape>
            </w:pict>
          </mc:Fallback>
        </mc:AlternateContent>
      </w:r>
      <w:r w:rsidR="009B5C9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3442335</wp:posOffset>
                </wp:positionH>
                <wp:positionV relativeFrom="paragraph">
                  <wp:posOffset>5209540</wp:posOffset>
                </wp:positionV>
                <wp:extent cx="123825" cy="142875"/>
                <wp:effectExtent l="0" t="0" r="28575" b="28575"/>
                <wp:wrapNone/>
                <wp:docPr id="16" name="Блок-схема: узе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839CD" id="Блок-схема: узел 16" o:spid="_x0000_s1026" type="#_x0000_t120" style="position:absolute;margin-left:271.05pt;margin-top:410.2pt;width:9.75pt;height:11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" fillcolor="#5b9bd5 [3204]" strokecolor="#1f4d78 [1604]" strokeweight="1pt">
                <v:stroke joinstyle="miter"/>
              </v:shape>
            </w:pict>
          </mc:Fallback>
        </mc:AlternateContent>
      </w:r>
      <w:r w:rsidR="009B5C9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1694815</wp:posOffset>
                </wp:positionV>
                <wp:extent cx="133350" cy="142875"/>
                <wp:effectExtent l="0" t="0" r="19050" b="28575"/>
                <wp:wrapNone/>
                <wp:docPr id="15" name="Блок-схема: узе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7029F3" id="Блок-схема: узел 15" o:spid="_x0000_s1026" type="#_x0000_t120" style="position:absolute;margin-left:120.3pt;margin-top:133.45pt;width:10.5pt;height:11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" fillcolor="#5b9bd5 [3204]" strokecolor="#1f4d78 [1604]" strokeweight="1pt">
                <v:stroke joinstyle="miter"/>
              </v:shape>
            </w:pict>
          </mc:Fallback>
        </mc:AlternateContent>
      </w:r>
      <w:r w:rsidR="009B5C9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2327910</wp:posOffset>
                </wp:positionH>
                <wp:positionV relativeFrom="paragraph">
                  <wp:posOffset>3066415</wp:posOffset>
                </wp:positionV>
                <wp:extent cx="133350" cy="152400"/>
                <wp:effectExtent l="0" t="0" r="19050" b="19050"/>
                <wp:wrapNone/>
                <wp:docPr id="14" name="Блок-схема: узе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048FB" id="Блок-схема: узел 14" o:spid="_x0000_s1026" type="#_x0000_t120" style="position:absolute;margin-left:183.3pt;margin-top:241.45pt;width:10.5pt;height:1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" fillcolor="#5b9bd5 [3204]" strokecolor="#1f4d78 [1604]" strokeweight="1pt">
                <v:stroke joinstyle="miter"/>
              </v:shape>
            </w:pict>
          </mc:Fallback>
        </mc:AlternateContent>
      </w:r>
      <w:r w:rsidR="009B5C93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194310</wp:posOffset>
            </wp:positionV>
            <wp:extent cx="6811010" cy="6019800"/>
            <wp:effectExtent l="0" t="0" r="889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78" t="11473" r="4715" b="17644"/>
                    <a:stretch/>
                  </pic:blipFill>
                  <pic:spPr bwMode="auto">
                    <a:xfrm>
                      <a:off x="0" y="0"/>
                      <a:ext cx="6811010" cy="601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7EE7" w:rsidRDefault="00A57EE7" w:rsidP="00C611A2">
      <w:pPr>
        <w:spacing w:line="240" w:lineRule="exact"/>
        <w:jc w:val="both"/>
        <w:rPr>
          <w:sz w:val="24"/>
          <w:szCs w:val="24"/>
          <w:lang w:eastAsia="ar-SA"/>
        </w:rPr>
      </w:pPr>
    </w:p>
    <w:p w:rsidR="00A57EE7" w:rsidRDefault="00A57EE7" w:rsidP="00C611A2">
      <w:pPr>
        <w:spacing w:line="240" w:lineRule="exact"/>
        <w:jc w:val="both"/>
        <w:rPr>
          <w:sz w:val="24"/>
          <w:szCs w:val="24"/>
          <w:lang w:eastAsia="ar-SA"/>
        </w:rPr>
      </w:pPr>
    </w:p>
    <w:p w:rsidR="00A57EE7" w:rsidRDefault="00A57EE7" w:rsidP="00C611A2">
      <w:pPr>
        <w:spacing w:line="240" w:lineRule="exact"/>
        <w:jc w:val="both"/>
        <w:rPr>
          <w:sz w:val="24"/>
          <w:szCs w:val="24"/>
          <w:lang w:eastAsia="ar-SA"/>
        </w:rPr>
      </w:pPr>
    </w:p>
    <w:p w:rsidR="00A57EE7" w:rsidRDefault="00A57EE7" w:rsidP="00C611A2">
      <w:pPr>
        <w:spacing w:line="240" w:lineRule="exact"/>
        <w:jc w:val="both"/>
        <w:rPr>
          <w:sz w:val="24"/>
          <w:szCs w:val="24"/>
          <w:lang w:eastAsia="ar-SA"/>
        </w:rPr>
      </w:pPr>
    </w:p>
    <w:p w:rsidR="00A57EE7" w:rsidRDefault="00A57EE7" w:rsidP="00C611A2">
      <w:pPr>
        <w:spacing w:line="240" w:lineRule="exact"/>
        <w:jc w:val="both"/>
        <w:rPr>
          <w:sz w:val="24"/>
          <w:szCs w:val="24"/>
          <w:lang w:eastAsia="ar-SA"/>
        </w:rPr>
      </w:pPr>
    </w:p>
    <w:p w:rsidR="00A57EE7" w:rsidRDefault="00A57EE7" w:rsidP="00C611A2">
      <w:pPr>
        <w:spacing w:line="240" w:lineRule="exact"/>
        <w:jc w:val="both"/>
        <w:rPr>
          <w:sz w:val="24"/>
          <w:szCs w:val="24"/>
          <w:lang w:eastAsia="ar-SA"/>
        </w:rPr>
      </w:pPr>
    </w:p>
    <w:p w:rsidR="00C611A2" w:rsidRDefault="00C611A2" w:rsidP="00C611A2">
      <w:pPr>
        <w:spacing w:line="240" w:lineRule="exact"/>
        <w:jc w:val="both"/>
        <w:rPr>
          <w:sz w:val="24"/>
          <w:szCs w:val="24"/>
          <w:lang w:eastAsia="ar-SA"/>
        </w:rPr>
      </w:pPr>
    </w:p>
    <w:p w:rsidR="00C611A2" w:rsidRDefault="00C611A2" w:rsidP="00C611A2">
      <w:pPr>
        <w:spacing w:line="240" w:lineRule="exact"/>
        <w:jc w:val="both"/>
        <w:rPr>
          <w:sz w:val="24"/>
          <w:szCs w:val="24"/>
          <w:lang w:eastAsia="ar-SA"/>
        </w:rPr>
      </w:pPr>
    </w:p>
    <w:p w:rsidR="00C611A2" w:rsidRDefault="00C611A2" w:rsidP="00C611A2">
      <w:pPr>
        <w:spacing w:line="240" w:lineRule="exact"/>
        <w:jc w:val="both"/>
        <w:rPr>
          <w:sz w:val="24"/>
          <w:szCs w:val="24"/>
          <w:lang w:eastAsia="ar-SA"/>
        </w:rPr>
      </w:pPr>
    </w:p>
    <w:p w:rsidR="00C611A2" w:rsidRDefault="00C611A2" w:rsidP="00C611A2">
      <w:pPr>
        <w:spacing w:line="240" w:lineRule="exact"/>
        <w:jc w:val="both"/>
        <w:rPr>
          <w:sz w:val="24"/>
          <w:szCs w:val="24"/>
          <w:lang w:eastAsia="ar-SA"/>
        </w:rPr>
      </w:pPr>
    </w:p>
    <w:p w:rsidR="00C611A2" w:rsidRDefault="00C611A2" w:rsidP="00C611A2">
      <w:pPr>
        <w:spacing w:line="240" w:lineRule="exact"/>
        <w:jc w:val="both"/>
        <w:rPr>
          <w:sz w:val="24"/>
          <w:szCs w:val="24"/>
          <w:lang w:eastAsia="ar-SA"/>
        </w:rPr>
      </w:pPr>
    </w:p>
    <w:p w:rsidR="00C611A2" w:rsidRDefault="00C611A2" w:rsidP="00C611A2">
      <w:pPr>
        <w:spacing w:line="240" w:lineRule="exact"/>
        <w:jc w:val="both"/>
        <w:rPr>
          <w:sz w:val="24"/>
          <w:szCs w:val="24"/>
          <w:lang w:eastAsia="ar-SA"/>
        </w:rPr>
      </w:pPr>
    </w:p>
    <w:p w:rsidR="00C611A2" w:rsidRDefault="00C611A2" w:rsidP="00C611A2">
      <w:pPr>
        <w:spacing w:line="240" w:lineRule="exact"/>
        <w:jc w:val="both"/>
        <w:rPr>
          <w:sz w:val="24"/>
          <w:szCs w:val="24"/>
          <w:lang w:eastAsia="ar-SA"/>
        </w:rPr>
      </w:pPr>
    </w:p>
    <w:p w:rsidR="00933F5D" w:rsidRDefault="00933F5D" w:rsidP="00C611A2">
      <w:pPr>
        <w:spacing w:line="240" w:lineRule="exact"/>
        <w:jc w:val="both"/>
        <w:rPr>
          <w:sz w:val="24"/>
          <w:szCs w:val="24"/>
          <w:lang w:eastAsia="ar-SA"/>
        </w:rPr>
      </w:pPr>
    </w:p>
    <w:p w:rsidR="00E4471D" w:rsidRDefault="00E4471D" w:rsidP="00C611A2">
      <w:pPr>
        <w:spacing w:line="240" w:lineRule="exact"/>
        <w:jc w:val="both"/>
        <w:rPr>
          <w:sz w:val="24"/>
          <w:szCs w:val="24"/>
          <w:lang w:eastAsia="ar-SA"/>
        </w:rPr>
      </w:pPr>
    </w:p>
    <w:p w:rsidR="00E4471D" w:rsidRDefault="00E4471D" w:rsidP="00C611A2">
      <w:pPr>
        <w:spacing w:line="240" w:lineRule="exact"/>
        <w:jc w:val="both"/>
        <w:rPr>
          <w:sz w:val="24"/>
          <w:szCs w:val="24"/>
          <w:lang w:eastAsia="ar-SA"/>
        </w:rPr>
      </w:pP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2470"/>
        <w:gridCol w:w="2209"/>
        <w:gridCol w:w="1869"/>
        <w:gridCol w:w="2039"/>
        <w:gridCol w:w="2040"/>
      </w:tblGrid>
      <w:tr w:rsidR="00A57EE7" w:rsidTr="00D60911">
        <w:tc>
          <w:tcPr>
            <w:tcW w:w="2470" w:type="dxa"/>
          </w:tcPr>
          <w:p w:rsidR="00D60911" w:rsidRDefault="00D60911" w:rsidP="00C611A2">
            <w:pPr>
              <w:spacing w:line="240" w:lineRule="exac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№15</w:t>
            </w:r>
            <w:r w:rsidR="00DA3D19">
              <w:rPr>
                <w:sz w:val="24"/>
                <w:szCs w:val="24"/>
                <w:lang w:eastAsia="ar-SA"/>
              </w:rPr>
              <w:t xml:space="preserve"> </w:t>
            </w:r>
          </w:p>
          <w:p w:rsidR="00A57EE7" w:rsidRDefault="00DA3D19" w:rsidP="00C611A2">
            <w:pPr>
              <w:spacing w:line="240" w:lineRule="exac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ул. Школьная, 25</w:t>
            </w:r>
          </w:p>
        </w:tc>
        <w:tc>
          <w:tcPr>
            <w:tcW w:w="2209" w:type="dxa"/>
          </w:tcPr>
          <w:p w:rsidR="00D60911" w:rsidRDefault="00D60911" w:rsidP="00C611A2">
            <w:pPr>
              <w:spacing w:line="240" w:lineRule="exac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№16</w:t>
            </w:r>
            <w:r w:rsidR="007F3925">
              <w:rPr>
                <w:sz w:val="24"/>
                <w:szCs w:val="24"/>
                <w:lang w:eastAsia="ar-SA"/>
              </w:rPr>
              <w:t xml:space="preserve"> </w:t>
            </w:r>
          </w:p>
          <w:p w:rsidR="00A57EE7" w:rsidRDefault="007F3925" w:rsidP="00C611A2">
            <w:pPr>
              <w:spacing w:line="240" w:lineRule="exac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ул. Школьная, 15</w:t>
            </w:r>
          </w:p>
        </w:tc>
        <w:tc>
          <w:tcPr>
            <w:tcW w:w="1869" w:type="dxa"/>
          </w:tcPr>
          <w:p w:rsidR="00D60911" w:rsidRDefault="00D60911" w:rsidP="00C611A2">
            <w:pPr>
              <w:spacing w:line="240" w:lineRule="exac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№17</w:t>
            </w:r>
          </w:p>
          <w:p w:rsidR="00A57EE7" w:rsidRDefault="007F3925" w:rsidP="00C611A2">
            <w:pPr>
              <w:spacing w:line="240" w:lineRule="exac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ул. Школьная, 6</w:t>
            </w:r>
          </w:p>
        </w:tc>
        <w:tc>
          <w:tcPr>
            <w:tcW w:w="2039" w:type="dxa"/>
          </w:tcPr>
          <w:p w:rsidR="00A57EE7" w:rsidRDefault="00D60911" w:rsidP="00C611A2">
            <w:pPr>
              <w:spacing w:line="240" w:lineRule="exac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№18</w:t>
            </w:r>
            <w:r w:rsidR="007F3925">
              <w:rPr>
                <w:sz w:val="24"/>
                <w:szCs w:val="24"/>
                <w:lang w:eastAsia="ar-SA"/>
              </w:rPr>
              <w:t xml:space="preserve"> ул. Комсомольская, 11</w:t>
            </w:r>
          </w:p>
        </w:tc>
        <w:tc>
          <w:tcPr>
            <w:tcW w:w="2040" w:type="dxa"/>
          </w:tcPr>
          <w:p w:rsidR="00A57EE7" w:rsidRDefault="00D60911" w:rsidP="00C611A2">
            <w:pPr>
              <w:spacing w:line="240" w:lineRule="exac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№19</w:t>
            </w:r>
            <w:r w:rsidR="007F3925">
              <w:rPr>
                <w:sz w:val="24"/>
                <w:szCs w:val="24"/>
                <w:lang w:eastAsia="ar-SA"/>
              </w:rPr>
              <w:t xml:space="preserve"> ул. Комсомольская, 8</w:t>
            </w:r>
          </w:p>
        </w:tc>
      </w:tr>
      <w:tr w:rsidR="00A57EE7" w:rsidTr="00D60911">
        <w:tc>
          <w:tcPr>
            <w:tcW w:w="2470" w:type="dxa"/>
          </w:tcPr>
          <w:p w:rsidR="00D60911" w:rsidRDefault="00D60911" w:rsidP="00C611A2">
            <w:pPr>
              <w:spacing w:line="240" w:lineRule="exac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№20</w:t>
            </w:r>
            <w:r w:rsidR="007F3925">
              <w:rPr>
                <w:sz w:val="24"/>
                <w:szCs w:val="24"/>
                <w:lang w:eastAsia="ar-SA"/>
              </w:rPr>
              <w:t xml:space="preserve"> </w:t>
            </w:r>
          </w:p>
          <w:p w:rsidR="00A57EE7" w:rsidRDefault="007F3925" w:rsidP="00C611A2">
            <w:pPr>
              <w:spacing w:line="240" w:lineRule="exac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ул. Комсомольская, 5</w:t>
            </w:r>
          </w:p>
        </w:tc>
        <w:tc>
          <w:tcPr>
            <w:tcW w:w="2209" w:type="dxa"/>
          </w:tcPr>
          <w:p w:rsidR="00A57EE7" w:rsidRDefault="00D60911" w:rsidP="00C611A2">
            <w:pPr>
              <w:spacing w:line="240" w:lineRule="exac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№21</w:t>
            </w:r>
            <w:r w:rsidR="007F3925">
              <w:rPr>
                <w:sz w:val="24"/>
                <w:szCs w:val="24"/>
                <w:lang w:eastAsia="ar-SA"/>
              </w:rPr>
              <w:t xml:space="preserve"> ул. Комсомольская, 1</w:t>
            </w:r>
          </w:p>
        </w:tc>
        <w:tc>
          <w:tcPr>
            <w:tcW w:w="1869" w:type="dxa"/>
          </w:tcPr>
          <w:p w:rsidR="00D60911" w:rsidRDefault="00D60911" w:rsidP="00C611A2">
            <w:pPr>
              <w:spacing w:line="240" w:lineRule="exac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№22</w:t>
            </w:r>
            <w:r w:rsidR="007F3925">
              <w:rPr>
                <w:sz w:val="24"/>
                <w:szCs w:val="24"/>
                <w:lang w:eastAsia="ar-SA"/>
              </w:rPr>
              <w:t xml:space="preserve"> </w:t>
            </w:r>
          </w:p>
          <w:p w:rsidR="00A57EE7" w:rsidRDefault="007F3925" w:rsidP="00C611A2">
            <w:pPr>
              <w:spacing w:line="240" w:lineRule="exac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ул. Вишневая, 12</w:t>
            </w:r>
          </w:p>
        </w:tc>
        <w:tc>
          <w:tcPr>
            <w:tcW w:w="2039" w:type="dxa"/>
          </w:tcPr>
          <w:p w:rsidR="00D60911" w:rsidRDefault="00D60911" w:rsidP="00C611A2">
            <w:pPr>
              <w:spacing w:line="240" w:lineRule="exac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№23</w:t>
            </w:r>
            <w:r w:rsidR="007F3925">
              <w:rPr>
                <w:sz w:val="24"/>
                <w:szCs w:val="24"/>
                <w:lang w:eastAsia="ar-SA"/>
              </w:rPr>
              <w:t xml:space="preserve"> </w:t>
            </w:r>
          </w:p>
          <w:p w:rsidR="00A57EE7" w:rsidRDefault="007F3925" w:rsidP="00C611A2">
            <w:pPr>
              <w:spacing w:line="240" w:lineRule="exac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ул. Вишневая, 24</w:t>
            </w:r>
          </w:p>
        </w:tc>
        <w:tc>
          <w:tcPr>
            <w:tcW w:w="2040" w:type="dxa"/>
          </w:tcPr>
          <w:p w:rsidR="00D60911" w:rsidRDefault="00D60911" w:rsidP="00C611A2">
            <w:pPr>
              <w:spacing w:line="240" w:lineRule="exac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№24</w:t>
            </w:r>
            <w:r w:rsidR="007F3925">
              <w:rPr>
                <w:sz w:val="24"/>
                <w:szCs w:val="24"/>
                <w:lang w:eastAsia="ar-SA"/>
              </w:rPr>
              <w:t xml:space="preserve"> </w:t>
            </w:r>
          </w:p>
          <w:p w:rsidR="00A57EE7" w:rsidRDefault="007F3925" w:rsidP="00C611A2">
            <w:pPr>
              <w:spacing w:line="240" w:lineRule="exac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ул. Вишневая, 34</w:t>
            </w:r>
          </w:p>
        </w:tc>
      </w:tr>
      <w:tr w:rsidR="007F3925" w:rsidTr="00D60911">
        <w:tc>
          <w:tcPr>
            <w:tcW w:w="2470" w:type="dxa"/>
          </w:tcPr>
          <w:p w:rsidR="00D60911" w:rsidRDefault="00D60911" w:rsidP="00C611A2">
            <w:pPr>
              <w:spacing w:line="240" w:lineRule="exac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№25</w:t>
            </w:r>
            <w:r w:rsidR="007F3925">
              <w:rPr>
                <w:sz w:val="24"/>
                <w:szCs w:val="24"/>
                <w:lang w:eastAsia="ar-SA"/>
              </w:rPr>
              <w:t xml:space="preserve"> </w:t>
            </w:r>
          </w:p>
          <w:p w:rsidR="007F3925" w:rsidRDefault="007F3925" w:rsidP="00C611A2">
            <w:pPr>
              <w:spacing w:line="240" w:lineRule="exac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ул. Вишневая, 38</w:t>
            </w:r>
          </w:p>
        </w:tc>
        <w:tc>
          <w:tcPr>
            <w:tcW w:w="2209" w:type="dxa"/>
          </w:tcPr>
          <w:p w:rsidR="007F3925" w:rsidRDefault="007F3925" w:rsidP="00C611A2">
            <w:pPr>
              <w:spacing w:line="240" w:lineRule="exact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69" w:type="dxa"/>
          </w:tcPr>
          <w:p w:rsidR="007F3925" w:rsidRDefault="007F3925" w:rsidP="00C611A2">
            <w:pPr>
              <w:spacing w:line="240" w:lineRule="exact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039" w:type="dxa"/>
          </w:tcPr>
          <w:p w:rsidR="007F3925" w:rsidRDefault="007F3925" w:rsidP="00C611A2">
            <w:pPr>
              <w:spacing w:line="240" w:lineRule="exact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040" w:type="dxa"/>
          </w:tcPr>
          <w:p w:rsidR="007F3925" w:rsidRDefault="007F3925" w:rsidP="00C611A2">
            <w:pPr>
              <w:spacing w:line="240" w:lineRule="exact"/>
              <w:jc w:val="both"/>
              <w:rPr>
                <w:sz w:val="24"/>
                <w:szCs w:val="24"/>
                <w:lang w:eastAsia="ar-SA"/>
              </w:rPr>
            </w:pPr>
          </w:p>
        </w:tc>
      </w:tr>
    </w:tbl>
    <w:p w:rsidR="00A57EE7" w:rsidRDefault="007F3925" w:rsidP="00C611A2">
      <w:pPr>
        <w:spacing w:line="240" w:lineRule="exact"/>
        <w:jc w:val="both"/>
        <w:rPr>
          <w:sz w:val="24"/>
          <w:szCs w:val="24"/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2406015</wp:posOffset>
                </wp:positionV>
                <wp:extent cx="133350" cy="142875"/>
                <wp:effectExtent l="0" t="0" r="19050" b="28575"/>
                <wp:wrapNone/>
                <wp:docPr id="33" name="Блок-схема: узе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A86AEE" id="Блок-схема: узел 33" o:spid="_x0000_s1026" type="#_x0000_t120" style="position:absolute;margin-left:0;margin-top:189.45pt;width:10.5pt;height:11.25pt;z-index:2516889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" fillcolor="#5b9bd5 [3204]" strokecolor="#1f4d78 [1604]" strokeweight="1pt">
                <v:stroke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1670685</wp:posOffset>
                </wp:positionH>
                <wp:positionV relativeFrom="paragraph">
                  <wp:posOffset>643255</wp:posOffset>
                </wp:positionV>
                <wp:extent cx="171450" cy="152400"/>
                <wp:effectExtent l="0" t="0" r="19050" b="19050"/>
                <wp:wrapNone/>
                <wp:docPr id="22" name="Блок-схема: узе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AC1FF9" id="Блок-схема: узел 22" o:spid="_x0000_s1026" type="#_x0000_t120" style="position:absolute;margin-left:131.55pt;margin-top:50.65pt;width:13.5pt;height:1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4290060</wp:posOffset>
                </wp:positionH>
                <wp:positionV relativeFrom="paragraph">
                  <wp:posOffset>3402965</wp:posOffset>
                </wp:positionV>
                <wp:extent cx="142875" cy="142875"/>
                <wp:effectExtent l="0" t="0" r="28575" b="28575"/>
                <wp:wrapNone/>
                <wp:docPr id="24" name="Блок-схема: узе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DBE166" id="Блок-схема: узел 24" o:spid="_x0000_s1026" type="#_x0000_t120" style="position:absolute;margin-left:337.8pt;margin-top:267.95pt;width:11.25pt;height:11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1326515</wp:posOffset>
                </wp:positionV>
                <wp:extent cx="123825" cy="133350"/>
                <wp:effectExtent l="0" t="0" r="28575" b="19050"/>
                <wp:wrapNone/>
                <wp:docPr id="32" name="Блок-схема: узе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B3417" id="Блок-схема: узел 32" o:spid="_x0000_s1026" type="#_x0000_t120" style="position:absolute;margin-left:1.05pt;margin-top:104.45pt;width:9.75pt;height:10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746760</wp:posOffset>
                </wp:positionH>
                <wp:positionV relativeFrom="paragraph">
                  <wp:posOffset>2164715</wp:posOffset>
                </wp:positionV>
                <wp:extent cx="152400" cy="171450"/>
                <wp:effectExtent l="0" t="0" r="19050" b="19050"/>
                <wp:wrapNone/>
                <wp:docPr id="31" name="Блок-схема: узе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14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0B005" id="Блок-схема: узел 31" o:spid="_x0000_s1026" type="#_x0000_t120" style="position:absolute;margin-left:58.8pt;margin-top:170.45pt;width:12pt;height:13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2089785</wp:posOffset>
                </wp:positionH>
                <wp:positionV relativeFrom="paragraph">
                  <wp:posOffset>3707765</wp:posOffset>
                </wp:positionV>
                <wp:extent cx="133350" cy="133350"/>
                <wp:effectExtent l="0" t="0" r="19050" b="19050"/>
                <wp:wrapNone/>
                <wp:docPr id="30" name="Блок-схема: узе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B7DF3" id="Блок-схема: узел 30" o:spid="_x0000_s1026" type="#_x0000_t120" style="position:absolute;margin-left:164.55pt;margin-top:291.95pt;width:10.5pt;height:10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3318510</wp:posOffset>
                </wp:positionH>
                <wp:positionV relativeFrom="paragraph">
                  <wp:posOffset>5146040</wp:posOffset>
                </wp:positionV>
                <wp:extent cx="142875" cy="161925"/>
                <wp:effectExtent l="0" t="0" r="28575" b="28575"/>
                <wp:wrapNone/>
                <wp:docPr id="29" name="Блок-схема: узе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A53BC" id="Блок-схема: узел 29" o:spid="_x0000_s1026" type="#_x0000_t120" style="position:absolute;margin-left:261.3pt;margin-top:405.2pt;width:11.25pt;height:12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4813935</wp:posOffset>
                </wp:positionH>
                <wp:positionV relativeFrom="paragraph">
                  <wp:posOffset>5631815</wp:posOffset>
                </wp:positionV>
                <wp:extent cx="142875" cy="152400"/>
                <wp:effectExtent l="0" t="0" r="28575" b="19050"/>
                <wp:wrapNone/>
                <wp:docPr id="28" name="Блок-схема: узе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C88DE" id="Блок-схема: узел 28" o:spid="_x0000_s1026" type="#_x0000_t120" style="position:absolute;margin-left:379.05pt;margin-top:443.45pt;width:11.25pt;height:1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3651885</wp:posOffset>
                </wp:positionH>
                <wp:positionV relativeFrom="paragraph">
                  <wp:posOffset>3926840</wp:posOffset>
                </wp:positionV>
                <wp:extent cx="123825" cy="142875"/>
                <wp:effectExtent l="0" t="0" r="28575" b="28575"/>
                <wp:wrapNone/>
                <wp:docPr id="27" name="Блок-схема: узе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31986" id="Блок-схема: узел 27" o:spid="_x0000_s1026" type="#_x0000_t120" style="position:absolute;margin-left:287.55pt;margin-top:309.2pt;width:9.75pt;height:11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474980</wp:posOffset>
            </wp:positionH>
            <wp:positionV relativeFrom="paragraph">
              <wp:posOffset>173990</wp:posOffset>
            </wp:positionV>
            <wp:extent cx="6448425" cy="638175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84" t="10671" r="3145" b="6039"/>
                    <a:stretch/>
                  </pic:blipFill>
                  <pic:spPr bwMode="auto">
                    <a:xfrm>
                      <a:off x="0" y="0"/>
                      <a:ext cx="6448425" cy="638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3099435</wp:posOffset>
                </wp:positionH>
                <wp:positionV relativeFrom="paragraph">
                  <wp:posOffset>3021966</wp:posOffset>
                </wp:positionV>
                <wp:extent cx="114300" cy="133350"/>
                <wp:effectExtent l="0" t="0" r="19050" b="19050"/>
                <wp:wrapNone/>
                <wp:docPr id="26" name="Блок-схема: узе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33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286FA" id="Блок-схема: узел 26" o:spid="_x0000_s1026" type="#_x0000_t120" style="position:absolute;margin-left:244.05pt;margin-top:237.95pt;width:9pt;height:1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2127885</wp:posOffset>
                </wp:positionH>
                <wp:positionV relativeFrom="paragraph">
                  <wp:posOffset>1955165</wp:posOffset>
                </wp:positionV>
                <wp:extent cx="123825" cy="133350"/>
                <wp:effectExtent l="0" t="0" r="28575" b="19050"/>
                <wp:wrapNone/>
                <wp:docPr id="25" name="Блок-схема: узе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9A332" id="Блок-схема: узел 25" o:spid="_x0000_s1026" type="#_x0000_t120" style="position:absolute;margin-left:167.55pt;margin-top:153.95pt;width:9.75pt;height:10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" fillcolor="#5b9bd5 [3204]" strokecolor="#1f4d78 [1604]" strokeweight="1pt">
                <v:stroke joinstyle="miter"/>
              </v:shape>
            </w:pict>
          </mc:Fallback>
        </mc:AlternateContent>
      </w:r>
    </w:p>
    <w:p w:rsidR="00A57EE7" w:rsidRDefault="00A57EE7" w:rsidP="00C611A2">
      <w:pPr>
        <w:spacing w:line="240" w:lineRule="exact"/>
        <w:jc w:val="both"/>
        <w:rPr>
          <w:sz w:val="24"/>
          <w:szCs w:val="24"/>
          <w:lang w:eastAsia="ar-SA"/>
        </w:rPr>
      </w:pPr>
    </w:p>
    <w:p w:rsidR="00A57EE7" w:rsidRDefault="00A57EE7" w:rsidP="00C611A2">
      <w:pPr>
        <w:spacing w:line="240" w:lineRule="exact"/>
        <w:jc w:val="both"/>
        <w:rPr>
          <w:sz w:val="24"/>
          <w:szCs w:val="24"/>
          <w:lang w:eastAsia="ar-SA"/>
        </w:rPr>
      </w:pPr>
    </w:p>
    <w:p w:rsidR="00A57EE7" w:rsidRDefault="007F3925" w:rsidP="00C611A2">
      <w:pPr>
        <w:spacing w:line="240" w:lineRule="exact"/>
        <w:jc w:val="both"/>
        <w:rPr>
          <w:sz w:val="24"/>
          <w:szCs w:val="24"/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3480435</wp:posOffset>
                </wp:positionH>
                <wp:positionV relativeFrom="paragraph">
                  <wp:posOffset>2250440</wp:posOffset>
                </wp:positionV>
                <wp:extent cx="133350" cy="142875"/>
                <wp:effectExtent l="0" t="0" r="19050" b="28575"/>
                <wp:wrapNone/>
                <wp:docPr id="23" name="Блок-схема: узе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D30A5E" id="Блок-схема: узел 23" o:spid="_x0000_s1026" type="#_x0000_t120" style="position:absolute;margin-left:274.05pt;margin-top:177.2pt;width:10.5pt;height:11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" fillcolor="#5b9bd5 [3204]" strokecolor="#1f4d78 [1604]" strokeweight="1pt">
                <v:stroke joinstyle="miter"/>
              </v:shape>
            </w:pict>
          </mc:Fallback>
        </mc:AlternateContent>
      </w:r>
    </w:p>
    <w:p w:rsidR="00A57EE7" w:rsidRDefault="00A57EE7" w:rsidP="00C611A2">
      <w:pPr>
        <w:spacing w:line="240" w:lineRule="exact"/>
        <w:jc w:val="both"/>
        <w:rPr>
          <w:sz w:val="24"/>
          <w:szCs w:val="24"/>
          <w:lang w:eastAsia="ar-SA"/>
        </w:rPr>
      </w:pPr>
    </w:p>
    <w:p w:rsidR="00A57EE7" w:rsidRDefault="00A57EE7" w:rsidP="00C611A2">
      <w:pPr>
        <w:spacing w:line="240" w:lineRule="exact"/>
        <w:jc w:val="both"/>
        <w:rPr>
          <w:sz w:val="24"/>
          <w:szCs w:val="24"/>
          <w:lang w:eastAsia="ar-SA"/>
        </w:rPr>
      </w:pPr>
    </w:p>
    <w:p w:rsidR="00A57EE7" w:rsidRDefault="00A57EE7" w:rsidP="00C611A2">
      <w:pPr>
        <w:spacing w:line="240" w:lineRule="exact"/>
        <w:jc w:val="both"/>
        <w:rPr>
          <w:sz w:val="24"/>
          <w:szCs w:val="24"/>
          <w:lang w:eastAsia="ar-SA"/>
        </w:rPr>
      </w:pPr>
    </w:p>
    <w:p w:rsidR="00A57EE7" w:rsidRDefault="00A57EE7" w:rsidP="00C611A2">
      <w:pPr>
        <w:spacing w:line="240" w:lineRule="exact"/>
        <w:jc w:val="both"/>
        <w:rPr>
          <w:sz w:val="24"/>
          <w:szCs w:val="24"/>
          <w:lang w:eastAsia="ar-SA"/>
        </w:rPr>
      </w:pPr>
    </w:p>
    <w:p w:rsidR="00A57EE7" w:rsidRDefault="00A57EE7" w:rsidP="00C611A2">
      <w:pPr>
        <w:spacing w:line="240" w:lineRule="exact"/>
        <w:jc w:val="both"/>
        <w:rPr>
          <w:sz w:val="24"/>
          <w:szCs w:val="24"/>
          <w:lang w:eastAsia="ar-SA"/>
        </w:rPr>
      </w:pPr>
    </w:p>
    <w:p w:rsidR="00A57EE7" w:rsidRDefault="00A57EE7" w:rsidP="00C611A2">
      <w:pPr>
        <w:spacing w:line="240" w:lineRule="exact"/>
        <w:jc w:val="both"/>
        <w:rPr>
          <w:sz w:val="24"/>
          <w:szCs w:val="24"/>
          <w:lang w:eastAsia="ar-SA"/>
        </w:rPr>
      </w:pPr>
    </w:p>
    <w:p w:rsidR="00A57EE7" w:rsidRDefault="00A57EE7" w:rsidP="00C611A2">
      <w:pPr>
        <w:spacing w:line="240" w:lineRule="exact"/>
        <w:jc w:val="both"/>
        <w:rPr>
          <w:sz w:val="24"/>
          <w:szCs w:val="24"/>
          <w:lang w:eastAsia="ar-SA"/>
        </w:rPr>
      </w:pPr>
    </w:p>
    <w:p w:rsidR="00A57EE7" w:rsidRDefault="00A57EE7" w:rsidP="00C611A2">
      <w:pPr>
        <w:spacing w:line="240" w:lineRule="exact"/>
        <w:jc w:val="both"/>
        <w:rPr>
          <w:sz w:val="24"/>
          <w:szCs w:val="24"/>
          <w:lang w:eastAsia="ar-SA"/>
        </w:rPr>
      </w:pPr>
    </w:p>
    <w:p w:rsidR="00A57EE7" w:rsidRDefault="00A57EE7" w:rsidP="00C611A2">
      <w:pPr>
        <w:spacing w:line="240" w:lineRule="exact"/>
        <w:jc w:val="both"/>
        <w:rPr>
          <w:sz w:val="24"/>
          <w:szCs w:val="24"/>
          <w:lang w:eastAsia="ar-SA"/>
        </w:rPr>
      </w:pPr>
    </w:p>
    <w:p w:rsidR="00A57EE7" w:rsidRDefault="00A57EE7" w:rsidP="00C611A2">
      <w:pPr>
        <w:spacing w:line="240" w:lineRule="exact"/>
        <w:jc w:val="both"/>
        <w:rPr>
          <w:sz w:val="24"/>
          <w:szCs w:val="24"/>
          <w:lang w:eastAsia="ar-SA"/>
        </w:rPr>
      </w:pPr>
    </w:p>
    <w:p w:rsidR="00A57EE7" w:rsidRDefault="00A57EE7" w:rsidP="00C611A2">
      <w:pPr>
        <w:spacing w:line="240" w:lineRule="exact"/>
        <w:jc w:val="both"/>
        <w:rPr>
          <w:sz w:val="24"/>
          <w:szCs w:val="24"/>
          <w:lang w:eastAsia="ar-SA"/>
        </w:rPr>
      </w:pPr>
    </w:p>
    <w:p w:rsidR="00A57EE7" w:rsidRDefault="00A57EE7" w:rsidP="00C611A2">
      <w:pPr>
        <w:spacing w:line="240" w:lineRule="exact"/>
        <w:jc w:val="both"/>
        <w:rPr>
          <w:sz w:val="24"/>
          <w:szCs w:val="24"/>
          <w:lang w:eastAsia="ar-SA"/>
        </w:rPr>
      </w:pPr>
    </w:p>
    <w:tbl>
      <w:tblPr>
        <w:tblStyle w:val="a3"/>
        <w:tblpPr w:leftFromText="180" w:rightFromText="180" w:vertAnchor="text" w:horzAnchor="margin" w:tblpY="32"/>
        <w:tblW w:w="0" w:type="auto"/>
        <w:tblLook w:val="04A0" w:firstRow="1" w:lastRow="0" w:firstColumn="1" w:lastColumn="0" w:noHBand="0" w:noVBand="1"/>
      </w:tblPr>
      <w:tblGrid>
        <w:gridCol w:w="2122"/>
        <w:gridCol w:w="2268"/>
        <w:gridCol w:w="1727"/>
        <w:gridCol w:w="2039"/>
        <w:gridCol w:w="2040"/>
      </w:tblGrid>
      <w:tr w:rsidR="00A57EE7" w:rsidTr="00D60911">
        <w:tc>
          <w:tcPr>
            <w:tcW w:w="2122" w:type="dxa"/>
          </w:tcPr>
          <w:p w:rsidR="00D60911" w:rsidRDefault="00D60911" w:rsidP="00A57EE7">
            <w:pPr>
              <w:spacing w:line="240" w:lineRule="exac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 xml:space="preserve">№26 </w:t>
            </w:r>
          </w:p>
          <w:p w:rsidR="00A57EE7" w:rsidRDefault="00D60911" w:rsidP="00A57EE7">
            <w:pPr>
              <w:spacing w:line="240" w:lineRule="exac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ул. Вишневая, 1-А</w:t>
            </w:r>
          </w:p>
        </w:tc>
        <w:tc>
          <w:tcPr>
            <w:tcW w:w="2268" w:type="dxa"/>
          </w:tcPr>
          <w:p w:rsidR="00D60911" w:rsidRDefault="00D60911" w:rsidP="00A57EE7">
            <w:pPr>
              <w:spacing w:line="240" w:lineRule="exac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 xml:space="preserve">№27 </w:t>
            </w:r>
          </w:p>
          <w:p w:rsidR="00A57EE7" w:rsidRDefault="00D60911" w:rsidP="00A57EE7">
            <w:pPr>
              <w:spacing w:line="240" w:lineRule="exac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ул. Молодежная, 1а</w:t>
            </w:r>
          </w:p>
        </w:tc>
        <w:tc>
          <w:tcPr>
            <w:tcW w:w="1727" w:type="dxa"/>
          </w:tcPr>
          <w:p w:rsidR="00D60911" w:rsidRDefault="00D60911" w:rsidP="00A57EE7">
            <w:pPr>
              <w:spacing w:line="240" w:lineRule="exac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 xml:space="preserve">№28 </w:t>
            </w:r>
          </w:p>
          <w:p w:rsidR="00A57EE7" w:rsidRDefault="00D60911" w:rsidP="00A57EE7">
            <w:pPr>
              <w:spacing w:line="240" w:lineRule="exac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ул. Солнечная</w:t>
            </w:r>
          </w:p>
        </w:tc>
        <w:tc>
          <w:tcPr>
            <w:tcW w:w="2039" w:type="dxa"/>
          </w:tcPr>
          <w:p w:rsidR="00A57EE7" w:rsidRDefault="00A57EE7" w:rsidP="00A57EE7">
            <w:pPr>
              <w:spacing w:line="240" w:lineRule="exact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040" w:type="dxa"/>
          </w:tcPr>
          <w:p w:rsidR="00A57EE7" w:rsidRDefault="00A57EE7" w:rsidP="00A57EE7">
            <w:pPr>
              <w:spacing w:line="240" w:lineRule="exact"/>
              <w:jc w:val="both"/>
              <w:rPr>
                <w:sz w:val="24"/>
                <w:szCs w:val="24"/>
                <w:lang w:eastAsia="ar-SA"/>
              </w:rPr>
            </w:pPr>
          </w:p>
        </w:tc>
      </w:tr>
      <w:tr w:rsidR="00A57EE7" w:rsidTr="00D60911">
        <w:tc>
          <w:tcPr>
            <w:tcW w:w="2122" w:type="dxa"/>
          </w:tcPr>
          <w:p w:rsidR="00A57EE7" w:rsidRDefault="00A57EE7" w:rsidP="00A57EE7">
            <w:pPr>
              <w:spacing w:line="240" w:lineRule="exact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</w:tcPr>
          <w:p w:rsidR="00A57EE7" w:rsidRDefault="00A57EE7" w:rsidP="00A57EE7">
            <w:pPr>
              <w:spacing w:line="240" w:lineRule="exact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27" w:type="dxa"/>
          </w:tcPr>
          <w:p w:rsidR="00A57EE7" w:rsidRDefault="00A57EE7" w:rsidP="00A57EE7">
            <w:pPr>
              <w:spacing w:line="240" w:lineRule="exact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039" w:type="dxa"/>
          </w:tcPr>
          <w:p w:rsidR="00A57EE7" w:rsidRDefault="00A57EE7" w:rsidP="00A57EE7">
            <w:pPr>
              <w:spacing w:line="240" w:lineRule="exact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040" w:type="dxa"/>
          </w:tcPr>
          <w:p w:rsidR="00A57EE7" w:rsidRDefault="00A57EE7" w:rsidP="00A57EE7">
            <w:pPr>
              <w:spacing w:line="240" w:lineRule="exact"/>
              <w:jc w:val="both"/>
              <w:rPr>
                <w:sz w:val="24"/>
                <w:szCs w:val="24"/>
                <w:lang w:eastAsia="ar-SA"/>
              </w:rPr>
            </w:pPr>
          </w:p>
        </w:tc>
      </w:tr>
    </w:tbl>
    <w:p w:rsidR="00A57EE7" w:rsidRDefault="00A57EE7" w:rsidP="00C611A2">
      <w:pPr>
        <w:spacing w:line="240" w:lineRule="exact"/>
        <w:jc w:val="both"/>
        <w:rPr>
          <w:sz w:val="24"/>
          <w:szCs w:val="24"/>
          <w:lang w:eastAsia="ar-SA"/>
        </w:rPr>
      </w:pPr>
    </w:p>
    <w:p w:rsidR="00A57EE7" w:rsidRDefault="00A57EE7" w:rsidP="00C611A2">
      <w:pPr>
        <w:spacing w:line="240" w:lineRule="exact"/>
        <w:jc w:val="both"/>
        <w:rPr>
          <w:sz w:val="24"/>
          <w:szCs w:val="24"/>
          <w:lang w:eastAsia="ar-SA"/>
        </w:rPr>
      </w:pPr>
    </w:p>
    <w:p w:rsidR="00A57EE7" w:rsidRDefault="00A57EE7" w:rsidP="00C611A2">
      <w:pPr>
        <w:spacing w:line="240" w:lineRule="exact"/>
        <w:jc w:val="both"/>
        <w:rPr>
          <w:sz w:val="24"/>
          <w:szCs w:val="24"/>
          <w:lang w:eastAsia="ar-SA"/>
        </w:rPr>
      </w:pPr>
    </w:p>
    <w:p w:rsidR="00A57EE7" w:rsidRDefault="00D60911" w:rsidP="00C611A2">
      <w:pPr>
        <w:spacing w:line="240" w:lineRule="exact"/>
        <w:jc w:val="both"/>
        <w:rPr>
          <w:sz w:val="24"/>
          <w:szCs w:val="24"/>
          <w:lang w:eastAsia="ar-SA"/>
        </w:rPr>
        <w:sectPr w:rsidR="00A57EE7" w:rsidSect="00C611A2">
          <w:pgSz w:w="11906" w:h="16838"/>
          <w:pgMar w:top="851" w:right="566" w:bottom="851" w:left="1134" w:header="708" w:footer="708" w:gutter="0"/>
          <w:cols w:space="708"/>
          <w:docGrid w:linePitch="381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1842135</wp:posOffset>
                </wp:positionH>
                <wp:positionV relativeFrom="paragraph">
                  <wp:posOffset>4611370</wp:posOffset>
                </wp:positionV>
                <wp:extent cx="152400" cy="152400"/>
                <wp:effectExtent l="0" t="0" r="19050" b="19050"/>
                <wp:wrapNone/>
                <wp:docPr id="36" name="Блок-схема: узе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53092" id="Блок-схема: узел 36" o:spid="_x0000_s1026" type="#_x0000_t120" style="position:absolute;margin-left:145.05pt;margin-top:363.1pt;width:12pt;height:1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2861310</wp:posOffset>
                </wp:positionH>
                <wp:positionV relativeFrom="paragraph">
                  <wp:posOffset>2887345</wp:posOffset>
                </wp:positionV>
                <wp:extent cx="152400" cy="171450"/>
                <wp:effectExtent l="0" t="0" r="19050" b="19050"/>
                <wp:wrapNone/>
                <wp:docPr id="35" name="Блок-схема: узе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14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1F7AD9" id="Блок-схема: узел 35" o:spid="_x0000_s1026" type="#_x0000_t120" style="position:absolute;margin-left:225.3pt;margin-top:227.35pt;width:12pt;height:13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3642360</wp:posOffset>
                </wp:positionH>
                <wp:positionV relativeFrom="paragraph">
                  <wp:posOffset>2411095</wp:posOffset>
                </wp:positionV>
                <wp:extent cx="171450" cy="171450"/>
                <wp:effectExtent l="0" t="0" r="19050" b="19050"/>
                <wp:wrapNone/>
                <wp:docPr id="34" name="Блок-схема: узе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369641" id="Блок-схема: узел 34" o:spid="_x0000_s1026" type="#_x0000_t120" style="position:absolute;margin-left:286.8pt;margin-top:189.85pt;width:13.5pt;height:13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" fillcolor="#5b9bd5 [3204]" strokecolor="#1f4d78 [1604]" strokeweight="1pt">
                <v:stroke joinstyle="miter"/>
              </v:shape>
            </w:pict>
          </mc:Fallback>
        </mc:AlternateContent>
      </w:r>
      <w:r w:rsidR="00A57EE7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163195</wp:posOffset>
            </wp:positionV>
            <wp:extent cx="6353175" cy="560070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72" t="13535" b="10984"/>
                    <a:stretch/>
                  </pic:blipFill>
                  <pic:spPr bwMode="auto">
                    <a:xfrm>
                      <a:off x="0" y="0"/>
                      <a:ext cx="6353175" cy="560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_GoBack"/>
      <w:bookmarkEnd w:id="2"/>
    </w:p>
    <w:p w:rsidR="00FF2C13" w:rsidRDefault="00FF2C13"/>
    <w:sectPr w:rsidR="00FF2C13" w:rsidSect="008F5E92">
      <w:pgSz w:w="11906" w:h="16838"/>
      <w:pgMar w:top="851" w:right="566" w:bottom="851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ЛОМе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DD6513"/>
    <w:multiLevelType w:val="hybridMultilevel"/>
    <w:tmpl w:val="9992E3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CB5F98"/>
    <w:multiLevelType w:val="hybridMultilevel"/>
    <w:tmpl w:val="7FF4495E"/>
    <w:lvl w:ilvl="0" w:tplc="00EA4BF6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156"/>
    <w:rsid w:val="00000156"/>
    <w:rsid w:val="00035633"/>
    <w:rsid w:val="000B6A48"/>
    <w:rsid w:val="000E7B55"/>
    <w:rsid w:val="00115929"/>
    <w:rsid w:val="001D7A71"/>
    <w:rsid w:val="002070B5"/>
    <w:rsid w:val="00253E4B"/>
    <w:rsid w:val="002F175B"/>
    <w:rsid w:val="004C3996"/>
    <w:rsid w:val="00572584"/>
    <w:rsid w:val="00647DB7"/>
    <w:rsid w:val="006F7449"/>
    <w:rsid w:val="007F3925"/>
    <w:rsid w:val="008F5E92"/>
    <w:rsid w:val="009230FE"/>
    <w:rsid w:val="00933F5D"/>
    <w:rsid w:val="009B5C93"/>
    <w:rsid w:val="00A2689A"/>
    <w:rsid w:val="00A57EE7"/>
    <w:rsid w:val="00AB1734"/>
    <w:rsid w:val="00B5296C"/>
    <w:rsid w:val="00C611A2"/>
    <w:rsid w:val="00D07A11"/>
    <w:rsid w:val="00D35C57"/>
    <w:rsid w:val="00D60911"/>
    <w:rsid w:val="00DA3D19"/>
    <w:rsid w:val="00DC63ED"/>
    <w:rsid w:val="00E4471D"/>
    <w:rsid w:val="00EA1E5B"/>
    <w:rsid w:val="00EE0CF2"/>
    <w:rsid w:val="00FF2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DB7870-3B08-4D62-9509-22EC0AF1A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11A2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C611A2"/>
    <w:pPr>
      <w:widowControl w:val="0"/>
      <w:tabs>
        <w:tab w:val="num" w:pos="0"/>
      </w:tabs>
      <w:suppressAutoHyphens/>
      <w:autoSpaceDE w:val="0"/>
      <w:spacing w:before="75"/>
      <w:jc w:val="center"/>
      <w:outlineLvl w:val="0"/>
    </w:pPr>
    <w:rPr>
      <w:rFonts w:ascii="Arial" w:eastAsia="Times New Roman" w:hAnsi="Arial" w:cs="Arial"/>
      <w:b/>
      <w:bCs/>
      <w:sz w:val="24"/>
      <w:szCs w:val="24"/>
      <w:u w:val="single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2C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F2C13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F2C13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rsid w:val="00C611A2"/>
    <w:rPr>
      <w:rFonts w:ascii="Arial" w:eastAsia="Times New Roman" w:hAnsi="Arial" w:cs="Arial"/>
      <w:b/>
      <w:bCs/>
      <w:sz w:val="24"/>
      <w:szCs w:val="24"/>
      <w:u w:val="single"/>
      <w:lang w:eastAsia="ar-SA"/>
    </w:rPr>
  </w:style>
  <w:style w:type="character" w:customStyle="1" w:styleId="a6">
    <w:name w:val="Без интервала Знак"/>
    <w:basedOn w:val="a0"/>
    <w:link w:val="a7"/>
    <w:uiPriority w:val="1"/>
    <w:locked/>
    <w:rsid w:val="00C611A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No Spacing"/>
    <w:link w:val="a6"/>
    <w:uiPriority w:val="1"/>
    <w:qFormat/>
    <w:rsid w:val="00C611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C611A2"/>
    <w:pPr>
      <w:ind w:left="720"/>
      <w:contextualSpacing/>
    </w:pPr>
  </w:style>
  <w:style w:type="character" w:customStyle="1" w:styleId="a9">
    <w:name w:val="Цветовое выделение для Нормальный"/>
    <w:rsid w:val="00C611A2"/>
  </w:style>
  <w:style w:type="character" w:styleId="aa">
    <w:name w:val="Hyperlink"/>
    <w:basedOn w:val="a0"/>
    <w:uiPriority w:val="99"/>
    <w:unhideWhenUsed/>
    <w:rsid w:val="00647DB7"/>
    <w:rPr>
      <w:rFonts w:cs="Times New Roman"/>
      <w:color w:val="0563C1" w:themeColor="hyperlink"/>
      <w:u w:val="single"/>
    </w:rPr>
  </w:style>
  <w:style w:type="paragraph" w:styleId="ab">
    <w:name w:val="caption"/>
    <w:basedOn w:val="a"/>
    <w:next w:val="a"/>
    <w:uiPriority w:val="35"/>
    <w:unhideWhenUsed/>
    <w:qFormat/>
    <w:rsid w:val="009B5C9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47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tabachnoe-sovet.ru/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22DD38-1771-4085-AB20-A3C511856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492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2022-02-24T05:26:00Z</cp:lastPrinted>
  <dcterms:created xsi:type="dcterms:W3CDTF">2023-05-24T08:57:00Z</dcterms:created>
  <dcterms:modified xsi:type="dcterms:W3CDTF">2023-05-26T08:07:00Z</dcterms:modified>
</cp:coreProperties>
</file>