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72C8B" w14:textId="59A150A9" w:rsidR="00D94F1E" w:rsidRPr="005543D3" w:rsidRDefault="00D94F1E" w:rsidP="00D94F1E">
      <w:pPr>
        <w:pStyle w:val="aa"/>
        <w:jc w:val="center"/>
        <w:rPr>
          <w:rFonts w:ascii="Times New Roman" w:hAnsi="Times New Roman"/>
          <w:b/>
          <w:sz w:val="28"/>
          <w:szCs w:val="28"/>
          <w:lang w:eastAsia="zh-CN"/>
        </w:rPr>
      </w:pPr>
      <w:r w:rsidRPr="005543D3">
        <w:rPr>
          <w:rFonts w:ascii="Times New Roman" w:hAnsi="Times New Roman"/>
          <w:b/>
          <w:noProof/>
          <w:sz w:val="28"/>
          <w:szCs w:val="28"/>
          <w:lang w:eastAsia="ru-RU"/>
        </w:rPr>
        <w:drawing>
          <wp:inline distT="0" distB="0" distL="0" distR="0" wp14:anchorId="2F31611C" wp14:editId="46D7A352">
            <wp:extent cx="5810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14:paraId="55247AE8" w14:textId="77777777" w:rsidR="00D94F1E" w:rsidRPr="005543D3" w:rsidRDefault="00D94F1E" w:rsidP="00D94F1E">
      <w:pPr>
        <w:pStyle w:val="aa"/>
        <w:jc w:val="center"/>
        <w:rPr>
          <w:rFonts w:ascii="Times New Roman" w:hAnsi="Times New Roman"/>
          <w:b/>
          <w:sz w:val="28"/>
          <w:szCs w:val="28"/>
          <w:lang w:eastAsia="zh-CN"/>
        </w:rPr>
      </w:pPr>
    </w:p>
    <w:p w14:paraId="738BE8C6" w14:textId="77777777" w:rsidR="00D94F1E" w:rsidRPr="005543D3" w:rsidRDefault="00D94F1E" w:rsidP="00D94F1E">
      <w:pPr>
        <w:pStyle w:val="aa"/>
        <w:jc w:val="center"/>
        <w:rPr>
          <w:rFonts w:ascii="Times New Roman" w:hAnsi="Times New Roman"/>
          <w:b/>
          <w:color w:val="00000A"/>
          <w:sz w:val="28"/>
          <w:szCs w:val="28"/>
        </w:rPr>
      </w:pPr>
      <w:r w:rsidRPr="005543D3">
        <w:rPr>
          <w:rFonts w:ascii="Times New Roman" w:hAnsi="Times New Roman"/>
          <w:b/>
          <w:color w:val="00000A"/>
          <w:sz w:val="28"/>
          <w:szCs w:val="28"/>
        </w:rPr>
        <w:t>РЕСПУБЛИКА КРЫМ</w:t>
      </w:r>
    </w:p>
    <w:p w14:paraId="596DF39B" w14:textId="77777777" w:rsidR="00D94F1E" w:rsidRPr="005543D3" w:rsidRDefault="00D94F1E" w:rsidP="00D94F1E">
      <w:pPr>
        <w:pStyle w:val="aa"/>
        <w:jc w:val="center"/>
        <w:rPr>
          <w:rFonts w:ascii="Times New Roman" w:hAnsi="Times New Roman"/>
          <w:b/>
          <w:color w:val="00000A"/>
          <w:sz w:val="28"/>
          <w:szCs w:val="28"/>
        </w:rPr>
      </w:pPr>
      <w:r w:rsidRPr="005543D3">
        <w:rPr>
          <w:rFonts w:ascii="Times New Roman" w:hAnsi="Times New Roman"/>
          <w:b/>
          <w:color w:val="00000A"/>
          <w:sz w:val="28"/>
          <w:szCs w:val="28"/>
        </w:rPr>
        <w:t>БАХЧИСАРАЙСКИЙ РАЙОН</w:t>
      </w:r>
    </w:p>
    <w:p w14:paraId="6A276EED" w14:textId="77777777" w:rsidR="00D94F1E" w:rsidRPr="005543D3" w:rsidRDefault="00D94F1E" w:rsidP="00D94F1E">
      <w:pPr>
        <w:pStyle w:val="aa"/>
        <w:jc w:val="center"/>
        <w:rPr>
          <w:rFonts w:ascii="Times New Roman" w:hAnsi="Times New Roman"/>
          <w:b/>
          <w:color w:val="00000A"/>
          <w:sz w:val="28"/>
          <w:szCs w:val="28"/>
        </w:rPr>
      </w:pPr>
      <w:r w:rsidRPr="005543D3">
        <w:rPr>
          <w:rFonts w:ascii="Times New Roman" w:hAnsi="Times New Roman"/>
          <w:b/>
          <w:color w:val="00000A"/>
          <w:sz w:val="28"/>
          <w:szCs w:val="28"/>
        </w:rPr>
        <w:t>ТАБАЧНЕНСКИЙ СЕЛЬСКИЙ СОВЕТ</w:t>
      </w:r>
    </w:p>
    <w:p w14:paraId="05D77057" w14:textId="77777777" w:rsidR="00D94F1E" w:rsidRPr="005543D3" w:rsidRDefault="00D94F1E" w:rsidP="00D94F1E">
      <w:pPr>
        <w:pStyle w:val="aa"/>
        <w:jc w:val="center"/>
        <w:rPr>
          <w:rFonts w:ascii="Times New Roman" w:eastAsia="SimSun" w:hAnsi="Times New Roman"/>
          <w:b/>
          <w:noProof/>
          <w:kern w:val="1"/>
          <w:sz w:val="28"/>
          <w:szCs w:val="28"/>
        </w:rPr>
      </w:pPr>
    </w:p>
    <w:p w14:paraId="34FD5ED9" w14:textId="77777777" w:rsidR="00D94F1E" w:rsidRPr="005543D3" w:rsidRDefault="00D94F1E" w:rsidP="00D94F1E">
      <w:pPr>
        <w:pStyle w:val="aa"/>
        <w:jc w:val="center"/>
        <w:rPr>
          <w:rFonts w:ascii="Times New Roman" w:hAnsi="Times New Roman"/>
          <w:b/>
          <w:sz w:val="28"/>
          <w:szCs w:val="28"/>
          <w:lang w:val="uk-UA" w:eastAsia="ar-SA"/>
        </w:rPr>
      </w:pPr>
      <w:r w:rsidRPr="005543D3">
        <w:rPr>
          <w:rFonts w:ascii="Times New Roman" w:hAnsi="Times New Roman"/>
          <w:b/>
          <w:sz w:val="28"/>
          <w:szCs w:val="28"/>
          <w:lang w:eastAsia="ar-SA"/>
        </w:rPr>
        <w:t>ПРОЕКТ РЕШЕНИ</w:t>
      </w:r>
      <w:r w:rsidRPr="005543D3">
        <w:rPr>
          <w:rFonts w:ascii="Times New Roman" w:hAnsi="Times New Roman"/>
          <w:b/>
          <w:sz w:val="28"/>
          <w:szCs w:val="28"/>
          <w:lang w:val="uk-UA" w:eastAsia="ar-SA"/>
        </w:rPr>
        <w:t>Я</w:t>
      </w:r>
    </w:p>
    <w:p w14:paraId="772C68DF" w14:textId="77777777" w:rsidR="00D94F1E" w:rsidRPr="005543D3" w:rsidRDefault="00D94F1E" w:rsidP="00D94F1E">
      <w:pPr>
        <w:pStyle w:val="aa"/>
        <w:jc w:val="center"/>
        <w:rPr>
          <w:rFonts w:ascii="Times New Roman" w:hAnsi="Times New Roman"/>
          <w:b/>
          <w:sz w:val="28"/>
          <w:szCs w:val="28"/>
          <w:lang w:eastAsia="ar-SA"/>
        </w:rPr>
      </w:pPr>
    </w:p>
    <w:p w14:paraId="7DC01C22" w14:textId="77777777" w:rsidR="00D94F1E" w:rsidRPr="005543D3" w:rsidRDefault="00D94F1E" w:rsidP="00D94F1E">
      <w:pPr>
        <w:pStyle w:val="aa"/>
        <w:jc w:val="center"/>
        <w:rPr>
          <w:rFonts w:ascii="Times New Roman" w:hAnsi="Times New Roman"/>
          <w:b/>
          <w:sz w:val="28"/>
          <w:szCs w:val="28"/>
          <w:lang w:eastAsia="ar-SA"/>
        </w:rPr>
      </w:pPr>
      <w:r>
        <w:rPr>
          <w:rFonts w:ascii="Times New Roman" w:hAnsi="Times New Roman"/>
          <w:b/>
          <w:sz w:val="28"/>
          <w:szCs w:val="28"/>
          <w:lang w:eastAsia="ar-SA"/>
        </w:rPr>
        <w:t>00</w:t>
      </w:r>
      <w:r w:rsidRPr="005543D3">
        <w:rPr>
          <w:rFonts w:ascii="Times New Roman" w:hAnsi="Times New Roman"/>
          <w:b/>
          <w:sz w:val="28"/>
          <w:szCs w:val="28"/>
          <w:lang w:eastAsia="ar-SA"/>
        </w:rPr>
        <w:t>-</w:t>
      </w:r>
      <w:r>
        <w:rPr>
          <w:rFonts w:ascii="Times New Roman" w:hAnsi="Times New Roman"/>
          <w:b/>
          <w:sz w:val="28"/>
          <w:szCs w:val="28"/>
          <w:lang w:eastAsia="ar-SA"/>
        </w:rPr>
        <w:t xml:space="preserve">й сессии </w:t>
      </w:r>
      <w:r w:rsidRPr="005543D3">
        <w:rPr>
          <w:rFonts w:ascii="Times New Roman" w:hAnsi="Times New Roman"/>
          <w:b/>
          <w:sz w:val="28"/>
          <w:szCs w:val="28"/>
          <w:lang w:eastAsia="ar-SA"/>
        </w:rPr>
        <w:t>2-го созыва</w:t>
      </w:r>
    </w:p>
    <w:p w14:paraId="4E043E8F" w14:textId="2D8FCDF4" w:rsidR="00D94F1E" w:rsidRPr="005543D3" w:rsidRDefault="00D94F1E" w:rsidP="00D94F1E">
      <w:pPr>
        <w:pStyle w:val="aa"/>
        <w:ind w:right="-460"/>
        <w:jc w:val="both"/>
        <w:rPr>
          <w:rFonts w:ascii="Times New Roman" w:hAnsi="Times New Roman"/>
          <w:b/>
          <w:sz w:val="28"/>
          <w:szCs w:val="28"/>
          <w:lang w:eastAsia="ar-SA"/>
        </w:rPr>
      </w:pPr>
      <w:r w:rsidRPr="005543D3">
        <w:rPr>
          <w:rFonts w:ascii="Times New Roman" w:hAnsi="Times New Roman"/>
          <w:b/>
          <w:sz w:val="28"/>
          <w:szCs w:val="28"/>
          <w:lang w:eastAsia="ar-SA"/>
        </w:rPr>
        <w:t xml:space="preserve">от </w:t>
      </w:r>
      <w:r>
        <w:rPr>
          <w:rFonts w:ascii="Times New Roman" w:hAnsi="Times New Roman"/>
          <w:b/>
          <w:sz w:val="28"/>
          <w:szCs w:val="28"/>
          <w:lang w:eastAsia="ar-SA"/>
        </w:rPr>
        <w:t>00.00</w:t>
      </w:r>
      <w:r w:rsidRPr="005543D3">
        <w:rPr>
          <w:rFonts w:ascii="Times New Roman" w:hAnsi="Times New Roman"/>
          <w:b/>
          <w:sz w:val="28"/>
          <w:szCs w:val="28"/>
          <w:lang w:eastAsia="ar-SA"/>
        </w:rPr>
        <w:t>.202</w:t>
      </w:r>
      <w:r w:rsidR="0070743B">
        <w:rPr>
          <w:rFonts w:ascii="Times New Roman" w:hAnsi="Times New Roman"/>
          <w:b/>
          <w:sz w:val="28"/>
          <w:szCs w:val="28"/>
          <w:lang w:eastAsia="ar-SA"/>
        </w:rPr>
        <w:t>3</w:t>
      </w:r>
      <w:bookmarkStart w:id="0" w:name="_GoBack"/>
      <w:bookmarkEnd w:id="0"/>
      <w:r w:rsidRPr="005543D3">
        <w:rPr>
          <w:rFonts w:ascii="Times New Roman" w:hAnsi="Times New Roman"/>
          <w:b/>
          <w:sz w:val="28"/>
          <w:szCs w:val="28"/>
          <w:lang w:eastAsia="ar-SA"/>
        </w:rPr>
        <w:t xml:space="preserve"> г. </w:t>
      </w:r>
      <w:r w:rsidRPr="005543D3">
        <w:rPr>
          <w:rFonts w:ascii="Times New Roman" w:hAnsi="Times New Roman"/>
          <w:b/>
          <w:sz w:val="28"/>
          <w:szCs w:val="28"/>
          <w:lang w:eastAsia="ar-SA"/>
        </w:rPr>
        <w:tab/>
        <w:t xml:space="preserve">                   </w:t>
      </w:r>
      <w:r>
        <w:rPr>
          <w:rFonts w:ascii="Times New Roman" w:hAnsi="Times New Roman"/>
          <w:b/>
          <w:sz w:val="28"/>
          <w:szCs w:val="28"/>
          <w:lang w:eastAsia="ar-SA"/>
        </w:rPr>
        <w:t xml:space="preserve">            </w:t>
      </w:r>
      <w:r w:rsidRPr="005543D3">
        <w:rPr>
          <w:rFonts w:ascii="Times New Roman" w:hAnsi="Times New Roman"/>
          <w:b/>
          <w:sz w:val="28"/>
          <w:szCs w:val="28"/>
          <w:lang w:eastAsia="ar-SA"/>
        </w:rPr>
        <w:t xml:space="preserve"> №</w:t>
      </w:r>
      <w:r>
        <w:rPr>
          <w:rFonts w:ascii="Times New Roman" w:hAnsi="Times New Roman"/>
          <w:b/>
          <w:sz w:val="28"/>
          <w:szCs w:val="28"/>
          <w:lang w:eastAsia="ar-SA"/>
        </w:rPr>
        <w:t>____</w:t>
      </w:r>
      <w:r w:rsidRPr="005543D3">
        <w:rPr>
          <w:rFonts w:ascii="Times New Roman" w:hAnsi="Times New Roman"/>
          <w:b/>
          <w:sz w:val="28"/>
          <w:szCs w:val="28"/>
          <w:lang w:eastAsia="ar-SA"/>
        </w:rPr>
        <w:t xml:space="preserve"> </w:t>
      </w:r>
      <w:r w:rsidRPr="005543D3">
        <w:rPr>
          <w:rFonts w:ascii="Times New Roman" w:hAnsi="Times New Roman"/>
          <w:b/>
          <w:sz w:val="28"/>
          <w:szCs w:val="28"/>
          <w:lang w:eastAsia="ar-SA"/>
        </w:rPr>
        <w:tab/>
        <w:t xml:space="preserve"> </w:t>
      </w:r>
      <w:r>
        <w:rPr>
          <w:rFonts w:ascii="Times New Roman" w:hAnsi="Times New Roman"/>
          <w:b/>
          <w:sz w:val="28"/>
          <w:szCs w:val="28"/>
          <w:lang w:eastAsia="ar-SA"/>
        </w:rPr>
        <w:t xml:space="preserve">                                         </w:t>
      </w:r>
      <w:r w:rsidRPr="005543D3">
        <w:rPr>
          <w:rFonts w:ascii="Times New Roman" w:hAnsi="Times New Roman"/>
          <w:b/>
          <w:sz w:val="28"/>
          <w:szCs w:val="28"/>
          <w:lang w:eastAsia="ar-SA"/>
        </w:rPr>
        <w:t>с. Табачное</w:t>
      </w:r>
    </w:p>
    <w:p w14:paraId="19D62EC1" w14:textId="77777777" w:rsidR="002005AC" w:rsidRPr="00C35E79" w:rsidRDefault="002005AC" w:rsidP="00D94F1E">
      <w:pPr>
        <w:spacing w:after="0" w:line="240" w:lineRule="auto"/>
        <w:rPr>
          <w:rFonts w:ascii="Times New Roman" w:hAnsi="Times New Roman"/>
          <w:b/>
          <w:sz w:val="18"/>
          <w:szCs w:val="28"/>
          <w:lang w:val="uk-UA"/>
        </w:rPr>
      </w:pPr>
    </w:p>
    <w:p w14:paraId="48CC4F5F" w14:textId="459C8884" w:rsidR="0018378E" w:rsidRPr="00D94F1E" w:rsidRDefault="0018378E" w:rsidP="00D94F1E">
      <w:pPr>
        <w:pStyle w:val="aa"/>
        <w:ind w:right="3401"/>
        <w:jc w:val="both"/>
        <w:rPr>
          <w:rFonts w:ascii="Times New Roman" w:hAnsi="Times New Roman"/>
          <w:b/>
          <w:i/>
          <w:sz w:val="28"/>
          <w:szCs w:val="28"/>
        </w:rPr>
      </w:pPr>
      <w:r w:rsidRPr="00D94F1E">
        <w:rPr>
          <w:rFonts w:ascii="Times New Roman" w:hAnsi="Times New Roman"/>
          <w:b/>
          <w:i/>
          <w:sz w:val="28"/>
          <w:szCs w:val="28"/>
        </w:rPr>
        <w:t xml:space="preserve">Об утверждении Положения о приватизации муниципального имущества </w:t>
      </w:r>
      <w:r w:rsidR="00D94F1E">
        <w:rPr>
          <w:rFonts w:ascii="Times New Roman" w:hAnsi="Times New Roman"/>
          <w:b/>
          <w:i/>
          <w:sz w:val="28"/>
          <w:szCs w:val="28"/>
        </w:rPr>
        <w:t>Табачненского</w:t>
      </w:r>
      <w:r w:rsidR="002005AC" w:rsidRPr="00D94F1E">
        <w:rPr>
          <w:rFonts w:ascii="Times New Roman" w:hAnsi="Times New Roman"/>
          <w:b/>
          <w:i/>
          <w:sz w:val="28"/>
          <w:szCs w:val="28"/>
        </w:rPr>
        <w:t xml:space="preserve"> </w:t>
      </w:r>
      <w:r w:rsidRPr="00D94F1E">
        <w:rPr>
          <w:rFonts w:ascii="Times New Roman" w:hAnsi="Times New Roman"/>
          <w:b/>
          <w:i/>
          <w:sz w:val="28"/>
          <w:szCs w:val="28"/>
        </w:rPr>
        <w:t xml:space="preserve">сельского поселения </w:t>
      </w:r>
      <w:r w:rsidR="00D94F1E">
        <w:rPr>
          <w:rFonts w:ascii="Times New Roman" w:hAnsi="Times New Roman"/>
          <w:b/>
          <w:i/>
          <w:sz w:val="28"/>
          <w:szCs w:val="28"/>
        </w:rPr>
        <w:t>Бахчисарайского</w:t>
      </w:r>
      <w:r w:rsidR="002005AC" w:rsidRPr="00D94F1E">
        <w:rPr>
          <w:rFonts w:ascii="Times New Roman" w:hAnsi="Times New Roman"/>
          <w:b/>
          <w:i/>
          <w:sz w:val="28"/>
          <w:szCs w:val="28"/>
        </w:rPr>
        <w:t xml:space="preserve"> </w:t>
      </w:r>
      <w:r w:rsidR="00791A7D" w:rsidRPr="00D94F1E">
        <w:rPr>
          <w:rFonts w:ascii="Times New Roman" w:hAnsi="Times New Roman"/>
          <w:b/>
          <w:i/>
          <w:sz w:val="28"/>
          <w:szCs w:val="28"/>
        </w:rPr>
        <w:t>района Республики Крым</w:t>
      </w:r>
    </w:p>
    <w:p w14:paraId="610DBE42" w14:textId="77777777" w:rsidR="00791A7D" w:rsidRPr="00C35E79" w:rsidRDefault="00791A7D" w:rsidP="00D94F1E">
      <w:pPr>
        <w:pStyle w:val="aa"/>
        <w:ind w:right="3401"/>
        <w:jc w:val="both"/>
        <w:rPr>
          <w:rFonts w:ascii="Times New Roman" w:hAnsi="Times New Roman"/>
          <w:b/>
          <w:i/>
          <w:sz w:val="20"/>
          <w:szCs w:val="28"/>
        </w:rPr>
      </w:pPr>
    </w:p>
    <w:p w14:paraId="679CCCAF" w14:textId="77777777" w:rsidR="00D94F1E" w:rsidRDefault="0018378E" w:rsidP="00C35E79">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В соответствии с Федеральным законом от 21 декабря 2001 года № 178-ФЗ «О приватизации государственного и муниципального имущества», Федеральным законом 22 июля 2008 года № 159-ФЗ «Об особенностях отчуждения </w:t>
      </w:r>
      <w:r w:rsidR="00D5184C">
        <w:rPr>
          <w:rFonts w:ascii="Times New Roman" w:hAnsi="Times New Roman"/>
          <w:sz w:val="28"/>
          <w:szCs w:val="28"/>
        </w:rPr>
        <w:t xml:space="preserve">движимого и </w:t>
      </w:r>
      <w:r w:rsidRPr="00F121EE">
        <w:rPr>
          <w:rFonts w:ascii="Times New Roman" w:hAnsi="Times New Roman"/>
          <w:sz w:val="28"/>
          <w:szCs w:val="28"/>
        </w:rPr>
        <w:t xml:space="preserve">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w:t>
      </w:r>
      <w:r w:rsidR="00D94F1E">
        <w:rPr>
          <w:rFonts w:ascii="Times New Roman" w:hAnsi="Times New Roman"/>
          <w:sz w:val="28"/>
          <w:szCs w:val="28"/>
        </w:rPr>
        <w:t>Табачненского</w:t>
      </w:r>
      <w:r w:rsidR="002005AC">
        <w:rPr>
          <w:rFonts w:ascii="Times New Roman" w:hAnsi="Times New Roman"/>
          <w:sz w:val="28"/>
          <w:szCs w:val="28"/>
        </w:rPr>
        <w:t xml:space="preserve"> </w:t>
      </w:r>
      <w:r w:rsidRPr="00F121EE">
        <w:rPr>
          <w:rFonts w:ascii="Times New Roman" w:hAnsi="Times New Roman"/>
          <w:sz w:val="28"/>
          <w:szCs w:val="28"/>
        </w:rPr>
        <w:t xml:space="preserve">сельского поселения </w:t>
      </w:r>
      <w:r w:rsidR="00D94F1E">
        <w:rPr>
          <w:rFonts w:ascii="Times New Roman" w:hAnsi="Times New Roman"/>
          <w:sz w:val="28"/>
          <w:szCs w:val="28"/>
        </w:rPr>
        <w:t>Бахчисарайского</w:t>
      </w:r>
      <w:r w:rsidR="002005AC">
        <w:rPr>
          <w:rFonts w:ascii="Times New Roman" w:hAnsi="Times New Roman"/>
          <w:sz w:val="28"/>
          <w:szCs w:val="28"/>
        </w:rPr>
        <w:t xml:space="preserve"> </w:t>
      </w:r>
      <w:r w:rsidRPr="00F121EE">
        <w:rPr>
          <w:rFonts w:ascii="Times New Roman" w:hAnsi="Times New Roman"/>
          <w:sz w:val="28"/>
          <w:szCs w:val="28"/>
        </w:rPr>
        <w:t xml:space="preserve">района Республики Крым, </w:t>
      </w:r>
    </w:p>
    <w:p w14:paraId="1B36C95D" w14:textId="77777777" w:rsidR="00D94F1E" w:rsidRPr="00C35E79" w:rsidRDefault="00D94F1E" w:rsidP="00D94F1E">
      <w:pPr>
        <w:spacing w:after="0" w:line="240" w:lineRule="auto"/>
        <w:ind w:firstLine="567"/>
        <w:jc w:val="center"/>
        <w:rPr>
          <w:rFonts w:ascii="Times New Roman" w:hAnsi="Times New Roman"/>
          <w:sz w:val="18"/>
          <w:szCs w:val="28"/>
        </w:rPr>
      </w:pPr>
    </w:p>
    <w:p w14:paraId="34A7C633" w14:textId="0565533C" w:rsidR="00D94F1E" w:rsidRDefault="00D94F1E" w:rsidP="00D94F1E">
      <w:pPr>
        <w:spacing w:after="0" w:line="240" w:lineRule="auto"/>
        <w:ind w:firstLine="567"/>
        <w:jc w:val="center"/>
        <w:rPr>
          <w:rFonts w:ascii="Times New Roman" w:hAnsi="Times New Roman"/>
          <w:b/>
          <w:sz w:val="28"/>
          <w:szCs w:val="28"/>
        </w:rPr>
      </w:pPr>
      <w:r>
        <w:rPr>
          <w:rFonts w:ascii="Times New Roman" w:hAnsi="Times New Roman"/>
          <w:b/>
          <w:sz w:val="28"/>
          <w:szCs w:val="28"/>
        </w:rPr>
        <w:t>ТАБАЧНЕНСКИЙ СЕЛЬСКИЙ СОВЕТ РЕШИЛ:</w:t>
      </w:r>
    </w:p>
    <w:p w14:paraId="5BDC6490" w14:textId="6141CECF" w:rsidR="00791A7D" w:rsidRPr="00C35E79" w:rsidRDefault="00791A7D" w:rsidP="00D94F1E">
      <w:pPr>
        <w:spacing w:after="0" w:line="240" w:lineRule="auto"/>
        <w:ind w:firstLine="567"/>
        <w:jc w:val="both"/>
        <w:rPr>
          <w:rFonts w:ascii="Times New Roman" w:hAnsi="Times New Roman"/>
          <w:sz w:val="16"/>
          <w:szCs w:val="28"/>
        </w:rPr>
      </w:pPr>
    </w:p>
    <w:p w14:paraId="310AC72C" w14:textId="7DD79F6A" w:rsidR="0018378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1. Утвердить </w:t>
      </w:r>
      <w:r w:rsidR="003528F9">
        <w:rPr>
          <w:rFonts w:ascii="Times New Roman" w:hAnsi="Times New Roman"/>
          <w:sz w:val="28"/>
          <w:szCs w:val="28"/>
        </w:rPr>
        <w:t xml:space="preserve">прилагаемое </w:t>
      </w:r>
      <w:r w:rsidRPr="00F121EE">
        <w:rPr>
          <w:rFonts w:ascii="Times New Roman" w:hAnsi="Times New Roman"/>
          <w:sz w:val="28"/>
          <w:szCs w:val="28"/>
        </w:rPr>
        <w:t xml:space="preserve">Положение о приватизации муниципального имущества </w:t>
      </w:r>
      <w:r w:rsidR="00D94F1E">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 </w:t>
      </w:r>
      <w:r w:rsidR="00D94F1E">
        <w:rPr>
          <w:rFonts w:ascii="Times New Roman" w:hAnsi="Times New Roman"/>
          <w:sz w:val="28"/>
          <w:szCs w:val="28"/>
        </w:rPr>
        <w:t>Бахчисарайского</w:t>
      </w:r>
      <w:r w:rsidR="002005AC" w:rsidRPr="002005AC">
        <w:rPr>
          <w:rFonts w:ascii="Times New Roman" w:hAnsi="Times New Roman"/>
          <w:sz w:val="28"/>
          <w:szCs w:val="28"/>
        </w:rPr>
        <w:t xml:space="preserve"> района Республики Крым</w:t>
      </w:r>
      <w:r w:rsidRPr="00F121EE">
        <w:rPr>
          <w:rFonts w:ascii="Times New Roman" w:hAnsi="Times New Roman"/>
          <w:sz w:val="28"/>
          <w:szCs w:val="28"/>
        </w:rPr>
        <w:t>.</w:t>
      </w:r>
    </w:p>
    <w:p w14:paraId="0587BB2E" w14:textId="74E34493" w:rsidR="00CD378A" w:rsidRPr="00F121EE" w:rsidRDefault="00CD378A" w:rsidP="00F121EE">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3528F9">
        <w:rPr>
          <w:rFonts w:ascii="Times New Roman" w:hAnsi="Times New Roman"/>
          <w:sz w:val="28"/>
          <w:szCs w:val="28"/>
        </w:rPr>
        <w:t>Признать утратившим силу решение</w:t>
      </w:r>
      <w:r w:rsidR="002005AC">
        <w:rPr>
          <w:rFonts w:ascii="Times New Roman" w:hAnsi="Times New Roman"/>
          <w:sz w:val="28"/>
          <w:szCs w:val="28"/>
        </w:rPr>
        <w:t xml:space="preserve"> </w:t>
      </w:r>
      <w:r w:rsidR="00D94F1E">
        <w:rPr>
          <w:rFonts w:ascii="Times New Roman" w:hAnsi="Times New Roman"/>
          <w:sz w:val="28"/>
          <w:szCs w:val="28"/>
        </w:rPr>
        <w:t xml:space="preserve">10-й сессии Табачненского сельского совета 2-го созыва от 17 июля 2020 г. № 43 «Об утверждении прогнозного плана приватизации муниципального имущества по </w:t>
      </w:r>
      <w:proofErr w:type="spellStart"/>
      <w:r w:rsidR="00D94F1E">
        <w:rPr>
          <w:rFonts w:ascii="Times New Roman" w:hAnsi="Times New Roman"/>
          <w:sz w:val="28"/>
          <w:szCs w:val="28"/>
        </w:rPr>
        <w:t>Табачненскому</w:t>
      </w:r>
      <w:proofErr w:type="spellEnd"/>
      <w:r w:rsidR="00D94F1E">
        <w:rPr>
          <w:rFonts w:ascii="Times New Roman" w:hAnsi="Times New Roman"/>
          <w:sz w:val="28"/>
          <w:szCs w:val="28"/>
        </w:rPr>
        <w:t xml:space="preserve"> сельскому поселению на 2020-2021 год»</w:t>
      </w:r>
      <w:r w:rsidR="003528F9">
        <w:rPr>
          <w:rFonts w:ascii="Times New Roman" w:hAnsi="Times New Roman"/>
          <w:sz w:val="28"/>
          <w:szCs w:val="28"/>
        </w:rPr>
        <w:t xml:space="preserve">. </w:t>
      </w:r>
    </w:p>
    <w:p w14:paraId="4CCD2758" w14:textId="756B3FBF" w:rsidR="00C35E79" w:rsidRPr="000740BC" w:rsidRDefault="003528F9" w:rsidP="00C35E79">
      <w:pPr>
        <w:pStyle w:val="aa"/>
        <w:ind w:firstLine="567"/>
        <w:jc w:val="both"/>
        <w:rPr>
          <w:rFonts w:ascii="Times New Roman" w:hAnsi="Times New Roman"/>
          <w:sz w:val="28"/>
          <w:szCs w:val="28"/>
        </w:rPr>
      </w:pPr>
      <w:r>
        <w:rPr>
          <w:rFonts w:ascii="Times New Roman" w:hAnsi="Times New Roman"/>
          <w:sz w:val="28"/>
          <w:szCs w:val="28"/>
        </w:rPr>
        <w:t xml:space="preserve">3. </w:t>
      </w:r>
      <w:r w:rsidR="002005AC" w:rsidRPr="002005AC">
        <w:rPr>
          <w:rFonts w:ascii="Times New Roman" w:hAnsi="Times New Roman"/>
          <w:bCs/>
          <w:sz w:val="28"/>
          <w:szCs w:val="28"/>
        </w:rPr>
        <w:t xml:space="preserve">Разместить настоящее </w:t>
      </w:r>
      <w:r w:rsidR="002005AC">
        <w:rPr>
          <w:rFonts w:ascii="Times New Roman" w:hAnsi="Times New Roman"/>
          <w:bCs/>
          <w:sz w:val="28"/>
          <w:szCs w:val="28"/>
        </w:rPr>
        <w:t xml:space="preserve">решение </w:t>
      </w:r>
      <w:r w:rsidR="002005AC" w:rsidRPr="002005AC">
        <w:rPr>
          <w:rFonts w:ascii="Times New Roman" w:hAnsi="Times New Roman"/>
          <w:bCs/>
          <w:sz w:val="28"/>
          <w:szCs w:val="28"/>
        </w:rPr>
        <w:t xml:space="preserve">на официальном Портале Правительства Республики Крым на странице </w:t>
      </w:r>
      <w:r w:rsidR="00C35E79" w:rsidRPr="000740BC">
        <w:rPr>
          <w:rFonts w:ascii="Times New Roman" w:hAnsi="Times New Roman"/>
          <w:sz w:val="28"/>
          <w:szCs w:val="28"/>
        </w:rPr>
        <w:t>муниципального образования Бахчисарайский район (bahch.rk.gov.ru) в разделе «Муниципальные образования Бахчисарайского района», подраздел «</w:t>
      </w:r>
      <w:proofErr w:type="spellStart"/>
      <w:r w:rsidR="00C35E79" w:rsidRPr="000740BC">
        <w:rPr>
          <w:rFonts w:ascii="Times New Roman" w:hAnsi="Times New Roman"/>
          <w:sz w:val="28"/>
          <w:szCs w:val="28"/>
        </w:rPr>
        <w:t>Табачненское</w:t>
      </w:r>
      <w:proofErr w:type="spellEnd"/>
      <w:r w:rsidR="00C35E79" w:rsidRPr="000740BC">
        <w:rPr>
          <w:rFonts w:ascii="Times New Roman" w:hAnsi="Times New Roman"/>
          <w:sz w:val="28"/>
          <w:szCs w:val="28"/>
        </w:rPr>
        <w:t xml:space="preserve"> сельское поселение», и на официальном сайте администрации Табачненского сельского поселения Бахчисарайского района Республики Крым </w:t>
      </w:r>
      <w:hyperlink r:id="rId5" w:history="1">
        <w:r w:rsidR="00C35E79" w:rsidRPr="000740BC">
          <w:rPr>
            <w:rStyle w:val="a7"/>
            <w:rFonts w:ascii="Times New Roman" w:hAnsi="Times New Roman"/>
            <w:sz w:val="28"/>
            <w:szCs w:val="28"/>
            <w:lang w:val="en-US"/>
          </w:rPr>
          <w:t>https</w:t>
        </w:r>
        <w:r w:rsidR="00C35E79" w:rsidRPr="000740BC">
          <w:rPr>
            <w:rStyle w:val="a7"/>
            <w:rFonts w:ascii="Times New Roman" w:hAnsi="Times New Roman"/>
            <w:sz w:val="28"/>
            <w:szCs w:val="28"/>
          </w:rPr>
          <w:t>://tabachnoe-sovet.ru/</w:t>
        </w:r>
      </w:hyperlink>
      <w:r w:rsidR="00C35E79" w:rsidRPr="000740BC">
        <w:rPr>
          <w:rFonts w:ascii="Times New Roman" w:hAnsi="Times New Roman"/>
          <w:sz w:val="28"/>
          <w:szCs w:val="28"/>
        </w:rPr>
        <w:t>.</w:t>
      </w:r>
    </w:p>
    <w:p w14:paraId="6A2F7BF2" w14:textId="181A8781" w:rsidR="0018378E" w:rsidRPr="00F121EE" w:rsidRDefault="003528F9" w:rsidP="00F121EE">
      <w:pPr>
        <w:spacing w:after="0" w:line="240" w:lineRule="auto"/>
        <w:ind w:firstLine="567"/>
        <w:jc w:val="both"/>
        <w:rPr>
          <w:rFonts w:ascii="Times New Roman" w:hAnsi="Times New Roman"/>
          <w:sz w:val="28"/>
          <w:szCs w:val="28"/>
        </w:rPr>
      </w:pPr>
      <w:r>
        <w:rPr>
          <w:rFonts w:ascii="Times New Roman" w:hAnsi="Times New Roman"/>
          <w:sz w:val="28"/>
          <w:szCs w:val="28"/>
        </w:rPr>
        <w:t>4</w:t>
      </w:r>
      <w:r w:rsidR="0018378E" w:rsidRPr="00F121EE">
        <w:rPr>
          <w:rFonts w:ascii="Times New Roman" w:hAnsi="Times New Roman"/>
          <w:sz w:val="28"/>
          <w:szCs w:val="28"/>
        </w:rPr>
        <w:t>. Настоящее решение вступает в силу со дня его</w:t>
      </w:r>
      <w:r w:rsidR="002005AC">
        <w:rPr>
          <w:rFonts w:ascii="Times New Roman" w:hAnsi="Times New Roman"/>
          <w:sz w:val="28"/>
          <w:szCs w:val="28"/>
        </w:rPr>
        <w:t xml:space="preserve"> официального опубликования (</w:t>
      </w:r>
      <w:r w:rsidR="0018378E" w:rsidRPr="00F121EE">
        <w:rPr>
          <w:rFonts w:ascii="Times New Roman" w:hAnsi="Times New Roman"/>
          <w:sz w:val="28"/>
          <w:szCs w:val="28"/>
        </w:rPr>
        <w:t>обнародования</w:t>
      </w:r>
      <w:r w:rsidR="002005AC">
        <w:rPr>
          <w:rFonts w:ascii="Times New Roman" w:hAnsi="Times New Roman"/>
          <w:sz w:val="28"/>
          <w:szCs w:val="28"/>
        </w:rPr>
        <w:t>) в установленном порядке</w:t>
      </w:r>
      <w:r w:rsidR="0018378E" w:rsidRPr="00F121EE">
        <w:rPr>
          <w:rFonts w:ascii="Times New Roman" w:hAnsi="Times New Roman"/>
          <w:sz w:val="28"/>
          <w:szCs w:val="28"/>
        </w:rPr>
        <w:t>.</w:t>
      </w:r>
    </w:p>
    <w:p w14:paraId="3AB2DF43" w14:textId="77777777" w:rsidR="0018378E" w:rsidRPr="00F121EE" w:rsidRDefault="00DF2783" w:rsidP="00F121EE">
      <w:pPr>
        <w:spacing w:after="0" w:line="240" w:lineRule="auto"/>
        <w:ind w:firstLine="567"/>
        <w:jc w:val="both"/>
        <w:rPr>
          <w:rFonts w:ascii="Times New Roman" w:hAnsi="Times New Roman"/>
          <w:sz w:val="28"/>
          <w:szCs w:val="28"/>
        </w:rPr>
      </w:pPr>
      <w:r>
        <w:rPr>
          <w:rFonts w:ascii="Times New Roman" w:hAnsi="Times New Roman"/>
          <w:sz w:val="28"/>
          <w:szCs w:val="28"/>
        </w:rPr>
        <w:t>5</w:t>
      </w:r>
      <w:r w:rsidR="0018378E" w:rsidRPr="00F121EE">
        <w:rPr>
          <w:rFonts w:ascii="Times New Roman" w:hAnsi="Times New Roman"/>
          <w:sz w:val="28"/>
          <w:szCs w:val="28"/>
        </w:rPr>
        <w:t>. Контроль за исполнением настоящего решения оставляю за собой.</w:t>
      </w:r>
    </w:p>
    <w:p w14:paraId="29566574" w14:textId="77777777" w:rsidR="00791A7D" w:rsidRPr="00F121EE" w:rsidRDefault="00791A7D" w:rsidP="00F121EE">
      <w:pPr>
        <w:spacing w:after="0" w:line="240" w:lineRule="auto"/>
        <w:jc w:val="both"/>
        <w:rPr>
          <w:rFonts w:ascii="Times New Roman" w:hAnsi="Times New Roman"/>
          <w:sz w:val="28"/>
          <w:szCs w:val="28"/>
        </w:rPr>
      </w:pPr>
    </w:p>
    <w:p w14:paraId="2CE8FE98" w14:textId="77777777" w:rsidR="00C35E79" w:rsidRPr="0096495D" w:rsidRDefault="00C35E79" w:rsidP="00C35E79">
      <w:pPr>
        <w:spacing w:after="0" w:line="240" w:lineRule="auto"/>
        <w:jc w:val="both"/>
        <w:rPr>
          <w:rFonts w:ascii="Times New Roman" w:hAnsi="Times New Roman"/>
          <w:sz w:val="28"/>
          <w:szCs w:val="28"/>
        </w:rPr>
      </w:pPr>
      <w:r w:rsidRPr="0096495D">
        <w:rPr>
          <w:rFonts w:ascii="Times New Roman" w:hAnsi="Times New Roman"/>
          <w:sz w:val="28"/>
          <w:szCs w:val="28"/>
        </w:rPr>
        <w:t xml:space="preserve">Председатель Табачненского </w:t>
      </w:r>
    </w:p>
    <w:p w14:paraId="017BDF58" w14:textId="77777777" w:rsidR="00C35E79" w:rsidRDefault="00C35E79" w:rsidP="00C35E79">
      <w:pPr>
        <w:spacing w:after="0" w:line="240" w:lineRule="auto"/>
        <w:jc w:val="both"/>
        <w:rPr>
          <w:rFonts w:ascii="Times New Roman" w:hAnsi="Times New Roman"/>
          <w:sz w:val="28"/>
          <w:szCs w:val="28"/>
        </w:rPr>
      </w:pPr>
      <w:r>
        <w:rPr>
          <w:rFonts w:ascii="Times New Roman" w:hAnsi="Times New Roman"/>
          <w:sz w:val="28"/>
          <w:szCs w:val="28"/>
        </w:rPr>
        <w:t xml:space="preserve">сельского </w:t>
      </w:r>
      <w:r w:rsidRPr="0096495D">
        <w:rPr>
          <w:rFonts w:ascii="Times New Roman" w:hAnsi="Times New Roman"/>
          <w:sz w:val="28"/>
          <w:szCs w:val="28"/>
        </w:rPr>
        <w:t>совета</w:t>
      </w:r>
      <w:r>
        <w:rPr>
          <w:rFonts w:ascii="Times New Roman" w:hAnsi="Times New Roman"/>
          <w:sz w:val="28"/>
          <w:szCs w:val="28"/>
        </w:rPr>
        <w:t>- глава администрации</w:t>
      </w:r>
    </w:p>
    <w:p w14:paraId="0833E972" w14:textId="77777777" w:rsidR="00C35E79" w:rsidRPr="00D61508" w:rsidRDefault="00C35E79" w:rsidP="00C35E79">
      <w:pPr>
        <w:spacing w:after="0" w:line="240" w:lineRule="auto"/>
        <w:jc w:val="both"/>
        <w:rPr>
          <w:rFonts w:ascii="Times New Roman" w:hAnsi="Times New Roman"/>
          <w:sz w:val="28"/>
          <w:szCs w:val="28"/>
        </w:rPr>
      </w:pPr>
      <w:r>
        <w:rPr>
          <w:rFonts w:ascii="Times New Roman" w:hAnsi="Times New Roman"/>
          <w:sz w:val="28"/>
          <w:szCs w:val="28"/>
        </w:rPr>
        <w:t>Табачненского сельского поселения                                                А.А. Присяжнюк</w:t>
      </w:r>
    </w:p>
    <w:p w14:paraId="0D6D401E" w14:textId="77777777" w:rsidR="008A02A1" w:rsidRPr="00C35E79" w:rsidRDefault="008A02A1" w:rsidP="00C35E79">
      <w:pPr>
        <w:pStyle w:val="aa"/>
        <w:jc w:val="right"/>
        <w:rPr>
          <w:rFonts w:ascii="Times New Roman" w:hAnsi="Times New Roman"/>
          <w:b/>
          <w:sz w:val="24"/>
          <w:szCs w:val="24"/>
        </w:rPr>
      </w:pPr>
      <w:r w:rsidRPr="00F121EE">
        <w:br w:type="page"/>
      </w:r>
      <w:r w:rsidR="00DF2783" w:rsidRPr="00C35E79">
        <w:rPr>
          <w:rFonts w:ascii="Times New Roman" w:hAnsi="Times New Roman"/>
          <w:b/>
          <w:sz w:val="24"/>
          <w:szCs w:val="24"/>
        </w:rPr>
        <w:lastRenderedPageBreak/>
        <w:t>УТВЕРЖДЕНО</w:t>
      </w:r>
    </w:p>
    <w:p w14:paraId="0BD9C6E8" w14:textId="6E1D77D9" w:rsidR="00C35E79" w:rsidRPr="00C35E79" w:rsidRDefault="00C35E79" w:rsidP="00C35E79">
      <w:pPr>
        <w:pStyle w:val="aa"/>
        <w:jc w:val="right"/>
        <w:rPr>
          <w:rFonts w:ascii="Times New Roman" w:hAnsi="Times New Roman"/>
          <w:b/>
          <w:sz w:val="24"/>
          <w:szCs w:val="24"/>
          <w:lang w:eastAsia="ar-SA"/>
        </w:rPr>
      </w:pPr>
      <w:r w:rsidRPr="00C35E79">
        <w:rPr>
          <w:rFonts w:ascii="Times New Roman" w:hAnsi="Times New Roman"/>
          <w:b/>
          <w:sz w:val="24"/>
          <w:szCs w:val="24"/>
          <w:lang w:eastAsia="ar-SA"/>
        </w:rPr>
        <w:t xml:space="preserve">                   </w:t>
      </w:r>
      <w:r>
        <w:rPr>
          <w:rFonts w:ascii="Times New Roman" w:hAnsi="Times New Roman"/>
          <w:b/>
          <w:sz w:val="24"/>
          <w:szCs w:val="24"/>
          <w:lang w:eastAsia="ar-SA"/>
        </w:rPr>
        <w:t>решением</w:t>
      </w:r>
      <w:r w:rsidRPr="00C35E79">
        <w:rPr>
          <w:rFonts w:ascii="Times New Roman" w:hAnsi="Times New Roman"/>
          <w:b/>
          <w:sz w:val="24"/>
          <w:szCs w:val="24"/>
          <w:lang w:eastAsia="ar-SA"/>
        </w:rPr>
        <w:t xml:space="preserve"> </w:t>
      </w:r>
      <w:r>
        <w:rPr>
          <w:rFonts w:ascii="Times New Roman" w:hAnsi="Times New Roman"/>
          <w:b/>
          <w:sz w:val="24"/>
          <w:szCs w:val="24"/>
          <w:lang w:eastAsia="ar-SA"/>
        </w:rPr>
        <w:t>00</w:t>
      </w:r>
      <w:r w:rsidRPr="00C35E79">
        <w:rPr>
          <w:rFonts w:ascii="Times New Roman" w:hAnsi="Times New Roman"/>
          <w:b/>
          <w:sz w:val="24"/>
          <w:szCs w:val="24"/>
          <w:lang w:eastAsia="ar-SA"/>
        </w:rPr>
        <w:t xml:space="preserve">-й сессии 2-го созыва </w:t>
      </w:r>
    </w:p>
    <w:p w14:paraId="3CB05CFE" w14:textId="77777777" w:rsidR="00C35E79" w:rsidRPr="00C35E79" w:rsidRDefault="00C35E79" w:rsidP="00C35E79">
      <w:pPr>
        <w:pStyle w:val="aa"/>
        <w:jc w:val="right"/>
        <w:rPr>
          <w:rFonts w:ascii="Times New Roman" w:hAnsi="Times New Roman"/>
          <w:b/>
          <w:sz w:val="24"/>
          <w:szCs w:val="24"/>
          <w:lang w:eastAsia="ar-SA"/>
        </w:rPr>
      </w:pPr>
      <w:r w:rsidRPr="00C35E79">
        <w:rPr>
          <w:rFonts w:ascii="Times New Roman" w:hAnsi="Times New Roman"/>
          <w:b/>
          <w:sz w:val="24"/>
          <w:szCs w:val="24"/>
          <w:lang w:eastAsia="ar-SA"/>
        </w:rPr>
        <w:t xml:space="preserve">Табачненского сельского совета </w:t>
      </w:r>
    </w:p>
    <w:p w14:paraId="54EC4447" w14:textId="630C72E3" w:rsidR="00C35E79" w:rsidRPr="00C35E79" w:rsidRDefault="00C35E79" w:rsidP="00C35E79">
      <w:pPr>
        <w:pStyle w:val="aa"/>
        <w:jc w:val="right"/>
        <w:rPr>
          <w:rFonts w:ascii="Times New Roman" w:hAnsi="Times New Roman"/>
          <w:b/>
          <w:sz w:val="24"/>
          <w:szCs w:val="24"/>
          <w:lang w:eastAsia="ar-SA"/>
        </w:rPr>
      </w:pPr>
      <w:r w:rsidRPr="00C35E79">
        <w:rPr>
          <w:rFonts w:ascii="Times New Roman" w:hAnsi="Times New Roman"/>
          <w:b/>
          <w:sz w:val="24"/>
          <w:szCs w:val="24"/>
          <w:lang w:eastAsia="ar-SA"/>
        </w:rPr>
        <w:t xml:space="preserve">от </w:t>
      </w:r>
      <w:r>
        <w:rPr>
          <w:rFonts w:ascii="Times New Roman" w:hAnsi="Times New Roman"/>
          <w:b/>
          <w:sz w:val="24"/>
          <w:szCs w:val="24"/>
          <w:lang w:eastAsia="ar-SA"/>
        </w:rPr>
        <w:t>00</w:t>
      </w:r>
      <w:r w:rsidRPr="00C35E79">
        <w:rPr>
          <w:rFonts w:ascii="Times New Roman" w:hAnsi="Times New Roman"/>
          <w:b/>
          <w:sz w:val="24"/>
          <w:szCs w:val="24"/>
          <w:lang w:eastAsia="ar-SA"/>
        </w:rPr>
        <w:t>.</w:t>
      </w:r>
      <w:r>
        <w:rPr>
          <w:rFonts w:ascii="Times New Roman" w:hAnsi="Times New Roman"/>
          <w:b/>
          <w:sz w:val="24"/>
          <w:szCs w:val="24"/>
          <w:lang w:eastAsia="ar-SA"/>
        </w:rPr>
        <w:t>00.2023</w:t>
      </w:r>
      <w:r w:rsidRPr="00C35E79">
        <w:rPr>
          <w:rFonts w:ascii="Times New Roman" w:hAnsi="Times New Roman"/>
          <w:b/>
          <w:sz w:val="24"/>
          <w:szCs w:val="24"/>
          <w:lang w:eastAsia="ar-SA"/>
        </w:rPr>
        <w:t xml:space="preserve"> г. № </w:t>
      </w:r>
      <w:r>
        <w:rPr>
          <w:rFonts w:ascii="Times New Roman" w:hAnsi="Times New Roman"/>
          <w:b/>
          <w:sz w:val="24"/>
          <w:szCs w:val="24"/>
          <w:lang w:eastAsia="ar-SA"/>
        </w:rPr>
        <w:t>00</w:t>
      </w:r>
    </w:p>
    <w:p w14:paraId="0B1830E3" w14:textId="77777777" w:rsidR="00791A7D" w:rsidRPr="00F121EE" w:rsidRDefault="00791A7D" w:rsidP="00F121EE">
      <w:pPr>
        <w:spacing w:after="0" w:line="240" w:lineRule="auto"/>
        <w:jc w:val="both"/>
        <w:rPr>
          <w:rFonts w:ascii="Times New Roman" w:hAnsi="Times New Roman"/>
          <w:sz w:val="28"/>
          <w:szCs w:val="28"/>
        </w:rPr>
      </w:pPr>
    </w:p>
    <w:p w14:paraId="3A182698" w14:textId="77777777" w:rsidR="008579A0"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Положение</w:t>
      </w:r>
    </w:p>
    <w:p w14:paraId="4B8D5C8D" w14:textId="6F1BC3AF" w:rsidR="0018378E" w:rsidRPr="00F121EE" w:rsidRDefault="008A02A1"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о</w:t>
      </w:r>
      <w:r w:rsidR="0018378E" w:rsidRPr="00F121EE">
        <w:rPr>
          <w:rFonts w:ascii="Times New Roman" w:hAnsi="Times New Roman"/>
          <w:b/>
          <w:sz w:val="28"/>
          <w:szCs w:val="28"/>
        </w:rPr>
        <w:t xml:space="preserve"> приватизации муниципального имущества </w:t>
      </w:r>
      <w:r w:rsidR="00C35E79">
        <w:rPr>
          <w:rFonts w:ascii="Times New Roman" w:hAnsi="Times New Roman"/>
          <w:b/>
          <w:sz w:val="28"/>
          <w:szCs w:val="28"/>
        </w:rPr>
        <w:t>Табачненского</w:t>
      </w:r>
      <w:r w:rsidR="002005AC" w:rsidRPr="002005AC">
        <w:rPr>
          <w:rFonts w:ascii="Times New Roman" w:hAnsi="Times New Roman"/>
          <w:b/>
          <w:sz w:val="28"/>
          <w:szCs w:val="28"/>
        </w:rPr>
        <w:t xml:space="preserve"> сельского поселения </w:t>
      </w:r>
      <w:r w:rsidR="00C35E79">
        <w:rPr>
          <w:rFonts w:ascii="Times New Roman" w:hAnsi="Times New Roman"/>
          <w:b/>
          <w:sz w:val="28"/>
          <w:szCs w:val="28"/>
        </w:rPr>
        <w:t>Бахчисарайского</w:t>
      </w:r>
      <w:r w:rsidR="002005AC" w:rsidRPr="002005AC">
        <w:rPr>
          <w:rFonts w:ascii="Times New Roman" w:hAnsi="Times New Roman"/>
          <w:b/>
          <w:sz w:val="28"/>
          <w:szCs w:val="28"/>
        </w:rPr>
        <w:t xml:space="preserve"> района Республики Крым </w:t>
      </w:r>
    </w:p>
    <w:p w14:paraId="09246411" w14:textId="77777777" w:rsidR="00791A7D" w:rsidRPr="00F121EE" w:rsidRDefault="00791A7D" w:rsidP="00F121EE">
      <w:pPr>
        <w:spacing w:after="0" w:line="240" w:lineRule="auto"/>
        <w:jc w:val="both"/>
        <w:rPr>
          <w:rFonts w:ascii="Times New Roman" w:hAnsi="Times New Roman"/>
          <w:sz w:val="28"/>
          <w:szCs w:val="28"/>
        </w:rPr>
      </w:pPr>
    </w:p>
    <w:p w14:paraId="541FA7A8"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1. Общие положения</w:t>
      </w:r>
    </w:p>
    <w:p w14:paraId="5D6FBCCF" w14:textId="77777777" w:rsidR="00791A7D" w:rsidRPr="00F121EE" w:rsidRDefault="00791A7D" w:rsidP="00F121EE">
      <w:pPr>
        <w:spacing w:after="0" w:line="240" w:lineRule="auto"/>
        <w:jc w:val="both"/>
        <w:rPr>
          <w:rFonts w:ascii="Times New Roman" w:hAnsi="Times New Roman"/>
          <w:sz w:val="28"/>
          <w:szCs w:val="28"/>
        </w:rPr>
      </w:pPr>
    </w:p>
    <w:p w14:paraId="22AB36CE" w14:textId="32AC4779"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1. Настоящее Положение разработано в соответствии с Федеральным законом от 21 декабря 2001 года № 178-ФЗ «О приватизации государственного и муниципального имущества»</w:t>
      </w:r>
      <w:r w:rsidR="00DF2783">
        <w:rPr>
          <w:rFonts w:ascii="Times New Roman" w:hAnsi="Times New Roman"/>
          <w:sz w:val="28"/>
          <w:szCs w:val="28"/>
        </w:rPr>
        <w:t xml:space="preserve"> (далее – Федеральный закон</w:t>
      </w:r>
      <w:r w:rsidR="00DF2783" w:rsidRPr="00DF2783">
        <w:rPr>
          <w:rFonts w:ascii="Times New Roman" w:hAnsi="Times New Roman"/>
          <w:sz w:val="28"/>
          <w:szCs w:val="28"/>
        </w:rPr>
        <w:t xml:space="preserve"> № 178-ФЗ</w:t>
      </w:r>
      <w:r w:rsidR="00DF2783">
        <w:rPr>
          <w:rFonts w:ascii="Times New Roman" w:hAnsi="Times New Roman"/>
          <w:sz w:val="28"/>
          <w:szCs w:val="28"/>
        </w:rPr>
        <w:t>)</w:t>
      </w:r>
      <w:r w:rsidRPr="00F121EE">
        <w:rPr>
          <w:rFonts w:ascii="Times New Roman" w:hAnsi="Times New Roman"/>
          <w:sz w:val="28"/>
          <w:szCs w:val="28"/>
        </w:rPr>
        <w:t>, Федеральным законом от 22 июля 2008 года № 159-ФЗ «Об особенностях отчуждения</w:t>
      </w:r>
      <w:r w:rsidR="00D5184C">
        <w:rPr>
          <w:rFonts w:ascii="Times New Roman" w:hAnsi="Times New Roman"/>
          <w:sz w:val="28"/>
          <w:szCs w:val="28"/>
        </w:rPr>
        <w:t xml:space="preserve"> движимого и</w:t>
      </w:r>
      <w:r w:rsidRPr="00F121EE">
        <w:rPr>
          <w:rFonts w:ascii="Times New Roman" w:hAnsi="Times New Roman"/>
          <w:sz w:val="28"/>
          <w:szCs w:val="28"/>
        </w:rPr>
        <w:t xml:space="preserve">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F2783">
        <w:rPr>
          <w:rFonts w:ascii="Times New Roman" w:hAnsi="Times New Roman"/>
          <w:sz w:val="28"/>
          <w:szCs w:val="28"/>
        </w:rPr>
        <w:t xml:space="preserve"> (далее – Федеральный закон № 159-ФЗ)</w:t>
      </w:r>
      <w:r w:rsidRPr="00F121EE">
        <w:rPr>
          <w:rFonts w:ascii="Times New Roman" w:hAnsi="Times New Roman"/>
          <w:sz w:val="28"/>
          <w:szCs w:val="28"/>
        </w:rPr>
        <w:t xml:space="preserve">, регулирует отношения, возникающие при приватизации имущества, находящегося в муниципальной собственности </w:t>
      </w:r>
      <w:r w:rsidR="00C35E79">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 </w:t>
      </w:r>
      <w:r w:rsidR="00C35E79">
        <w:rPr>
          <w:rFonts w:ascii="Times New Roman" w:hAnsi="Times New Roman"/>
          <w:sz w:val="28"/>
          <w:szCs w:val="28"/>
        </w:rPr>
        <w:t>Бахчисарайского</w:t>
      </w:r>
      <w:r w:rsidR="002005AC" w:rsidRPr="002005AC">
        <w:rPr>
          <w:rFonts w:ascii="Times New Roman" w:hAnsi="Times New Roman"/>
          <w:sz w:val="28"/>
          <w:szCs w:val="28"/>
        </w:rPr>
        <w:t xml:space="preserve"> района Республики Крым </w:t>
      </w:r>
      <w:r w:rsidRPr="00F121EE">
        <w:rPr>
          <w:rFonts w:ascii="Times New Roman" w:hAnsi="Times New Roman"/>
          <w:sz w:val="28"/>
          <w:szCs w:val="28"/>
        </w:rPr>
        <w:t>(далее – имущество поселения), и связанные с ними отношения по управлению имуществом поселения.</w:t>
      </w:r>
    </w:p>
    <w:p w14:paraId="1D623C01"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Под приватизацией имущества поселения понимается возмездное отчуждение имущества, находящегося в муниципальной собственности поселения, в собственность физических и (или) юридических лиц.</w:t>
      </w:r>
    </w:p>
    <w:p w14:paraId="5CA4AA8F" w14:textId="5427C821" w:rsidR="00791A7D"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Приватизация имущества поселения основывается на признании равенства покупателей и открытости деятельности органов местного самоуправления</w:t>
      </w:r>
      <w:r w:rsidR="008536E3">
        <w:rPr>
          <w:rFonts w:ascii="Times New Roman" w:hAnsi="Times New Roman"/>
          <w:sz w:val="28"/>
          <w:szCs w:val="28"/>
        </w:rPr>
        <w:t xml:space="preserve"> </w:t>
      </w:r>
      <w:r w:rsidR="00C35E79">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 </w:t>
      </w:r>
      <w:r w:rsidR="00C35E79">
        <w:rPr>
          <w:rFonts w:ascii="Times New Roman" w:hAnsi="Times New Roman"/>
          <w:sz w:val="28"/>
          <w:szCs w:val="28"/>
        </w:rPr>
        <w:t>Бахчисарайского</w:t>
      </w:r>
      <w:r w:rsidR="008536E3" w:rsidRPr="008536E3">
        <w:rPr>
          <w:rFonts w:ascii="Times New Roman" w:hAnsi="Times New Roman"/>
          <w:sz w:val="28"/>
          <w:szCs w:val="28"/>
        </w:rPr>
        <w:t xml:space="preserve"> района Республики Крым</w:t>
      </w:r>
      <w:r w:rsidRPr="00F121EE">
        <w:rPr>
          <w:rFonts w:ascii="Times New Roman" w:hAnsi="Times New Roman"/>
          <w:sz w:val="28"/>
          <w:szCs w:val="28"/>
        </w:rPr>
        <w:t xml:space="preserve">. Имущество поселения отчуждается в собственность физических и (или) юридических лиц исключительно на возмездной основе (за плату либо </w:t>
      </w:r>
      <w:r w:rsidR="00791A7D" w:rsidRPr="00F121EE">
        <w:rPr>
          <w:rFonts w:ascii="Times New Roman" w:hAnsi="Times New Roman"/>
          <w:sz w:val="28"/>
          <w:szCs w:val="28"/>
        </w:rPr>
        <w:t>посредством передачи в муниципальную собственность акций акционерных обществ, в уставный капитал которых вносится имущество</w:t>
      </w:r>
      <w:r w:rsidR="00BC64E2">
        <w:rPr>
          <w:rFonts w:ascii="Times New Roman" w:hAnsi="Times New Roman"/>
          <w:sz w:val="28"/>
          <w:szCs w:val="28"/>
        </w:rPr>
        <w:t xml:space="preserve"> поселения</w:t>
      </w:r>
      <w:r w:rsidR="00791A7D" w:rsidRPr="00F121EE">
        <w:rPr>
          <w:rFonts w:ascii="Times New Roman" w:hAnsi="Times New Roman"/>
          <w:sz w:val="28"/>
          <w:szCs w:val="28"/>
        </w:rPr>
        <w:t>, либо акций, долей в уставном капитале хозяйственных обществ, созданных путем преобразования муниципальных унитарных предприятий).</w:t>
      </w:r>
    </w:p>
    <w:p w14:paraId="343012A1"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2. Приватизации не подлежит имущество</w:t>
      </w:r>
      <w:r w:rsidR="00BC64E2">
        <w:rPr>
          <w:rFonts w:ascii="Times New Roman" w:hAnsi="Times New Roman"/>
          <w:sz w:val="28"/>
          <w:szCs w:val="28"/>
        </w:rPr>
        <w:t xml:space="preserve"> поселения</w:t>
      </w:r>
      <w:r w:rsidRPr="00F121EE">
        <w:rPr>
          <w:rFonts w:ascii="Times New Roman" w:hAnsi="Times New Roman"/>
          <w:sz w:val="28"/>
          <w:szCs w:val="28"/>
        </w:rPr>
        <w:t>, отнесенное федеральными законами к объектам гражданских прав, оборот которых не допускается (объектам, изъятым из оборота); имущество</w:t>
      </w:r>
      <w:r w:rsidR="00BC64E2">
        <w:rPr>
          <w:rFonts w:ascii="Times New Roman" w:hAnsi="Times New Roman"/>
          <w:sz w:val="28"/>
          <w:szCs w:val="28"/>
        </w:rPr>
        <w:t xml:space="preserve"> поселения</w:t>
      </w:r>
      <w:r w:rsidRPr="00F121EE">
        <w:rPr>
          <w:rFonts w:ascii="Times New Roman" w:hAnsi="Times New Roman"/>
          <w:sz w:val="28"/>
          <w:szCs w:val="28"/>
        </w:rPr>
        <w:t>, которое в порядке, установленном федеральными законами, может находиться только в государственной или муниципальной собственности, а также имущество</w:t>
      </w:r>
      <w:r w:rsidR="00BC64E2">
        <w:rPr>
          <w:rFonts w:ascii="Times New Roman" w:hAnsi="Times New Roman"/>
          <w:sz w:val="28"/>
          <w:szCs w:val="28"/>
        </w:rPr>
        <w:t xml:space="preserve"> поселения</w:t>
      </w:r>
      <w:r w:rsidRPr="00F121EE">
        <w:rPr>
          <w:rFonts w:ascii="Times New Roman" w:hAnsi="Times New Roman"/>
          <w:sz w:val="28"/>
          <w:szCs w:val="28"/>
        </w:rPr>
        <w:t>, не подлежащее отчуждению в соответствии с федеральным законодательством и законодательством Республики Крым.</w:t>
      </w:r>
    </w:p>
    <w:p w14:paraId="33478CCC"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3. Действие настоящего Положения не распространяется на отношения, возникающие при отчуждении:</w:t>
      </w:r>
    </w:p>
    <w:p w14:paraId="5AF12D93" w14:textId="77777777" w:rsidR="00791A7D" w:rsidRPr="00F121EE" w:rsidRDefault="00791A7D" w:rsidP="00D45CC3">
      <w:pPr>
        <w:spacing w:after="0" w:line="240" w:lineRule="auto"/>
        <w:ind w:firstLine="567"/>
        <w:jc w:val="both"/>
        <w:rPr>
          <w:rFonts w:ascii="Times New Roman" w:hAnsi="Times New Roman"/>
          <w:sz w:val="28"/>
          <w:szCs w:val="28"/>
        </w:rPr>
      </w:pPr>
      <w:bookmarkStart w:id="1" w:name="sub_1051"/>
      <w:r w:rsidRPr="00F121EE">
        <w:rPr>
          <w:rFonts w:ascii="Times New Roman" w:hAnsi="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14:paraId="716E3478" w14:textId="77777777" w:rsidR="00791A7D" w:rsidRPr="00F121EE" w:rsidRDefault="00791A7D" w:rsidP="00D45CC3">
      <w:pPr>
        <w:spacing w:after="0" w:line="240" w:lineRule="auto"/>
        <w:ind w:firstLine="567"/>
        <w:jc w:val="both"/>
        <w:rPr>
          <w:rFonts w:ascii="Times New Roman" w:hAnsi="Times New Roman"/>
          <w:sz w:val="28"/>
          <w:szCs w:val="28"/>
        </w:rPr>
      </w:pPr>
      <w:bookmarkStart w:id="2" w:name="sub_1052"/>
      <w:bookmarkEnd w:id="1"/>
      <w:r w:rsidRPr="00F121EE">
        <w:rPr>
          <w:rFonts w:ascii="Times New Roman" w:hAnsi="Times New Roman"/>
          <w:sz w:val="28"/>
          <w:szCs w:val="28"/>
        </w:rPr>
        <w:t>2) природных ресурсов;</w:t>
      </w:r>
    </w:p>
    <w:p w14:paraId="2BDFD828" w14:textId="77777777" w:rsidR="00791A7D" w:rsidRPr="00F121EE" w:rsidRDefault="00791A7D" w:rsidP="00D45CC3">
      <w:pPr>
        <w:spacing w:after="0" w:line="240" w:lineRule="auto"/>
        <w:ind w:firstLine="567"/>
        <w:jc w:val="both"/>
        <w:rPr>
          <w:rFonts w:ascii="Times New Roman" w:hAnsi="Times New Roman"/>
          <w:sz w:val="28"/>
          <w:szCs w:val="28"/>
        </w:rPr>
      </w:pPr>
      <w:bookmarkStart w:id="3" w:name="sub_1053"/>
      <w:bookmarkEnd w:id="2"/>
      <w:r w:rsidRPr="00F121EE">
        <w:rPr>
          <w:rFonts w:ascii="Times New Roman" w:hAnsi="Times New Roman"/>
          <w:sz w:val="28"/>
          <w:szCs w:val="28"/>
        </w:rPr>
        <w:t>3) муниципального жилищного фонда;</w:t>
      </w:r>
    </w:p>
    <w:p w14:paraId="4574340C" w14:textId="77777777" w:rsidR="00791A7D" w:rsidRPr="00F121EE" w:rsidRDefault="00791A7D" w:rsidP="00D45CC3">
      <w:pPr>
        <w:spacing w:after="0" w:line="240" w:lineRule="auto"/>
        <w:ind w:firstLine="567"/>
        <w:jc w:val="both"/>
        <w:rPr>
          <w:rFonts w:ascii="Times New Roman" w:hAnsi="Times New Roman"/>
          <w:sz w:val="28"/>
          <w:szCs w:val="28"/>
        </w:rPr>
      </w:pPr>
      <w:bookmarkStart w:id="4" w:name="sub_1054"/>
      <w:bookmarkEnd w:id="3"/>
      <w:r w:rsidRPr="00F121EE">
        <w:rPr>
          <w:rFonts w:ascii="Times New Roman" w:hAnsi="Times New Roman"/>
          <w:sz w:val="28"/>
          <w:szCs w:val="28"/>
        </w:rPr>
        <w:lastRenderedPageBreak/>
        <w:t>4) государственного резерва;</w:t>
      </w:r>
    </w:p>
    <w:p w14:paraId="15FD8F12" w14:textId="77777777" w:rsidR="00791A7D" w:rsidRPr="00F121EE" w:rsidRDefault="00791A7D" w:rsidP="00D45CC3">
      <w:pPr>
        <w:spacing w:after="0" w:line="240" w:lineRule="auto"/>
        <w:ind w:firstLine="567"/>
        <w:jc w:val="both"/>
        <w:rPr>
          <w:rFonts w:ascii="Times New Roman" w:hAnsi="Times New Roman"/>
          <w:sz w:val="28"/>
          <w:szCs w:val="28"/>
        </w:rPr>
      </w:pPr>
      <w:bookmarkStart w:id="5" w:name="sub_1055"/>
      <w:bookmarkEnd w:id="4"/>
      <w:r w:rsidRPr="00F121EE">
        <w:rPr>
          <w:rFonts w:ascii="Times New Roman" w:hAnsi="Times New Roman"/>
          <w:sz w:val="28"/>
          <w:szCs w:val="28"/>
        </w:rPr>
        <w:t>5) имущества</w:t>
      </w:r>
      <w:r w:rsidR="00BC64E2">
        <w:rPr>
          <w:rFonts w:ascii="Times New Roman" w:hAnsi="Times New Roman"/>
          <w:sz w:val="28"/>
          <w:szCs w:val="28"/>
        </w:rPr>
        <w:t xml:space="preserve"> поселения</w:t>
      </w:r>
      <w:r w:rsidRPr="00F121EE">
        <w:rPr>
          <w:rFonts w:ascii="Times New Roman" w:hAnsi="Times New Roman"/>
          <w:sz w:val="28"/>
          <w:szCs w:val="28"/>
        </w:rPr>
        <w:t>, находящегося за пределами территории Российской Федерации;</w:t>
      </w:r>
    </w:p>
    <w:p w14:paraId="3B666FCB" w14:textId="77777777" w:rsidR="00791A7D" w:rsidRPr="00F121EE" w:rsidRDefault="00791A7D" w:rsidP="00D45CC3">
      <w:pPr>
        <w:spacing w:after="0" w:line="240" w:lineRule="auto"/>
        <w:ind w:firstLine="567"/>
        <w:jc w:val="both"/>
        <w:rPr>
          <w:rFonts w:ascii="Times New Roman" w:hAnsi="Times New Roman"/>
          <w:sz w:val="28"/>
          <w:szCs w:val="28"/>
        </w:rPr>
      </w:pPr>
      <w:bookmarkStart w:id="6" w:name="sub_1056"/>
      <w:bookmarkEnd w:id="5"/>
      <w:r w:rsidRPr="00F121EE">
        <w:rPr>
          <w:rFonts w:ascii="Times New Roman" w:hAnsi="Times New Roman"/>
          <w:sz w:val="28"/>
          <w:szCs w:val="28"/>
        </w:rPr>
        <w:t>6) имущества</w:t>
      </w:r>
      <w:r w:rsidR="00BC64E2">
        <w:rPr>
          <w:rFonts w:ascii="Times New Roman" w:hAnsi="Times New Roman"/>
          <w:sz w:val="28"/>
          <w:szCs w:val="28"/>
        </w:rPr>
        <w:t xml:space="preserve"> поселения</w:t>
      </w:r>
      <w:r w:rsidRPr="00F121EE">
        <w:rPr>
          <w:rFonts w:ascii="Times New Roman" w:hAnsi="Times New Roman"/>
          <w:sz w:val="28"/>
          <w:szCs w:val="28"/>
        </w:rPr>
        <w:t xml:space="preserve"> в случаях, предусмотренных международными договорами Российской Федерации;</w:t>
      </w:r>
    </w:p>
    <w:p w14:paraId="63DB98CF" w14:textId="77777777" w:rsidR="00791A7D" w:rsidRPr="00F121EE" w:rsidRDefault="00791A7D" w:rsidP="00D45CC3">
      <w:pPr>
        <w:spacing w:after="0" w:line="240" w:lineRule="auto"/>
        <w:ind w:firstLine="567"/>
        <w:jc w:val="both"/>
        <w:rPr>
          <w:rFonts w:ascii="Times New Roman" w:hAnsi="Times New Roman"/>
          <w:sz w:val="28"/>
          <w:szCs w:val="28"/>
        </w:rPr>
      </w:pPr>
      <w:bookmarkStart w:id="7" w:name="sub_1057"/>
      <w:bookmarkEnd w:id="6"/>
      <w:r w:rsidRPr="00F121EE">
        <w:rPr>
          <w:rFonts w:ascii="Times New Roman" w:hAnsi="Times New Roman"/>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7A8223C6" w14:textId="77777777" w:rsidR="00791A7D" w:rsidRPr="00F121EE" w:rsidRDefault="00791A7D" w:rsidP="00D45CC3">
      <w:pPr>
        <w:spacing w:after="0" w:line="240" w:lineRule="auto"/>
        <w:ind w:firstLine="567"/>
        <w:jc w:val="both"/>
        <w:rPr>
          <w:rFonts w:ascii="Times New Roman" w:hAnsi="Times New Roman"/>
          <w:sz w:val="28"/>
          <w:szCs w:val="28"/>
        </w:rPr>
      </w:pPr>
      <w:bookmarkStart w:id="8" w:name="sub_1058"/>
      <w:bookmarkEnd w:id="7"/>
      <w:r w:rsidRPr="00F121EE">
        <w:rPr>
          <w:rFonts w:ascii="Times New Roman" w:hAnsi="Times New Roman"/>
          <w:sz w:val="28"/>
          <w:szCs w:val="28"/>
        </w:rPr>
        <w:t>8) имущества</w:t>
      </w:r>
      <w:r w:rsidR="00BC64E2">
        <w:rPr>
          <w:rFonts w:ascii="Times New Roman" w:hAnsi="Times New Roman"/>
          <w:sz w:val="28"/>
          <w:szCs w:val="28"/>
        </w:rPr>
        <w:t xml:space="preserve"> поселения</w:t>
      </w:r>
      <w:r w:rsidRPr="00F121EE">
        <w:rPr>
          <w:rFonts w:ascii="Times New Roman" w:hAnsi="Times New Roman"/>
          <w:sz w:val="28"/>
          <w:szCs w:val="28"/>
        </w:rPr>
        <w:t xml:space="preserve"> в собственность некоммерческих организаций, созданных при преобразовании муниципальных унитарных предприятий, и имущества</w:t>
      </w:r>
      <w:r w:rsidR="00BC64E2">
        <w:rPr>
          <w:rFonts w:ascii="Times New Roman" w:hAnsi="Times New Roman"/>
          <w:sz w:val="28"/>
          <w:szCs w:val="28"/>
        </w:rPr>
        <w:t xml:space="preserve"> поселения</w:t>
      </w:r>
      <w:r w:rsidRPr="00F121EE">
        <w:rPr>
          <w:rFonts w:ascii="Times New Roman" w:hAnsi="Times New Roman"/>
          <w:sz w:val="28"/>
          <w:szCs w:val="28"/>
        </w:rPr>
        <w:t xml:space="preserve">, передаваемого государственным корпорациям и иным некоммерческим организациям в качестве имущественного взноса </w:t>
      </w:r>
      <w:r w:rsidR="00BC64E2">
        <w:rPr>
          <w:rFonts w:ascii="Times New Roman" w:hAnsi="Times New Roman"/>
          <w:sz w:val="28"/>
          <w:szCs w:val="28"/>
        </w:rPr>
        <w:t>муниципального образования</w:t>
      </w:r>
      <w:r w:rsidRPr="00F121EE">
        <w:rPr>
          <w:rFonts w:ascii="Times New Roman" w:hAnsi="Times New Roman"/>
          <w:sz w:val="28"/>
          <w:szCs w:val="28"/>
        </w:rPr>
        <w:t>;</w:t>
      </w:r>
    </w:p>
    <w:p w14:paraId="6DA35651" w14:textId="77777777" w:rsidR="00791A7D" w:rsidRPr="00F121EE" w:rsidRDefault="00791A7D" w:rsidP="00D45CC3">
      <w:pPr>
        <w:spacing w:after="0" w:line="240" w:lineRule="auto"/>
        <w:ind w:firstLine="567"/>
        <w:jc w:val="both"/>
        <w:rPr>
          <w:rFonts w:ascii="Times New Roman" w:hAnsi="Times New Roman"/>
          <w:sz w:val="28"/>
          <w:szCs w:val="28"/>
        </w:rPr>
      </w:pPr>
      <w:bookmarkStart w:id="9" w:name="sub_1059"/>
      <w:bookmarkEnd w:id="8"/>
      <w:r w:rsidRPr="00F121EE">
        <w:rPr>
          <w:rFonts w:ascii="Times New Roman" w:hAnsi="Times New Roman"/>
          <w:sz w:val="28"/>
          <w:szCs w:val="28"/>
        </w:rPr>
        <w:t>9) муниципаль</w:t>
      </w:r>
      <w:r w:rsidR="00BC64E2">
        <w:rPr>
          <w:rFonts w:ascii="Times New Roman" w:hAnsi="Times New Roman"/>
          <w:sz w:val="28"/>
          <w:szCs w:val="28"/>
        </w:rPr>
        <w:t>ными унитарными предприятиями,</w:t>
      </w:r>
      <w:r w:rsidRPr="00F121EE">
        <w:rPr>
          <w:rFonts w:ascii="Times New Roman" w:hAnsi="Times New Roman"/>
          <w:sz w:val="28"/>
          <w:szCs w:val="28"/>
        </w:rPr>
        <w:t xml:space="preserve"> муниципальными учреждениями имущества</w:t>
      </w:r>
      <w:r w:rsidR="00BC64E2">
        <w:rPr>
          <w:rFonts w:ascii="Times New Roman" w:hAnsi="Times New Roman"/>
          <w:sz w:val="28"/>
          <w:szCs w:val="28"/>
        </w:rPr>
        <w:t xml:space="preserve"> поселения</w:t>
      </w:r>
      <w:r w:rsidRPr="00F121EE">
        <w:rPr>
          <w:rFonts w:ascii="Times New Roman" w:hAnsi="Times New Roman"/>
          <w:sz w:val="28"/>
          <w:szCs w:val="28"/>
        </w:rPr>
        <w:t>, закрепленного за ними в хозяйственном ведении или оперативном управлении;</w:t>
      </w:r>
    </w:p>
    <w:p w14:paraId="2E335724" w14:textId="77777777" w:rsidR="00791A7D" w:rsidRPr="00F121EE" w:rsidRDefault="00791A7D" w:rsidP="00D45CC3">
      <w:pPr>
        <w:spacing w:after="0" w:line="240" w:lineRule="auto"/>
        <w:ind w:firstLine="567"/>
        <w:jc w:val="both"/>
        <w:rPr>
          <w:rFonts w:ascii="Times New Roman" w:hAnsi="Times New Roman"/>
          <w:sz w:val="28"/>
          <w:szCs w:val="28"/>
        </w:rPr>
      </w:pPr>
      <w:bookmarkStart w:id="10" w:name="sub_10510"/>
      <w:bookmarkEnd w:id="9"/>
      <w:r w:rsidRPr="00F121EE">
        <w:rPr>
          <w:rFonts w:ascii="Times New Roman" w:hAnsi="Times New Roman"/>
          <w:sz w:val="28"/>
          <w:szCs w:val="28"/>
        </w:rPr>
        <w:t xml:space="preserve">10) имущества </w:t>
      </w:r>
      <w:r w:rsidR="00BC64E2">
        <w:rPr>
          <w:rFonts w:ascii="Times New Roman" w:hAnsi="Times New Roman"/>
          <w:sz w:val="28"/>
          <w:szCs w:val="28"/>
        </w:rPr>
        <w:t xml:space="preserve">поселения </w:t>
      </w:r>
      <w:r w:rsidRPr="00F121EE">
        <w:rPr>
          <w:rFonts w:ascii="Times New Roman" w:hAnsi="Times New Roman"/>
          <w:sz w:val="28"/>
          <w:szCs w:val="28"/>
        </w:rPr>
        <w:t>на основании судебного решения;</w:t>
      </w:r>
    </w:p>
    <w:p w14:paraId="02A2C158" w14:textId="77777777" w:rsidR="00791A7D" w:rsidRPr="00F121EE" w:rsidRDefault="00791A7D" w:rsidP="00D45CC3">
      <w:pPr>
        <w:spacing w:after="0" w:line="240" w:lineRule="auto"/>
        <w:ind w:firstLine="567"/>
        <w:jc w:val="both"/>
        <w:rPr>
          <w:rFonts w:ascii="Times New Roman" w:hAnsi="Times New Roman"/>
          <w:sz w:val="28"/>
          <w:szCs w:val="28"/>
        </w:rPr>
      </w:pPr>
      <w:bookmarkStart w:id="11" w:name="sub_10511"/>
      <w:bookmarkEnd w:id="10"/>
      <w:r w:rsidRPr="00F121EE">
        <w:rPr>
          <w:rFonts w:ascii="Times New Roman" w:hAnsi="Times New Roman"/>
          <w:sz w:val="28"/>
          <w:szCs w:val="28"/>
        </w:rPr>
        <w:t xml:space="preserve">11) акций в предусмотренных федеральными законами случаях возникновения у </w:t>
      </w:r>
      <w:r w:rsidR="00BC64E2">
        <w:rPr>
          <w:rFonts w:ascii="Times New Roman" w:hAnsi="Times New Roman"/>
          <w:sz w:val="28"/>
          <w:szCs w:val="28"/>
        </w:rPr>
        <w:t>муниципального образования</w:t>
      </w:r>
      <w:r w:rsidRPr="00F121EE">
        <w:rPr>
          <w:rFonts w:ascii="Times New Roman" w:hAnsi="Times New Roman"/>
          <w:sz w:val="28"/>
          <w:szCs w:val="28"/>
        </w:rPr>
        <w:t xml:space="preserve"> права требовать выкупа их акционерным обществом;</w:t>
      </w:r>
    </w:p>
    <w:p w14:paraId="38E00876" w14:textId="77777777" w:rsidR="00791A7D" w:rsidRPr="00F121EE" w:rsidRDefault="00791A7D" w:rsidP="00D45CC3">
      <w:pPr>
        <w:spacing w:after="0" w:line="240" w:lineRule="auto"/>
        <w:ind w:firstLine="567"/>
        <w:jc w:val="both"/>
        <w:rPr>
          <w:rFonts w:ascii="Times New Roman" w:hAnsi="Times New Roman"/>
          <w:sz w:val="28"/>
          <w:szCs w:val="28"/>
        </w:rPr>
      </w:pPr>
      <w:bookmarkStart w:id="12" w:name="sub_10512"/>
      <w:bookmarkEnd w:id="11"/>
      <w:r w:rsidRPr="00F121EE">
        <w:rPr>
          <w:rFonts w:ascii="Times New Roman" w:hAnsi="Times New Roman"/>
          <w:sz w:val="28"/>
          <w:szCs w:val="28"/>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w:t>
      </w:r>
      <w:r w:rsidR="00DF2783">
        <w:rPr>
          <w:rFonts w:ascii="Times New Roman" w:hAnsi="Times New Roman"/>
          <w:sz w:val="28"/>
          <w:szCs w:val="28"/>
        </w:rPr>
        <w:t>закона от 26 декабря 1995 года №</w:t>
      </w:r>
      <w:r w:rsidR="008579A0" w:rsidRPr="00F121EE">
        <w:rPr>
          <w:rFonts w:ascii="Times New Roman" w:hAnsi="Times New Roman"/>
          <w:sz w:val="28"/>
          <w:szCs w:val="28"/>
        </w:rPr>
        <w:t xml:space="preserve"> </w:t>
      </w:r>
      <w:r w:rsidR="00DF2783">
        <w:rPr>
          <w:rFonts w:ascii="Times New Roman" w:hAnsi="Times New Roman"/>
          <w:sz w:val="28"/>
          <w:szCs w:val="28"/>
        </w:rPr>
        <w:t>208-ФЗ «Об акционерных обществах»</w:t>
      </w:r>
      <w:r w:rsidRPr="00F121EE">
        <w:rPr>
          <w:rFonts w:ascii="Times New Roman" w:hAnsi="Times New Roman"/>
          <w:sz w:val="28"/>
          <w:szCs w:val="28"/>
        </w:rPr>
        <w:t>;</w:t>
      </w:r>
    </w:p>
    <w:p w14:paraId="05B17941" w14:textId="77777777" w:rsidR="00791A7D" w:rsidRPr="00F121EE" w:rsidRDefault="00791A7D" w:rsidP="00D45CC3">
      <w:pPr>
        <w:spacing w:after="0" w:line="240" w:lineRule="auto"/>
        <w:ind w:firstLine="567"/>
        <w:jc w:val="both"/>
        <w:rPr>
          <w:rFonts w:ascii="Times New Roman" w:hAnsi="Times New Roman"/>
          <w:sz w:val="28"/>
          <w:szCs w:val="28"/>
        </w:rPr>
      </w:pPr>
      <w:bookmarkStart w:id="13" w:name="sub_1513"/>
      <w:bookmarkEnd w:id="12"/>
      <w:r w:rsidRPr="00F121EE">
        <w:rPr>
          <w:rFonts w:ascii="Times New Roman" w:hAnsi="Times New Roman"/>
          <w:sz w:val="28"/>
          <w:szCs w:val="28"/>
        </w:rPr>
        <w:t>13) имущества</w:t>
      </w:r>
      <w:r w:rsidR="00BC64E2">
        <w:rPr>
          <w:rFonts w:ascii="Times New Roman" w:hAnsi="Times New Roman"/>
          <w:sz w:val="28"/>
          <w:szCs w:val="28"/>
        </w:rPr>
        <w:t xml:space="preserve"> поселения</w:t>
      </w:r>
      <w:r w:rsidRPr="00F121EE">
        <w:rPr>
          <w:rFonts w:ascii="Times New Roman" w:hAnsi="Times New Roman"/>
          <w:sz w:val="28"/>
          <w:szCs w:val="28"/>
        </w:rPr>
        <w:t>, переданного центру исторического наследия Президента Российской Федерации, прекратившего исполнение своих полномочий;</w:t>
      </w:r>
    </w:p>
    <w:p w14:paraId="048569B1" w14:textId="77777777" w:rsidR="00791A7D" w:rsidRPr="00F121EE" w:rsidRDefault="00791A7D" w:rsidP="00D45CC3">
      <w:pPr>
        <w:spacing w:after="0" w:line="240" w:lineRule="auto"/>
        <w:ind w:firstLine="567"/>
        <w:jc w:val="both"/>
        <w:rPr>
          <w:rFonts w:ascii="Times New Roman" w:hAnsi="Times New Roman"/>
          <w:sz w:val="28"/>
          <w:szCs w:val="28"/>
        </w:rPr>
      </w:pPr>
      <w:bookmarkStart w:id="14" w:name="sub_10514"/>
      <w:bookmarkEnd w:id="13"/>
      <w:r w:rsidRPr="00F121EE">
        <w:rPr>
          <w:rFonts w:ascii="Times New Roman" w:hAnsi="Times New Roman"/>
          <w:sz w:val="28"/>
          <w:szCs w:val="28"/>
        </w:rPr>
        <w:t>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w:t>
      </w:r>
      <w:r w:rsidR="008579A0" w:rsidRPr="00F121EE">
        <w:rPr>
          <w:rFonts w:ascii="Times New Roman" w:hAnsi="Times New Roman"/>
          <w:sz w:val="28"/>
          <w:szCs w:val="28"/>
        </w:rPr>
        <w:t xml:space="preserve"> </w:t>
      </w:r>
      <w:r w:rsidR="00DF2783">
        <w:rPr>
          <w:rFonts w:ascii="Times New Roman" w:hAnsi="Times New Roman"/>
          <w:sz w:val="28"/>
          <w:szCs w:val="28"/>
        </w:rPr>
        <w:t>года №</w:t>
      </w:r>
      <w:r w:rsidR="008579A0" w:rsidRPr="00F121EE">
        <w:rPr>
          <w:rFonts w:ascii="Times New Roman" w:hAnsi="Times New Roman"/>
          <w:sz w:val="28"/>
          <w:szCs w:val="28"/>
        </w:rPr>
        <w:t xml:space="preserve"> </w:t>
      </w:r>
      <w:r w:rsidR="00DF2783">
        <w:rPr>
          <w:rFonts w:ascii="Times New Roman" w:hAnsi="Times New Roman"/>
          <w:sz w:val="28"/>
          <w:szCs w:val="28"/>
        </w:rPr>
        <w:t>161-ФЗ «</w:t>
      </w:r>
      <w:r w:rsidRPr="00F121EE">
        <w:rPr>
          <w:rFonts w:ascii="Times New Roman" w:hAnsi="Times New Roman"/>
          <w:sz w:val="28"/>
          <w:szCs w:val="28"/>
        </w:rPr>
        <w:t>О содействии р</w:t>
      </w:r>
      <w:r w:rsidR="00DF2783">
        <w:rPr>
          <w:rFonts w:ascii="Times New Roman" w:hAnsi="Times New Roman"/>
          <w:sz w:val="28"/>
          <w:szCs w:val="28"/>
        </w:rPr>
        <w:t>азвитию жилищного строительства»</w:t>
      </w:r>
      <w:r w:rsidRPr="00F121EE">
        <w:rPr>
          <w:rFonts w:ascii="Times New Roman" w:hAnsi="Times New Roman"/>
          <w:sz w:val="28"/>
          <w:szCs w:val="28"/>
        </w:rPr>
        <w:t xml:space="preserve"> Правительством Российской Федерации межведомственным коллегиальным органом принято решение, которое предусмотрено пунктом</w:t>
      </w:r>
      <w:r w:rsidR="008579A0" w:rsidRPr="00F121EE">
        <w:rPr>
          <w:rFonts w:ascii="Times New Roman" w:hAnsi="Times New Roman"/>
          <w:sz w:val="28"/>
          <w:szCs w:val="28"/>
        </w:rPr>
        <w:t xml:space="preserve"> </w:t>
      </w:r>
      <w:r w:rsidRPr="00F121EE">
        <w:rPr>
          <w:rFonts w:ascii="Times New Roman" w:hAnsi="Times New Roman"/>
          <w:sz w:val="28"/>
          <w:szCs w:val="28"/>
        </w:rPr>
        <w:t>2 части</w:t>
      </w:r>
      <w:r w:rsidR="008579A0" w:rsidRPr="00F121EE">
        <w:rPr>
          <w:rFonts w:ascii="Times New Roman" w:hAnsi="Times New Roman"/>
          <w:sz w:val="28"/>
          <w:szCs w:val="28"/>
        </w:rPr>
        <w:t xml:space="preserve"> </w:t>
      </w:r>
      <w:r w:rsidRPr="00F121EE">
        <w:rPr>
          <w:rFonts w:ascii="Times New Roman" w:hAnsi="Times New Roman"/>
          <w:sz w:val="28"/>
          <w:szCs w:val="28"/>
        </w:rPr>
        <w:t>1 статьи</w:t>
      </w:r>
      <w:r w:rsidR="008579A0" w:rsidRPr="00F121EE">
        <w:rPr>
          <w:rFonts w:ascii="Times New Roman" w:hAnsi="Times New Roman"/>
          <w:sz w:val="28"/>
          <w:szCs w:val="28"/>
        </w:rPr>
        <w:t xml:space="preserve"> </w:t>
      </w:r>
      <w:r w:rsidRPr="00F121EE">
        <w:rPr>
          <w:rFonts w:ascii="Times New Roman" w:hAnsi="Times New Roman"/>
          <w:sz w:val="28"/>
          <w:szCs w:val="28"/>
        </w:rPr>
        <w:t>12 указанного Федерального закона и в соответствии с которым Фонд выполняет функции агента Российской Федерации;</w:t>
      </w:r>
    </w:p>
    <w:p w14:paraId="0D344BD3" w14:textId="77777777" w:rsidR="00791A7D" w:rsidRPr="00F121EE" w:rsidRDefault="00791A7D" w:rsidP="00D45CC3">
      <w:pPr>
        <w:spacing w:after="0" w:line="240" w:lineRule="auto"/>
        <w:ind w:firstLine="567"/>
        <w:jc w:val="both"/>
        <w:rPr>
          <w:rFonts w:ascii="Times New Roman" w:hAnsi="Times New Roman"/>
          <w:sz w:val="28"/>
          <w:szCs w:val="28"/>
        </w:rPr>
      </w:pPr>
      <w:bookmarkStart w:id="15" w:name="sub_10515"/>
      <w:bookmarkEnd w:id="14"/>
      <w:r w:rsidRPr="00F121EE">
        <w:rPr>
          <w:rFonts w:ascii="Times New Roman" w:hAnsi="Times New Roman"/>
          <w:sz w:val="28"/>
          <w:szCs w:val="28"/>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w:t>
      </w:r>
      <w:r w:rsidR="00DF2783">
        <w:rPr>
          <w:rFonts w:ascii="Times New Roman" w:hAnsi="Times New Roman"/>
          <w:sz w:val="28"/>
          <w:szCs w:val="28"/>
        </w:rPr>
        <w:t>ельности акционерного общества «</w:t>
      </w:r>
      <w:r w:rsidRPr="00F121EE">
        <w:rPr>
          <w:rFonts w:ascii="Times New Roman" w:hAnsi="Times New Roman"/>
          <w:sz w:val="28"/>
          <w:szCs w:val="28"/>
        </w:rPr>
        <w:t>Федеральная корпорация по развитию малого</w:t>
      </w:r>
      <w:r w:rsidR="00DF2783">
        <w:rPr>
          <w:rFonts w:ascii="Times New Roman" w:hAnsi="Times New Roman"/>
          <w:sz w:val="28"/>
          <w:szCs w:val="28"/>
        </w:rPr>
        <w:t xml:space="preserve"> и среднего предпринимательства»</w:t>
      </w:r>
      <w:r w:rsidRPr="00F121EE">
        <w:rPr>
          <w:rFonts w:ascii="Times New Roman" w:hAnsi="Times New Roman"/>
          <w:sz w:val="28"/>
          <w:szCs w:val="28"/>
        </w:rPr>
        <w:t xml:space="preserve"> на основании Федерально</w:t>
      </w:r>
      <w:r w:rsidR="00DF2783">
        <w:rPr>
          <w:rFonts w:ascii="Times New Roman" w:hAnsi="Times New Roman"/>
          <w:sz w:val="28"/>
          <w:szCs w:val="28"/>
        </w:rPr>
        <w:t>го закона от 24 июля 2007 года №</w:t>
      </w:r>
      <w:r w:rsidR="008579A0" w:rsidRPr="00F121EE">
        <w:rPr>
          <w:rFonts w:ascii="Times New Roman" w:hAnsi="Times New Roman"/>
          <w:sz w:val="28"/>
          <w:szCs w:val="28"/>
        </w:rPr>
        <w:t xml:space="preserve"> </w:t>
      </w:r>
      <w:r w:rsidR="00DF2783">
        <w:rPr>
          <w:rFonts w:ascii="Times New Roman" w:hAnsi="Times New Roman"/>
          <w:sz w:val="28"/>
          <w:szCs w:val="28"/>
        </w:rPr>
        <w:t>209-ФЗ «</w:t>
      </w:r>
      <w:r w:rsidRPr="00F121EE">
        <w:rPr>
          <w:rFonts w:ascii="Times New Roman" w:hAnsi="Times New Roman"/>
          <w:sz w:val="28"/>
          <w:szCs w:val="28"/>
        </w:rPr>
        <w:t>О развитии малого и среднего предпринима</w:t>
      </w:r>
      <w:r w:rsidR="00DF2783">
        <w:rPr>
          <w:rFonts w:ascii="Times New Roman" w:hAnsi="Times New Roman"/>
          <w:sz w:val="28"/>
          <w:szCs w:val="28"/>
        </w:rPr>
        <w:t xml:space="preserve">тельства в </w:t>
      </w:r>
      <w:r w:rsidR="00DF2783">
        <w:rPr>
          <w:rFonts w:ascii="Times New Roman" w:hAnsi="Times New Roman"/>
          <w:sz w:val="28"/>
          <w:szCs w:val="28"/>
        </w:rPr>
        <w:lastRenderedPageBreak/>
        <w:t>Российской Федерации»</w:t>
      </w:r>
      <w:r w:rsidR="004D010D">
        <w:rPr>
          <w:rFonts w:ascii="Times New Roman" w:hAnsi="Times New Roman"/>
          <w:sz w:val="28"/>
          <w:szCs w:val="28"/>
        </w:rPr>
        <w:t xml:space="preserve"> (далее – Федеральный закон № 209-ФЗ)</w:t>
      </w:r>
      <w:r w:rsidRPr="00F121EE">
        <w:rPr>
          <w:rFonts w:ascii="Times New Roman" w:hAnsi="Times New Roman"/>
          <w:sz w:val="28"/>
          <w:szCs w:val="28"/>
        </w:rPr>
        <w:t xml:space="preserve"> в качестве института развития в сфере малого и среднего предпринимательства;</w:t>
      </w:r>
    </w:p>
    <w:p w14:paraId="2A4D8AB0" w14:textId="77777777" w:rsidR="00791A7D" w:rsidRPr="00F121EE" w:rsidRDefault="00791A7D" w:rsidP="00D45CC3">
      <w:pPr>
        <w:spacing w:after="0" w:line="240" w:lineRule="auto"/>
        <w:ind w:firstLine="567"/>
        <w:jc w:val="both"/>
        <w:rPr>
          <w:rFonts w:ascii="Times New Roman" w:hAnsi="Times New Roman"/>
          <w:sz w:val="28"/>
          <w:szCs w:val="28"/>
        </w:rPr>
      </w:pPr>
      <w:bookmarkStart w:id="16" w:name="sub_10516"/>
      <w:bookmarkEnd w:id="15"/>
      <w:r w:rsidRPr="00F121EE">
        <w:rPr>
          <w:rFonts w:ascii="Times New Roman" w:hAnsi="Times New Roman"/>
          <w:sz w:val="28"/>
          <w:szCs w:val="28"/>
        </w:rPr>
        <w:t>16) имущества</w:t>
      </w:r>
      <w:r w:rsidR="00BC64E2">
        <w:rPr>
          <w:rFonts w:ascii="Times New Roman" w:hAnsi="Times New Roman"/>
          <w:sz w:val="28"/>
          <w:szCs w:val="28"/>
        </w:rPr>
        <w:t xml:space="preserve"> поселения</w:t>
      </w:r>
      <w:r w:rsidRPr="00F121EE">
        <w:rPr>
          <w:rFonts w:ascii="Times New Roman" w:hAnsi="Times New Roman"/>
          <w:sz w:val="28"/>
          <w:szCs w:val="28"/>
        </w:rPr>
        <w:t>, передаваемого в собственность Российского научного фонда в качестве имущественного взноса Российской Федерации;</w:t>
      </w:r>
    </w:p>
    <w:p w14:paraId="7BCE3BC7" w14:textId="77777777" w:rsidR="00791A7D" w:rsidRPr="00F121EE" w:rsidRDefault="00791A7D" w:rsidP="00D45CC3">
      <w:pPr>
        <w:spacing w:after="0" w:line="240" w:lineRule="auto"/>
        <w:ind w:firstLine="567"/>
        <w:jc w:val="both"/>
        <w:rPr>
          <w:rFonts w:ascii="Times New Roman" w:hAnsi="Times New Roman"/>
          <w:sz w:val="28"/>
          <w:szCs w:val="28"/>
        </w:rPr>
      </w:pPr>
      <w:bookmarkStart w:id="17" w:name="sub_10517"/>
      <w:bookmarkEnd w:id="16"/>
      <w:r w:rsidRPr="00F121EE">
        <w:rPr>
          <w:rFonts w:ascii="Times New Roman" w:hAnsi="Times New Roman"/>
          <w:sz w:val="28"/>
          <w:szCs w:val="28"/>
        </w:rPr>
        <w:t>17) движимого имущества</w:t>
      </w:r>
      <w:r w:rsidR="00BC64E2">
        <w:rPr>
          <w:rFonts w:ascii="Times New Roman" w:hAnsi="Times New Roman"/>
          <w:sz w:val="28"/>
          <w:szCs w:val="28"/>
        </w:rPr>
        <w:t xml:space="preserve"> поселения</w:t>
      </w:r>
      <w:r w:rsidRPr="00F121EE">
        <w:rPr>
          <w:rFonts w:ascii="Times New Roman" w:hAnsi="Times New Roman"/>
          <w:sz w:val="28"/>
          <w:szCs w:val="28"/>
        </w:rPr>
        <w:t xml:space="preserve">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14:paraId="31D84A30" w14:textId="77777777" w:rsidR="00791A7D" w:rsidRPr="00F121EE" w:rsidRDefault="00791A7D" w:rsidP="00D45CC3">
      <w:pPr>
        <w:spacing w:after="0" w:line="240" w:lineRule="auto"/>
        <w:ind w:firstLine="567"/>
        <w:jc w:val="both"/>
        <w:rPr>
          <w:rFonts w:ascii="Times New Roman" w:hAnsi="Times New Roman"/>
          <w:sz w:val="28"/>
          <w:szCs w:val="28"/>
        </w:rPr>
      </w:pPr>
      <w:bookmarkStart w:id="18" w:name="sub_10518"/>
      <w:bookmarkEnd w:id="17"/>
      <w:r w:rsidRPr="00F121EE">
        <w:rPr>
          <w:rFonts w:ascii="Times New Roman" w:hAnsi="Times New Roman"/>
          <w:sz w:val="28"/>
          <w:szCs w:val="28"/>
        </w:rPr>
        <w:t>18) федерального имущества в случае его обмена на олимпийские объекты федерального значения, находящиеся в частной собственности, определяемые в соот</w:t>
      </w:r>
      <w:r w:rsidR="00DF2783">
        <w:rPr>
          <w:rFonts w:ascii="Times New Roman" w:hAnsi="Times New Roman"/>
          <w:sz w:val="28"/>
          <w:szCs w:val="28"/>
        </w:rPr>
        <w:t>ветствии с Федеральным законом «</w:t>
      </w:r>
      <w:r w:rsidRPr="00F121EE">
        <w:rPr>
          <w:rFonts w:ascii="Times New Roman" w:hAnsi="Times New Roman"/>
          <w:sz w:val="28"/>
          <w:szCs w:val="28"/>
        </w:rPr>
        <w:t>Об организации и о проведении XXII Олимпийских зимних игр и XI Паралимпийских зимних игр 2014</w:t>
      </w:r>
      <w:r w:rsidR="008579A0" w:rsidRPr="00F121EE">
        <w:rPr>
          <w:rFonts w:ascii="Times New Roman" w:hAnsi="Times New Roman"/>
          <w:sz w:val="28"/>
          <w:szCs w:val="28"/>
        </w:rPr>
        <w:t xml:space="preserve"> </w:t>
      </w:r>
      <w:r w:rsidRPr="00F121EE">
        <w:rPr>
          <w:rFonts w:ascii="Times New Roman" w:hAnsi="Times New Roman"/>
          <w:sz w:val="28"/>
          <w:szCs w:val="28"/>
        </w:rPr>
        <w:t>года в городе Сочи, развитии города Сочи как горноклиматического курорта и внесении изменений в отдельные законодате</w:t>
      </w:r>
      <w:r w:rsidR="00DF2783">
        <w:rPr>
          <w:rFonts w:ascii="Times New Roman" w:hAnsi="Times New Roman"/>
          <w:sz w:val="28"/>
          <w:szCs w:val="28"/>
        </w:rPr>
        <w:t>льные акты Российской Федерации»</w:t>
      </w:r>
      <w:r w:rsidRPr="00F121EE">
        <w:rPr>
          <w:rFonts w:ascii="Times New Roman" w:hAnsi="Times New Roman"/>
          <w:sz w:val="28"/>
          <w:szCs w:val="28"/>
        </w:rPr>
        <w:t xml:space="preserve">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14:paraId="51A2E7E2" w14:textId="77777777" w:rsidR="00791A7D" w:rsidRPr="00F121EE" w:rsidRDefault="00791A7D" w:rsidP="00D45CC3">
      <w:pPr>
        <w:spacing w:after="0" w:line="240" w:lineRule="auto"/>
        <w:ind w:firstLine="567"/>
        <w:jc w:val="both"/>
        <w:rPr>
          <w:rFonts w:ascii="Times New Roman" w:hAnsi="Times New Roman"/>
          <w:sz w:val="28"/>
          <w:szCs w:val="28"/>
        </w:rPr>
      </w:pPr>
      <w:bookmarkStart w:id="19" w:name="sub_10519"/>
      <w:bookmarkEnd w:id="18"/>
      <w:r w:rsidRPr="00F121EE">
        <w:rPr>
          <w:rFonts w:ascii="Times New Roman" w:hAnsi="Times New Roman"/>
          <w:sz w:val="28"/>
          <w:szCs w:val="28"/>
        </w:rPr>
        <w:t>19) имущества</w:t>
      </w:r>
      <w:r w:rsidR="00BC64E2">
        <w:rPr>
          <w:rFonts w:ascii="Times New Roman" w:hAnsi="Times New Roman"/>
          <w:sz w:val="28"/>
          <w:szCs w:val="28"/>
        </w:rPr>
        <w:t xml:space="preserve"> поселения</w:t>
      </w:r>
      <w:r w:rsidRPr="00F121EE">
        <w:rPr>
          <w:rFonts w:ascii="Times New Roman" w:hAnsi="Times New Roman"/>
          <w:sz w:val="28"/>
          <w:szCs w:val="28"/>
        </w:rPr>
        <w:t>, передаваемого в собственность управляющей компании в качестве имущественного взноса муниципального образования в порядке, уст</w:t>
      </w:r>
      <w:r w:rsidR="00DF2783">
        <w:rPr>
          <w:rFonts w:ascii="Times New Roman" w:hAnsi="Times New Roman"/>
          <w:sz w:val="28"/>
          <w:szCs w:val="28"/>
        </w:rPr>
        <w:t>ановленном Федеральным законом «</w:t>
      </w:r>
      <w:r w:rsidRPr="00F121EE">
        <w:rPr>
          <w:rFonts w:ascii="Times New Roman" w:hAnsi="Times New Roman"/>
          <w:sz w:val="28"/>
          <w:szCs w:val="28"/>
        </w:rPr>
        <w:t xml:space="preserve">О территориях опережающего социально-экономического </w:t>
      </w:r>
      <w:r w:rsidR="00DF2783">
        <w:rPr>
          <w:rFonts w:ascii="Times New Roman" w:hAnsi="Times New Roman"/>
          <w:sz w:val="28"/>
          <w:szCs w:val="28"/>
        </w:rPr>
        <w:t>развития в Российской Федерации»</w:t>
      </w:r>
      <w:r w:rsidRPr="00F121EE">
        <w:rPr>
          <w:rFonts w:ascii="Times New Roman" w:hAnsi="Times New Roman"/>
          <w:sz w:val="28"/>
          <w:szCs w:val="28"/>
        </w:rPr>
        <w:t>;</w:t>
      </w:r>
    </w:p>
    <w:bookmarkEnd w:id="19"/>
    <w:p w14:paraId="71A697C6" w14:textId="77777777" w:rsidR="00791A7D" w:rsidRDefault="00791A7D"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20) ценных бумаг на проводимых в соответствии с Федеральным </w:t>
      </w:r>
      <w:r w:rsidR="00DF2783">
        <w:rPr>
          <w:rFonts w:ascii="Times New Roman" w:hAnsi="Times New Roman"/>
          <w:sz w:val="28"/>
          <w:szCs w:val="28"/>
        </w:rPr>
        <w:t>законом от 21 ноября 2011 года №</w:t>
      </w:r>
      <w:r w:rsidR="008579A0" w:rsidRPr="00F121EE">
        <w:rPr>
          <w:rFonts w:ascii="Times New Roman" w:hAnsi="Times New Roman"/>
          <w:sz w:val="28"/>
          <w:szCs w:val="28"/>
        </w:rPr>
        <w:t xml:space="preserve"> </w:t>
      </w:r>
      <w:r w:rsidR="00DF2783">
        <w:rPr>
          <w:rFonts w:ascii="Times New Roman" w:hAnsi="Times New Roman"/>
          <w:sz w:val="28"/>
          <w:szCs w:val="28"/>
        </w:rPr>
        <w:t>325-ФЗ «Об организованных торгах»</w:t>
      </w:r>
      <w:r w:rsidRPr="00F121EE">
        <w:rPr>
          <w:rFonts w:ascii="Times New Roman" w:hAnsi="Times New Roman"/>
          <w:sz w:val="28"/>
          <w:szCs w:val="28"/>
        </w:rPr>
        <w:t xml:space="preserve"> организованных торгах и на основании решений Пра</w:t>
      </w:r>
      <w:r w:rsidR="00F47AFD">
        <w:rPr>
          <w:rFonts w:ascii="Times New Roman" w:hAnsi="Times New Roman"/>
          <w:sz w:val="28"/>
          <w:szCs w:val="28"/>
        </w:rPr>
        <w:t>вительства Российской Федерации;</w:t>
      </w:r>
    </w:p>
    <w:p w14:paraId="1F197C7F" w14:textId="77777777" w:rsidR="00F47AFD" w:rsidRPr="002005AC" w:rsidRDefault="00F47AFD" w:rsidP="00F47AFD">
      <w:pPr>
        <w:spacing w:after="0" w:line="240" w:lineRule="auto"/>
        <w:ind w:firstLine="567"/>
        <w:jc w:val="both"/>
        <w:rPr>
          <w:rFonts w:ascii="Times New Roman" w:hAnsi="Times New Roman"/>
          <w:sz w:val="28"/>
          <w:szCs w:val="28"/>
        </w:rPr>
      </w:pPr>
      <w:r w:rsidRPr="002005AC">
        <w:rPr>
          <w:rFonts w:ascii="Times New Roman" w:hAnsi="Times New Roman"/>
          <w:sz w:val="28"/>
          <w:szCs w:val="28"/>
        </w:rPr>
        <w:t>21) имущества</w:t>
      </w:r>
      <w:r w:rsidR="00BC64E2">
        <w:rPr>
          <w:rFonts w:ascii="Times New Roman" w:hAnsi="Times New Roman"/>
          <w:sz w:val="28"/>
          <w:szCs w:val="28"/>
        </w:rPr>
        <w:t xml:space="preserve"> поселения</w:t>
      </w:r>
      <w:r w:rsidRPr="002005AC">
        <w:rPr>
          <w:rFonts w:ascii="Times New Roman" w:hAnsi="Times New Roman"/>
          <w:sz w:val="28"/>
          <w:szCs w:val="28"/>
        </w:rPr>
        <w:t xml:space="preserve">,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2FC9C777" w14:textId="77777777" w:rsidR="00F47AFD" w:rsidRPr="00F121EE" w:rsidRDefault="00F47AFD" w:rsidP="00F47AFD">
      <w:pPr>
        <w:spacing w:after="0" w:line="240" w:lineRule="auto"/>
        <w:ind w:firstLine="567"/>
        <w:jc w:val="both"/>
        <w:rPr>
          <w:rFonts w:ascii="Times New Roman" w:hAnsi="Times New Roman"/>
          <w:sz w:val="28"/>
          <w:szCs w:val="28"/>
        </w:rPr>
      </w:pPr>
      <w:r w:rsidRPr="002005AC">
        <w:rPr>
          <w:rFonts w:ascii="Times New Roman" w:hAnsi="Times New Roman"/>
          <w:sz w:val="28"/>
          <w:szCs w:val="28"/>
        </w:rPr>
        <w:t>22) судов, обращенных в собственность государства, а также имущества, образовавшегося в результате их утилизации.</w:t>
      </w:r>
    </w:p>
    <w:p w14:paraId="6AF5E3F7"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4. К отношениям по приватизации имущества поселения, не урегулированным законодательством Российской Федерации о приватизации, применяются нормы гражданского законодательства и нормативных правовых актов Республики Крым.</w:t>
      </w:r>
    </w:p>
    <w:p w14:paraId="76375C5C" w14:textId="77777777" w:rsidR="00D33197"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5. </w:t>
      </w:r>
      <w:r w:rsidR="00D33197" w:rsidRPr="00F121EE">
        <w:rPr>
          <w:rFonts w:ascii="Times New Roman" w:hAnsi="Times New Roman"/>
          <w:sz w:val="28"/>
          <w:szCs w:val="28"/>
        </w:rPr>
        <w:t xml:space="preserve">Покупателями имущества </w:t>
      </w:r>
      <w:r w:rsidR="00BC64E2">
        <w:rPr>
          <w:rFonts w:ascii="Times New Roman" w:hAnsi="Times New Roman"/>
          <w:sz w:val="28"/>
          <w:szCs w:val="28"/>
        </w:rPr>
        <w:t xml:space="preserve">поселения </w:t>
      </w:r>
      <w:r w:rsidR="00D33197" w:rsidRPr="00F121EE">
        <w:rPr>
          <w:rFonts w:ascii="Times New Roman" w:hAnsi="Times New Roman"/>
          <w:sz w:val="28"/>
          <w:szCs w:val="28"/>
        </w:rPr>
        <w:t>могут быть любые физические и юридические лица, за исключением:</w:t>
      </w:r>
    </w:p>
    <w:p w14:paraId="44DF2956" w14:textId="77777777" w:rsidR="00D33197" w:rsidRPr="00F121EE" w:rsidRDefault="00D33197"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государственных и муниципальных унитарных предприятий, государственных и муниципальных учреждений;</w:t>
      </w:r>
    </w:p>
    <w:p w14:paraId="4041A215" w14:textId="77777777" w:rsidR="00D33197" w:rsidRPr="00F121EE" w:rsidRDefault="00D33197"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sidR="00DF2783">
        <w:rPr>
          <w:rFonts w:ascii="Times New Roman" w:hAnsi="Times New Roman"/>
          <w:sz w:val="28"/>
          <w:szCs w:val="28"/>
        </w:rPr>
        <w:t xml:space="preserve"> № 178-ФЗ</w:t>
      </w:r>
      <w:r w:rsidRPr="00F121EE">
        <w:rPr>
          <w:rFonts w:ascii="Times New Roman" w:hAnsi="Times New Roman"/>
          <w:sz w:val="28"/>
          <w:szCs w:val="28"/>
        </w:rPr>
        <w:t>;</w:t>
      </w:r>
    </w:p>
    <w:p w14:paraId="30F3D14D" w14:textId="77777777" w:rsidR="009B314E" w:rsidRPr="002005AC" w:rsidRDefault="00D33197" w:rsidP="00D45CC3">
      <w:pPr>
        <w:spacing w:after="0" w:line="240" w:lineRule="auto"/>
        <w:ind w:firstLine="567"/>
        <w:jc w:val="both"/>
        <w:rPr>
          <w:rFonts w:ascii="Times New Roman" w:hAnsi="Times New Roman"/>
          <w:sz w:val="28"/>
          <w:szCs w:val="28"/>
        </w:rPr>
      </w:pPr>
      <w:r w:rsidRPr="002005AC">
        <w:rPr>
          <w:rFonts w:ascii="Times New Roman" w:hAnsi="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w:t>
      </w:r>
      <w:r w:rsidRPr="002005AC">
        <w:rPr>
          <w:rFonts w:ascii="Times New Roman" w:hAnsi="Times New Roman"/>
          <w:sz w:val="28"/>
          <w:szCs w:val="28"/>
        </w:rPr>
        <w:lastRenderedPageBreak/>
        <w:t>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w:t>
      </w:r>
      <w:r w:rsidR="009B314E" w:rsidRPr="002005AC">
        <w:rPr>
          <w:rFonts w:ascii="Times New Roman" w:hAnsi="Times New Roman"/>
          <w:sz w:val="28"/>
          <w:szCs w:val="28"/>
        </w:rPr>
        <w:t xml:space="preserve">нсовых операций (офшорные зоны), и которые не осуществляют раскрытие и предоставление информации о своих выгодоприобретателях, </w:t>
      </w:r>
      <w:proofErr w:type="spellStart"/>
      <w:r w:rsidR="009B314E" w:rsidRPr="002005AC">
        <w:rPr>
          <w:rFonts w:ascii="Times New Roman" w:hAnsi="Times New Roman"/>
          <w:sz w:val="28"/>
          <w:szCs w:val="28"/>
        </w:rPr>
        <w:t>бенефициарных</w:t>
      </w:r>
      <w:proofErr w:type="spellEnd"/>
      <w:r w:rsidR="009B314E" w:rsidRPr="002005AC">
        <w:rPr>
          <w:rFonts w:ascii="Times New Roman" w:hAnsi="Times New Roman"/>
          <w:sz w:val="28"/>
          <w:szCs w:val="28"/>
        </w:rPr>
        <w:t xml:space="preserve"> владельцах и контролирующих лицах в порядке, установленном Правительством Российской Федерации.</w:t>
      </w:r>
    </w:p>
    <w:p w14:paraId="14B1505D" w14:textId="77777777" w:rsidR="009B314E" w:rsidRDefault="009B314E" w:rsidP="009B314E">
      <w:pPr>
        <w:spacing w:after="0" w:line="240" w:lineRule="auto"/>
        <w:ind w:firstLine="567"/>
        <w:jc w:val="both"/>
        <w:rPr>
          <w:rFonts w:ascii="Times New Roman" w:hAnsi="Times New Roman"/>
          <w:sz w:val="28"/>
          <w:szCs w:val="28"/>
        </w:rPr>
      </w:pPr>
      <w:r w:rsidRPr="002005AC">
        <w:rPr>
          <w:rFonts w:ascii="Times New Roman" w:hAnsi="Times New Roman"/>
          <w:sz w:val="28"/>
          <w:szCs w:val="28"/>
        </w:rPr>
        <w:t xml:space="preserve">Понятие «контролирующее лицо» используется в том же значении, что и в </w:t>
      </w:r>
      <w:hyperlink r:id="rId6" w:history="1">
        <w:r w:rsidRPr="002005AC">
          <w:rPr>
            <w:rStyle w:val="a7"/>
            <w:rFonts w:ascii="Times New Roman" w:hAnsi="Times New Roman"/>
            <w:color w:val="auto"/>
            <w:sz w:val="28"/>
            <w:szCs w:val="28"/>
            <w:u w:val="none"/>
          </w:rPr>
          <w:t>статье 5</w:t>
        </w:r>
      </w:hyperlink>
      <w:r w:rsidRPr="002005AC">
        <w:rPr>
          <w:rFonts w:ascii="Times New Roman" w:hAnsi="Times New Roman"/>
          <w:sz w:val="28"/>
          <w:szCs w:val="28"/>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2005AC">
        <w:rPr>
          <w:rFonts w:ascii="Times New Roman" w:hAnsi="Times New Roman"/>
          <w:sz w:val="28"/>
          <w:szCs w:val="28"/>
        </w:rPr>
        <w:t>бенефициарный</w:t>
      </w:r>
      <w:proofErr w:type="spellEnd"/>
      <w:r w:rsidRPr="002005AC">
        <w:rPr>
          <w:rFonts w:ascii="Times New Roman" w:hAnsi="Times New Roman"/>
          <w:sz w:val="28"/>
          <w:szCs w:val="28"/>
        </w:rPr>
        <w:t xml:space="preserve"> владелец» используются в значениях, указанных в </w:t>
      </w:r>
      <w:hyperlink r:id="rId7" w:history="1">
        <w:r w:rsidRPr="002005AC">
          <w:rPr>
            <w:rStyle w:val="a7"/>
            <w:rFonts w:ascii="Times New Roman" w:hAnsi="Times New Roman"/>
            <w:color w:val="auto"/>
            <w:sz w:val="28"/>
            <w:szCs w:val="28"/>
            <w:u w:val="none"/>
          </w:rPr>
          <w:t>статье 3</w:t>
        </w:r>
      </w:hyperlink>
      <w:r w:rsidRPr="002005AC">
        <w:rPr>
          <w:rFonts w:ascii="Times New Roman" w:hAnsi="Times New Roman"/>
          <w:sz w:val="28"/>
          <w:szCs w:val="28"/>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r w:rsidRPr="009B314E">
        <w:rPr>
          <w:rFonts w:ascii="Times New Roman" w:hAnsi="Times New Roman"/>
          <w:sz w:val="28"/>
          <w:szCs w:val="28"/>
        </w:rPr>
        <w:t xml:space="preserve"> </w:t>
      </w:r>
    </w:p>
    <w:p w14:paraId="7164CE02"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6. </w:t>
      </w:r>
      <w:r w:rsidR="003F487E" w:rsidRPr="00F121EE">
        <w:rPr>
          <w:rFonts w:ascii="Times New Roman" w:hAnsi="Times New Roman"/>
          <w:sz w:val="28"/>
          <w:szCs w:val="28"/>
        </w:rPr>
        <w:t>А</w:t>
      </w:r>
      <w:r w:rsidRPr="00F121EE">
        <w:rPr>
          <w:rFonts w:ascii="Times New Roman" w:hAnsi="Times New Roman"/>
          <w:sz w:val="28"/>
          <w:szCs w:val="28"/>
        </w:rPr>
        <w:t>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14:paraId="434014D8"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7. Особенности участия субъектов малого и среднего предпринимательства в приватизации имущества поселения, переданного им в аренду, регулируется Федеральным законом </w:t>
      </w:r>
      <w:r w:rsidR="004D010D">
        <w:rPr>
          <w:rFonts w:ascii="Times New Roman" w:hAnsi="Times New Roman"/>
          <w:sz w:val="28"/>
          <w:szCs w:val="28"/>
        </w:rPr>
        <w:t>№ 159-ФЗ</w:t>
      </w:r>
      <w:r w:rsidRPr="00F121EE">
        <w:rPr>
          <w:rFonts w:ascii="Times New Roman" w:hAnsi="Times New Roman"/>
          <w:sz w:val="28"/>
          <w:szCs w:val="28"/>
        </w:rPr>
        <w:t>, нормативными правовыми актами Респ</w:t>
      </w:r>
      <w:r w:rsidR="00DF2783">
        <w:rPr>
          <w:rFonts w:ascii="Times New Roman" w:hAnsi="Times New Roman"/>
          <w:sz w:val="28"/>
          <w:szCs w:val="28"/>
        </w:rPr>
        <w:t xml:space="preserve">ублики Крым. Так же статьей </w:t>
      </w:r>
      <w:r w:rsidR="00D5184C">
        <w:rPr>
          <w:rFonts w:ascii="Times New Roman" w:hAnsi="Times New Roman"/>
          <w:sz w:val="28"/>
          <w:szCs w:val="28"/>
        </w:rPr>
        <w:t>4</w:t>
      </w:r>
      <w:r w:rsidRPr="00F121EE">
        <w:rPr>
          <w:rFonts w:ascii="Times New Roman" w:hAnsi="Times New Roman"/>
          <w:sz w:val="28"/>
          <w:szCs w:val="28"/>
        </w:rPr>
        <w:t xml:space="preserve"> </w:t>
      </w:r>
      <w:r w:rsidR="004D010D">
        <w:rPr>
          <w:rFonts w:ascii="Times New Roman" w:hAnsi="Times New Roman"/>
          <w:sz w:val="28"/>
          <w:szCs w:val="28"/>
        </w:rPr>
        <w:t>Федерального закона № 159-ФЗ</w:t>
      </w:r>
      <w:r w:rsidRPr="00F121EE">
        <w:rPr>
          <w:rFonts w:ascii="Times New Roman" w:hAnsi="Times New Roman"/>
          <w:sz w:val="28"/>
          <w:szCs w:val="28"/>
        </w:rPr>
        <w:t xml:space="preserve"> предусмотрено, что особенность приватизации для субъектов малого и среднего </w:t>
      </w:r>
      <w:r w:rsidR="00D5184C">
        <w:rPr>
          <w:rFonts w:ascii="Times New Roman" w:hAnsi="Times New Roman"/>
          <w:sz w:val="28"/>
          <w:szCs w:val="28"/>
        </w:rPr>
        <w:t xml:space="preserve">предпринимательства </w:t>
      </w:r>
      <w:r w:rsidRPr="00F121EE">
        <w:rPr>
          <w:rFonts w:ascii="Times New Roman" w:hAnsi="Times New Roman"/>
          <w:sz w:val="28"/>
          <w:szCs w:val="28"/>
        </w:rPr>
        <w:t>состоит в предоставлении им преимущественного права перед другими желающими приобрести в собственность</w:t>
      </w:r>
      <w:r w:rsidR="00D5184C">
        <w:rPr>
          <w:rFonts w:ascii="Times New Roman" w:hAnsi="Times New Roman"/>
          <w:sz w:val="28"/>
          <w:szCs w:val="28"/>
        </w:rPr>
        <w:t xml:space="preserve"> арендуемое имущество поселения</w:t>
      </w:r>
      <w:r w:rsidRPr="00F121EE">
        <w:rPr>
          <w:rFonts w:ascii="Times New Roman" w:hAnsi="Times New Roman"/>
          <w:sz w:val="28"/>
          <w:szCs w:val="28"/>
        </w:rPr>
        <w:t>.</w:t>
      </w:r>
    </w:p>
    <w:p w14:paraId="0C6C6E86"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Подробный порядок реализации субъектами малого и среднего </w:t>
      </w:r>
      <w:r w:rsidR="00D5184C">
        <w:rPr>
          <w:rFonts w:ascii="Times New Roman" w:hAnsi="Times New Roman"/>
          <w:sz w:val="28"/>
          <w:szCs w:val="28"/>
        </w:rPr>
        <w:t xml:space="preserve">предпринимательства </w:t>
      </w:r>
      <w:r w:rsidRPr="00F121EE">
        <w:rPr>
          <w:rFonts w:ascii="Times New Roman" w:hAnsi="Times New Roman"/>
          <w:sz w:val="28"/>
          <w:szCs w:val="28"/>
        </w:rPr>
        <w:t xml:space="preserve">преимущественного права на </w:t>
      </w:r>
      <w:r w:rsidR="00DF2783">
        <w:rPr>
          <w:rFonts w:ascii="Times New Roman" w:hAnsi="Times New Roman"/>
          <w:sz w:val="28"/>
          <w:szCs w:val="28"/>
        </w:rPr>
        <w:t xml:space="preserve">приватизацию содержится в статьях </w:t>
      </w:r>
      <w:r w:rsidRPr="00F121EE">
        <w:rPr>
          <w:rFonts w:ascii="Times New Roman" w:hAnsi="Times New Roman"/>
          <w:sz w:val="28"/>
          <w:szCs w:val="28"/>
        </w:rPr>
        <w:t>4,</w:t>
      </w:r>
      <w:r w:rsidR="00DF2783">
        <w:rPr>
          <w:rFonts w:ascii="Times New Roman" w:hAnsi="Times New Roman"/>
          <w:sz w:val="28"/>
          <w:szCs w:val="28"/>
        </w:rPr>
        <w:t xml:space="preserve"> </w:t>
      </w:r>
      <w:r w:rsidR="004D010D">
        <w:rPr>
          <w:rFonts w:ascii="Times New Roman" w:hAnsi="Times New Roman"/>
          <w:sz w:val="28"/>
          <w:szCs w:val="28"/>
        </w:rPr>
        <w:t>9 Федерального з</w:t>
      </w:r>
      <w:r w:rsidRPr="00F121EE">
        <w:rPr>
          <w:rFonts w:ascii="Times New Roman" w:hAnsi="Times New Roman"/>
          <w:sz w:val="28"/>
          <w:szCs w:val="28"/>
        </w:rPr>
        <w:t>акона № 159-ФЗ. Результатами этого процесса являются заключение договора купли-продажи и оформление залога на это имущество или отказ в его закл</w:t>
      </w:r>
      <w:r w:rsidR="004D010D">
        <w:rPr>
          <w:rFonts w:ascii="Times New Roman" w:hAnsi="Times New Roman"/>
          <w:sz w:val="28"/>
          <w:szCs w:val="28"/>
        </w:rPr>
        <w:t>ючении в случаях, определённых Федеральным з</w:t>
      </w:r>
      <w:r w:rsidRPr="00F121EE">
        <w:rPr>
          <w:rFonts w:ascii="Times New Roman" w:hAnsi="Times New Roman"/>
          <w:sz w:val="28"/>
          <w:szCs w:val="28"/>
        </w:rPr>
        <w:t>аконом № 159-ФЗ.</w:t>
      </w:r>
    </w:p>
    <w:p w14:paraId="36D8CC2B"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При согласии арендатора на реализации его преимущественного права на приватизацию, договор купли-продажи арендуемого имущества должен быть заключён в течение тридцати дней со дня получения указанным субъектом малого и среднего </w:t>
      </w:r>
      <w:r w:rsidR="00D5184C">
        <w:rPr>
          <w:rFonts w:ascii="Times New Roman" w:hAnsi="Times New Roman"/>
          <w:sz w:val="28"/>
          <w:szCs w:val="28"/>
        </w:rPr>
        <w:t xml:space="preserve">предпринимательства </w:t>
      </w:r>
      <w:r w:rsidRPr="00F121EE">
        <w:rPr>
          <w:rFonts w:ascii="Times New Roman" w:hAnsi="Times New Roman"/>
          <w:sz w:val="28"/>
          <w:szCs w:val="28"/>
        </w:rPr>
        <w:t>предложения о его заключении и проектов договора купли-продажи арендуемого имущества</w:t>
      </w:r>
      <w:r w:rsidR="00D5184C">
        <w:rPr>
          <w:rFonts w:ascii="Times New Roman" w:hAnsi="Times New Roman"/>
          <w:sz w:val="28"/>
          <w:szCs w:val="28"/>
        </w:rPr>
        <w:t xml:space="preserve"> поселения</w:t>
      </w:r>
      <w:r w:rsidRPr="00F121EE">
        <w:rPr>
          <w:rFonts w:ascii="Times New Roman" w:hAnsi="Times New Roman"/>
          <w:sz w:val="28"/>
          <w:szCs w:val="28"/>
        </w:rPr>
        <w:t xml:space="preserve"> и договора о его залоге.</w:t>
      </w:r>
    </w:p>
    <w:p w14:paraId="361D5E05"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При заключении договора купли-продажи арендуемого имущества</w:t>
      </w:r>
      <w:r w:rsidR="00D5184C">
        <w:rPr>
          <w:rFonts w:ascii="Times New Roman" w:hAnsi="Times New Roman"/>
          <w:sz w:val="28"/>
          <w:szCs w:val="28"/>
        </w:rPr>
        <w:t xml:space="preserve"> поселения</w:t>
      </w:r>
      <w:r w:rsidRPr="00F121EE">
        <w:rPr>
          <w:rFonts w:ascii="Times New Roman" w:hAnsi="Times New Roman"/>
          <w:sz w:val="28"/>
          <w:szCs w:val="28"/>
        </w:rPr>
        <w:t xml:space="preserve"> необходимо наличие заявления арендатора о соответствии его условиям отнесения к категориям субъектов малого и среднего предпринимател</w:t>
      </w:r>
      <w:r w:rsidR="004D010D">
        <w:rPr>
          <w:rFonts w:ascii="Times New Roman" w:hAnsi="Times New Roman"/>
          <w:sz w:val="28"/>
          <w:szCs w:val="28"/>
        </w:rPr>
        <w:t>ьства, установленным статьёй 4 Федерального з</w:t>
      </w:r>
      <w:r w:rsidRPr="00F121EE">
        <w:rPr>
          <w:rFonts w:ascii="Times New Roman" w:hAnsi="Times New Roman"/>
          <w:sz w:val="28"/>
          <w:szCs w:val="28"/>
        </w:rPr>
        <w:t xml:space="preserve">акона </w:t>
      </w:r>
      <w:r w:rsidR="004D010D">
        <w:rPr>
          <w:rFonts w:ascii="Times New Roman" w:hAnsi="Times New Roman"/>
          <w:sz w:val="28"/>
          <w:szCs w:val="28"/>
        </w:rPr>
        <w:t xml:space="preserve">№ </w:t>
      </w:r>
      <w:r w:rsidRPr="00F121EE">
        <w:rPr>
          <w:rFonts w:ascii="Times New Roman" w:hAnsi="Times New Roman"/>
          <w:sz w:val="28"/>
          <w:szCs w:val="28"/>
        </w:rPr>
        <w:t>209-ФЗ.</w:t>
      </w:r>
    </w:p>
    <w:p w14:paraId="1FACBBD6" w14:textId="77777777" w:rsidR="00791A7D" w:rsidRPr="00F121EE" w:rsidRDefault="00791A7D" w:rsidP="00F121EE">
      <w:pPr>
        <w:spacing w:after="0" w:line="240" w:lineRule="auto"/>
        <w:jc w:val="both"/>
        <w:rPr>
          <w:rFonts w:ascii="Times New Roman" w:hAnsi="Times New Roman"/>
          <w:sz w:val="28"/>
          <w:szCs w:val="28"/>
        </w:rPr>
      </w:pPr>
    </w:p>
    <w:p w14:paraId="40AEC84D"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2. Компетенция органов местного самоуправления в сфере приватизации имущества поселения</w:t>
      </w:r>
    </w:p>
    <w:p w14:paraId="0C46F75C" w14:textId="77777777" w:rsidR="00791A7D" w:rsidRPr="00F121EE" w:rsidRDefault="00791A7D" w:rsidP="00F121EE">
      <w:pPr>
        <w:spacing w:after="0" w:line="240" w:lineRule="auto"/>
        <w:jc w:val="both"/>
        <w:rPr>
          <w:rFonts w:ascii="Times New Roman" w:hAnsi="Times New Roman"/>
          <w:sz w:val="28"/>
          <w:szCs w:val="28"/>
        </w:rPr>
      </w:pPr>
    </w:p>
    <w:p w14:paraId="198C3F8B" w14:textId="3EF13A74"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1. Полномочия </w:t>
      </w:r>
      <w:r w:rsidR="00C35E79">
        <w:rPr>
          <w:rFonts w:ascii="Times New Roman" w:hAnsi="Times New Roman"/>
          <w:sz w:val="28"/>
          <w:szCs w:val="28"/>
        </w:rPr>
        <w:t>Табачненского</w:t>
      </w:r>
      <w:r w:rsidR="002005AC">
        <w:rPr>
          <w:rFonts w:ascii="Times New Roman" w:hAnsi="Times New Roman"/>
          <w:sz w:val="28"/>
          <w:szCs w:val="28"/>
        </w:rPr>
        <w:t xml:space="preserve"> </w:t>
      </w:r>
      <w:r w:rsidRPr="00F121EE">
        <w:rPr>
          <w:rFonts w:ascii="Times New Roman" w:hAnsi="Times New Roman"/>
          <w:sz w:val="28"/>
          <w:szCs w:val="28"/>
        </w:rPr>
        <w:t>сельского совета:</w:t>
      </w:r>
    </w:p>
    <w:p w14:paraId="346E7709"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а) устанавливает порядок и условия приватизации имущества поселения;</w:t>
      </w:r>
    </w:p>
    <w:p w14:paraId="0CD96F50" w14:textId="3CE5F3CF"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б) утверждает по представлению администрации </w:t>
      </w:r>
      <w:r w:rsidR="00C35E79">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 </w:t>
      </w:r>
      <w:r w:rsidRPr="00F121EE">
        <w:rPr>
          <w:rFonts w:ascii="Times New Roman" w:hAnsi="Times New Roman"/>
          <w:sz w:val="28"/>
          <w:szCs w:val="28"/>
        </w:rPr>
        <w:t xml:space="preserve">прогнозный план (программу) приватизации имущества поселения на очередной год, а также изменения и дополнения к нему; перечень имущества </w:t>
      </w:r>
      <w:r w:rsidRPr="00F121EE">
        <w:rPr>
          <w:rFonts w:ascii="Times New Roman" w:hAnsi="Times New Roman"/>
          <w:sz w:val="28"/>
          <w:szCs w:val="28"/>
        </w:rPr>
        <w:lastRenderedPageBreak/>
        <w:t>поселения, не подлежащего отчуждению; перечень муниципальных унитарных предприятий поселения (далее – унитарные предприятия) и акционерных обществ, акции которых находятся в собственности поселения, имеющих особо важное значение для экономики поселения, а также изменения и дополнения к нему;</w:t>
      </w:r>
    </w:p>
    <w:p w14:paraId="0C8FF7C7"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в) рассматривает и утверждает отчёт о результатах приватизации имущества поселения за прошедший год;</w:t>
      </w:r>
    </w:p>
    <w:p w14:paraId="0A214B1D" w14:textId="60FC68EE" w:rsidR="0018378E" w:rsidRPr="002005AC"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2. Полномочия администрации</w:t>
      </w:r>
      <w:r w:rsidR="00B07707" w:rsidRPr="00F121EE">
        <w:rPr>
          <w:rFonts w:ascii="Times New Roman" w:hAnsi="Times New Roman"/>
          <w:b/>
          <w:sz w:val="28"/>
          <w:szCs w:val="28"/>
        </w:rPr>
        <w:t xml:space="preserve"> </w:t>
      </w:r>
      <w:r w:rsidR="00C35E79">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w:t>
      </w:r>
      <w:r w:rsidRPr="002005AC">
        <w:rPr>
          <w:rFonts w:ascii="Times New Roman" w:hAnsi="Times New Roman"/>
          <w:sz w:val="28"/>
          <w:szCs w:val="28"/>
        </w:rPr>
        <w:t>:</w:t>
      </w:r>
    </w:p>
    <w:p w14:paraId="3A4B4564" w14:textId="4898FCE0"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а) представляет </w:t>
      </w:r>
      <w:proofErr w:type="spellStart"/>
      <w:r w:rsidR="00C35E79">
        <w:rPr>
          <w:rFonts w:ascii="Times New Roman" w:hAnsi="Times New Roman"/>
          <w:sz w:val="28"/>
          <w:szCs w:val="28"/>
        </w:rPr>
        <w:t>Табачненскому</w:t>
      </w:r>
      <w:proofErr w:type="spellEnd"/>
      <w:r w:rsidR="002005AC">
        <w:rPr>
          <w:rFonts w:ascii="Times New Roman" w:hAnsi="Times New Roman"/>
          <w:sz w:val="28"/>
          <w:szCs w:val="28"/>
        </w:rPr>
        <w:t xml:space="preserve"> </w:t>
      </w:r>
      <w:r w:rsidRPr="00F121EE">
        <w:rPr>
          <w:rFonts w:ascii="Times New Roman" w:hAnsi="Times New Roman"/>
          <w:sz w:val="28"/>
          <w:szCs w:val="28"/>
        </w:rPr>
        <w:t>сельскому совету для утверждения перечень имущества поселения, не подлежащего отчуждению, а также предложения о формировании перечня унитарных предприятий поселения и акционерных обществ, акции которых находятся в собственности поселения, имеющих особо важное значение для экономики поселения;</w:t>
      </w:r>
    </w:p>
    <w:p w14:paraId="74B1ED75" w14:textId="5390BB13"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б) представляет </w:t>
      </w:r>
      <w:proofErr w:type="spellStart"/>
      <w:r w:rsidR="00C35E79">
        <w:rPr>
          <w:rFonts w:ascii="Times New Roman" w:hAnsi="Times New Roman"/>
          <w:sz w:val="28"/>
          <w:szCs w:val="28"/>
        </w:rPr>
        <w:t>Табачненскому</w:t>
      </w:r>
      <w:proofErr w:type="spellEnd"/>
      <w:r w:rsidR="002005AC">
        <w:rPr>
          <w:rFonts w:ascii="Times New Roman" w:hAnsi="Times New Roman"/>
          <w:sz w:val="28"/>
          <w:szCs w:val="28"/>
        </w:rPr>
        <w:t xml:space="preserve"> </w:t>
      </w:r>
      <w:r w:rsidRPr="00F121EE">
        <w:rPr>
          <w:rFonts w:ascii="Times New Roman" w:hAnsi="Times New Roman"/>
          <w:sz w:val="28"/>
          <w:szCs w:val="28"/>
        </w:rPr>
        <w:t>сельскому совету предложения о внесении в перечень унитарных предприятий и акционерных обществ, имеющих особо важное значение для экономики поселения, изменений, касающихся: состава унитарных предприятий, имеющих особо важное значение для экономики поселения, в том числе для их последующей приватизации (преобразования в акционерные общества); необходимости и степени участия поселения в акционерных обществах, имеющих особо важное значение для экономики поселения, в том числе для последующей приватизации акций указанных акционерных обществ;</w:t>
      </w:r>
    </w:p>
    <w:p w14:paraId="68EFA36D" w14:textId="439B3DEC"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в) вносит на рассмотрение и утверждение </w:t>
      </w:r>
      <w:proofErr w:type="spellStart"/>
      <w:r w:rsidR="00C35E79">
        <w:rPr>
          <w:rFonts w:ascii="Times New Roman" w:hAnsi="Times New Roman"/>
          <w:sz w:val="28"/>
          <w:szCs w:val="28"/>
        </w:rPr>
        <w:t>Табачненскому</w:t>
      </w:r>
      <w:proofErr w:type="spellEnd"/>
      <w:r w:rsidR="002005AC">
        <w:rPr>
          <w:rFonts w:ascii="Times New Roman" w:hAnsi="Times New Roman"/>
          <w:sz w:val="28"/>
          <w:szCs w:val="28"/>
        </w:rPr>
        <w:t xml:space="preserve"> </w:t>
      </w:r>
      <w:r w:rsidRPr="00F121EE">
        <w:rPr>
          <w:rFonts w:ascii="Times New Roman" w:hAnsi="Times New Roman"/>
          <w:sz w:val="28"/>
          <w:szCs w:val="28"/>
        </w:rPr>
        <w:t>сельскому совету разработанный прогнозный план (программу) приватизации имущества поселения на очередной год, а также предложения о внесении в него изменений и дополнений;</w:t>
      </w:r>
    </w:p>
    <w:p w14:paraId="4C5D8B9A" w14:textId="596BE5AD"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г) представляет в </w:t>
      </w:r>
      <w:proofErr w:type="spellStart"/>
      <w:r w:rsidR="00C35E79">
        <w:rPr>
          <w:rFonts w:ascii="Times New Roman" w:hAnsi="Times New Roman"/>
          <w:sz w:val="28"/>
          <w:szCs w:val="28"/>
        </w:rPr>
        <w:t>Табачненский</w:t>
      </w:r>
      <w:proofErr w:type="spellEnd"/>
      <w:r w:rsidR="002005AC">
        <w:rPr>
          <w:rFonts w:ascii="Times New Roman" w:hAnsi="Times New Roman"/>
          <w:sz w:val="28"/>
          <w:szCs w:val="28"/>
        </w:rPr>
        <w:t xml:space="preserve"> </w:t>
      </w:r>
      <w:r w:rsidRPr="00F121EE">
        <w:rPr>
          <w:rFonts w:ascii="Times New Roman" w:hAnsi="Times New Roman"/>
          <w:sz w:val="28"/>
          <w:szCs w:val="28"/>
        </w:rPr>
        <w:t>сельский совет отчёт о результатах приватизации имущества поселения за прошедший год;</w:t>
      </w:r>
    </w:p>
    <w:p w14:paraId="3BC16837"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д) издает в пределах своих полномочий нормативные правовые акты по вопросам приватизации, а также по вопросам управления находящимися в собственности поселения акциями акционерных обществ и долями обществ с ограниченной ответственностью, созданных в процессе приватизации;</w:t>
      </w:r>
    </w:p>
    <w:p w14:paraId="05C7D496"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е) определяет официальное печатное издание и официальный сайт в сети Интернет для размещения информации о приватизации имущества поселения, определенной в статье 15 Федерального закона</w:t>
      </w:r>
      <w:r w:rsidR="004D010D">
        <w:rPr>
          <w:rFonts w:ascii="Times New Roman" w:hAnsi="Times New Roman"/>
          <w:sz w:val="28"/>
          <w:szCs w:val="28"/>
        </w:rPr>
        <w:t xml:space="preserve"> № 178-ФЗ</w:t>
      </w:r>
      <w:r w:rsidRPr="00F121EE">
        <w:rPr>
          <w:rFonts w:ascii="Times New Roman" w:hAnsi="Times New Roman"/>
          <w:sz w:val="28"/>
          <w:szCs w:val="28"/>
        </w:rPr>
        <w:t>;</w:t>
      </w:r>
    </w:p>
    <w:p w14:paraId="5E33205C"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ж) устанавливает перечень дополнительных сведений о подлежащем приватизации имуществе</w:t>
      </w:r>
      <w:r w:rsidR="008E7ACC">
        <w:rPr>
          <w:rFonts w:ascii="Times New Roman" w:hAnsi="Times New Roman"/>
          <w:sz w:val="28"/>
          <w:szCs w:val="28"/>
        </w:rPr>
        <w:t xml:space="preserve"> поселения</w:t>
      </w:r>
      <w:r w:rsidRPr="00F121EE">
        <w:rPr>
          <w:rFonts w:ascii="Times New Roman" w:hAnsi="Times New Roman"/>
          <w:sz w:val="28"/>
          <w:szCs w:val="28"/>
        </w:rPr>
        <w:t>, которые указываются в информационном сообщении о продаже имущества поселения;</w:t>
      </w:r>
    </w:p>
    <w:p w14:paraId="6A6D4728"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з) осуще</w:t>
      </w:r>
      <w:r w:rsidR="00E20E55">
        <w:rPr>
          <w:rFonts w:ascii="Times New Roman" w:hAnsi="Times New Roman"/>
          <w:sz w:val="28"/>
          <w:szCs w:val="28"/>
        </w:rPr>
        <w:t>ствляет функции по приватизации и</w:t>
      </w:r>
      <w:r w:rsidRPr="00F121EE">
        <w:rPr>
          <w:rFonts w:ascii="Times New Roman" w:hAnsi="Times New Roman"/>
          <w:sz w:val="28"/>
          <w:szCs w:val="28"/>
        </w:rPr>
        <w:t xml:space="preserve">мущества </w:t>
      </w:r>
      <w:r w:rsidR="002005AC" w:rsidRPr="002005AC">
        <w:rPr>
          <w:rFonts w:ascii="Times New Roman" w:hAnsi="Times New Roman"/>
          <w:sz w:val="28"/>
          <w:szCs w:val="28"/>
        </w:rPr>
        <w:t>поселения</w:t>
      </w:r>
      <w:r w:rsidRPr="00F121EE">
        <w:rPr>
          <w:rFonts w:ascii="Times New Roman" w:hAnsi="Times New Roman"/>
          <w:sz w:val="28"/>
          <w:szCs w:val="28"/>
        </w:rPr>
        <w:t>;</w:t>
      </w:r>
    </w:p>
    <w:p w14:paraId="7D4FAC49"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и) осуществляет иные полномочия в соответствии с законодательством.</w:t>
      </w:r>
    </w:p>
    <w:p w14:paraId="749155CA" w14:textId="77777777" w:rsidR="00791A7D" w:rsidRPr="00F121EE" w:rsidRDefault="00791A7D" w:rsidP="00F121EE">
      <w:pPr>
        <w:spacing w:after="0" w:line="240" w:lineRule="auto"/>
        <w:jc w:val="both"/>
        <w:rPr>
          <w:rFonts w:ascii="Times New Roman" w:hAnsi="Times New Roman"/>
          <w:sz w:val="28"/>
          <w:szCs w:val="28"/>
        </w:rPr>
      </w:pPr>
    </w:p>
    <w:p w14:paraId="06952E88"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3. Прогнозный план (программа) приватизации имущества поселения</w:t>
      </w:r>
    </w:p>
    <w:p w14:paraId="2426CC88" w14:textId="77777777" w:rsidR="00791A7D" w:rsidRPr="00F121EE" w:rsidRDefault="00791A7D" w:rsidP="00F121EE">
      <w:pPr>
        <w:spacing w:after="0" w:line="240" w:lineRule="auto"/>
        <w:jc w:val="both"/>
        <w:rPr>
          <w:rFonts w:ascii="Times New Roman" w:hAnsi="Times New Roman"/>
          <w:sz w:val="28"/>
          <w:szCs w:val="28"/>
        </w:rPr>
      </w:pPr>
    </w:p>
    <w:p w14:paraId="7F814EED" w14:textId="77777777" w:rsidR="004D010D" w:rsidRDefault="0018378E"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1. Прогнозный план (программа) приватизации имущества поселения (далее – План приватизации) устанавливает основные направления и задачи приватизации имущества поселения на плановый период.</w:t>
      </w:r>
    </w:p>
    <w:p w14:paraId="1EBDCBEB" w14:textId="635D8522"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2. План приватизации на очередной финансовый год разрабатывается администрацией </w:t>
      </w:r>
      <w:r w:rsidR="00C35E79">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w:t>
      </w:r>
      <w:r w:rsidRPr="00F121EE">
        <w:rPr>
          <w:rFonts w:ascii="Times New Roman" w:hAnsi="Times New Roman"/>
          <w:sz w:val="28"/>
          <w:szCs w:val="28"/>
        </w:rPr>
        <w:t xml:space="preserve">, утверждается </w:t>
      </w:r>
      <w:proofErr w:type="spellStart"/>
      <w:r w:rsidR="00C35E79">
        <w:rPr>
          <w:rFonts w:ascii="Times New Roman" w:hAnsi="Times New Roman"/>
          <w:sz w:val="28"/>
          <w:szCs w:val="28"/>
        </w:rPr>
        <w:t>Табачненским</w:t>
      </w:r>
      <w:proofErr w:type="spellEnd"/>
      <w:r w:rsidR="002005AC">
        <w:rPr>
          <w:rFonts w:ascii="Times New Roman" w:hAnsi="Times New Roman"/>
          <w:sz w:val="28"/>
          <w:szCs w:val="28"/>
        </w:rPr>
        <w:t xml:space="preserve"> </w:t>
      </w:r>
      <w:r w:rsidRPr="00F121EE">
        <w:rPr>
          <w:rFonts w:ascii="Times New Roman" w:hAnsi="Times New Roman"/>
          <w:sz w:val="28"/>
          <w:szCs w:val="28"/>
        </w:rPr>
        <w:t>сельским советом.</w:t>
      </w:r>
    </w:p>
    <w:p w14:paraId="7244A68C"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lastRenderedPageBreak/>
        <w:t xml:space="preserve">План приватизации утверждается не позднее 10 рабочих дней до начала планового периода. </w:t>
      </w:r>
    </w:p>
    <w:p w14:paraId="4EB64132" w14:textId="77777777" w:rsidR="00913032" w:rsidRPr="00F121EE"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3. План приватизации содержит:</w:t>
      </w:r>
    </w:p>
    <w:p w14:paraId="40EFEA37" w14:textId="77777777" w:rsidR="00913032" w:rsidRPr="00F121EE" w:rsidRDefault="008B70B3"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 </w:t>
      </w:r>
      <w:r w:rsidR="00913032" w:rsidRPr="00F121EE">
        <w:rPr>
          <w:rFonts w:ascii="Times New Roman" w:hAnsi="Times New Roman"/>
          <w:sz w:val="28"/>
          <w:szCs w:val="28"/>
        </w:rPr>
        <w:t>перечни сгруппированного по видам экономической деятельности имущества</w:t>
      </w:r>
      <w:r w:rsidR="008E7ACC">
        <w:rPr>
          <w:rFonts w:ascii="Times New Roman" w:hAnsi="Times New Roman"/>
          <w:sz w:val="28"/>
          <w:szCs w:val="28"/>
        </w:rPr>
        <w:t xml:space="preserve"> поселения</w:t>
      </w:r>
      <w:r w:rsidR="00913032" w:rsidRPr="00F121EE">
        <w:rPr>
          <w:rFonts w:ascii="Times New Roman" w:hAnsi="Times New Roman"/>
          <w:sz w:val="28"/>
          <w:szCs w:val="28"/>
        </w:rPr>
        <w:t>,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14:paraId="4EF90BA8" w14:textId="77777777" w:rsidR="004D010D" w:rsidRDefault="00026D1D"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 </w:t>
      </w:r>
      <w:r w:rsidR="00913032" w:rsidRPr="00F121EE">
        <w:rPr>
          <w:rFonts w:ascii="Times New Roman" w:hAnsi="Times New Roman"/>
          <w:sz w:val="28"/>
          <w:szCs w:val="28"/>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w:t>
      </w:r>
      <w:r w:rsidR="004D010D">
        <w:rPr>
          <w:rFonts w:ascii="Times New Roman" w:hAnsi="Times New Roman"/>
          <w:sz w:val="28"/>
          <w:szCs w:val="28"/>
        </w:rPr>
        <w:t>ных обществ;</w:t>
      </w:r>
    </w:p>
    <w:p w14:paraId="43411767" w14:textId="77777777" w:rsidR="004D010D" w:rsidRDefault="004D010D" w:rsidP="004D010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913032" w:rsidRPr="00F121EE">
        <w:rPr>
          <w:rFonts w:ascii="Times New Roman" w:hAnsi="Times New Roman"/>
          <w:sz w:val="28"/>
          <w:szCs w:val="28"/>
        </w:rPr>
        <w:t>сведения об ином имуществе</w:t>
      </w:r>
      <w:r w:rsidR="008E7ACC">
        <w:rPr>
          <w:rFonts w:ascii="Times New Roman" w:hAnsi="Times New Roman"/>
          <w:sz w:val="28"/>
          <w:szCs w:val="28"/>
        </w:rPr>
        <w:t xml:space="preserve"> поселения</w:t>
      </w:r>
      <w:r w:rsidR="00913032" w:rsidRPr="00F121EE">
        <w:rPr>
          <w:rFonts w:ascii="Times New Roman" w:hAnsi="Times New Roman"/>
          <w:sz w:val="28"/>
          <w:szCs w:val="28"/>
        </w:rPr>
        <w:t>, составляющем казну муниципального образования, которое подлежит внесению в уставный капитал акционерных обществ;</w:t>
      </w:r>
    </w:p>
    <w:p w14:paraId="332BAF6C" w14:textId="77777777" w:rsidR="004D010D" w:rsidRDefault="00026D1D"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 </w:t>
      </w:r>
      <w:r w:rsidR="00913032" w:rsidRPr="00F121EE">
        <w:rPr>
          <w:rFonts w:ascii="Times New Roman" w:hAnsi="Times New Roman"/>
          <w:sz w:val="28"/>
          <w:szCs w:val="28"/>
        </w:rPr>
        <w:t>прогноз объемов поступлений в бюджет муниципального образования в результате исполнения Плана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14:paraId="2DF59661"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В случае если План приватизации принимается на плановый период, превышающий один год, прогноз объемов поступлений от реализации имущества</w:t>
      </w:r>
      <w:r w:rsidR="008E7ACC">
        <w:rPr>
          <w:rFonts w:ascii="Times New Roman" w:hAnsi="Times New Roman"/>
          <w:sz w:val="28"/>
          <w:szCs w:val="28"/>
        </w:rPr>
        <w:t xml:space="preserve"> поселения</w:t>
      </w:r>
      <w:r w:rsidRPr="00F121EE">
        <w:rPr>
          <w:rFonts w:ascii="Times New Roman" w:hAnsi="Times New Roman"/>
          <w:sz w:val="28"/>
          <w:szCs w:val="28"/>
        </w:rPr>
        <w:t xml:space="preserve"> указывается с разбивкой по годам. Прогнозные показатели поступлений от приватизации имущества</w:t>
      </w:r>
      <w:r w:rsidR="008E7ACC">
        <w:rPr>
          <w:rFonts w:ascii="Times New Roman" w:hAnsi="Times New Roman"/>
          <w:sz w:val="28"/>
          <w:szCs w:val="28"/>
        </w:rPr>
        <w:t xml:space="preserve"> поселения</w:t>
      </w:r>
      <w:r w:rsidRPr="00F121EE">
        <w:rPr>
          <w:rFonts w:ascii="Times New Roman" w:hAnsi="Times New Roman"/>
          <w:sz w:val="28"/>
          <w:szCs w:val="28"/>
        </w:rPr>
        <w:t xml:space="preserve"> ежегодно, не позднее 1 февраля, подлежат корректировке с учетом стоимости имущества</w:t>
      </w:r>
      <w:r w:rsidR="008E7ACC">
        <w:rPr>
          <w:rFonts w:ascii="Times New Roman" w:hAnsi="Times New Roman"/>
          <w:sz w:val="28"/>
          <w:szCs w:val="28"/>
        </w:rPr>
        <w:t xml:space="preserve"> поселения</w:t>
      </w:r>
      <w:r w:rsidRPr="00F121EE">
        <w:rPr>
          <w:rFonts w:ascii="Times New Roman" w:hAnsi="Times New Roman"/>
          <w:sz w:val="28"/>
          <w:szCs w:val="28"/>
        </w:rPr>
        <w:t>, продажа которого завершена, изменений, внесенных в программы п</w:t>
      </w:r>
      <w:r w:rsidR="004D010D">
        <w:rPr>
          <w:rFonts w:ascii="Times New Roman" w:hAnsi="Times New Roman"/>
          <w:sz w:val="28"/>
          <w:szCs w:val="28"/>
        </w:rPr>
        <w:t>риватизации за отчетный период.</w:t>
      </w:r>
    </w:p>
    <w:p w14:paraId="4196E067"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При включении имущества</w:t>
      </w:r>
      <w:r w:rsidR="008E7ACC">
        <w:rPr>
          <w:rFonts w:ascii="Times New Roman" w:hAnsi="Times New Roman"/>
          <w:sz w:val="28"/>
          <w:szCs w:val="28"/>
        </w:rPr>
        <w:t xml:space="preserve"> поселения</w:t>
      </w:r>
      <w:r w:rsidRPr="00F121EE">
        <w:rPr>
          <w:rFonts w:ascii="Times New Roman" w:hAnsi="Times New Roman"/>
          <w:sz w:val="28"/>
          <w:szCs w:val="28"/>
        </w:rPr>
        <w:t xml:space="preserve"> в соотв</w:t>
      </w:r>
      <w:r w:rsidR="004D010D">
        <w:rPr>
          <w:rFonts w:ascii="Times New Roman" w:hAnsi="Times New Roman"/>
          <w:sz w:val="28"/>
          <w:szCs w:val="28"/>
        </w:rPr>
        <w:t>етствующие перечни указываются:</w:t>
      </w:r>
    </w:p>
    <w:p w14:paraId="542BAF1A"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а) для муниципальных унитарных предприятий - наименование и место нахождения;</w:t>
      </w:r>
    </w:p>
    <w:p w14:paraId="2AE95090" w14:textId="77777777" w:rsidR="00913032" w:rsidRPr="00F121EE"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б) для акций акционерных обществ, находящихся в муниципальной собственности:</w:t>
      </w:r>
    </w:p>
    <w:p w14:paraId="53C46F2A" w14:textId="77777777" w:rsidR="00913032" w:rsidRPr="00F121EE"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наименование и место нахождения акционерного общества;</w:t>
      </w:r>
    </w:p>
    <w:p w14:paraId="31E989B5" w14:textId="77777777" w:rsidR="00913032" w:rsidRPr="00F121EE"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14:paraId="6754AA5C" w14:textId="77777777" w:rsidR="00913032" w:rsidRPr="00F121EE"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доля и количество акций, подлежащих приватизации;</w:t>
      </w:r>
    </w:p>
    <w:p w14:paraId="361881CF" w14:textId="77777777" w:rsidR="00913032" w:rsidRPr="00F121EE"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в) для долей в уставных капиталах обществ с ограниченной ответственностью, находящихся в муниципальной собственности:</w:t>
      </w:r>
    </w:p>
    <w:p w14:paraId="6538BBBD" w14:textId="77777777" w:rsidR="00913032" w:rsidRPr="00F121EE"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наименование и место нахождения общества с ограниченной ответственностью;</w:t>
      </w:r>
    </w:p>
    <w:p w14:paraId="4C871DD2" w14:textId="77777777" w:rsidR="00913032" w:rsidRPr="00F121EE"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14:paraId="768FEB29"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г) для иного имущества </w:t>
      </w:r>
      <w:r w:rsidR="008E7ACC">
        <w:rPr>
          <w:rFonts w:ascii="Times New Roman" w:hAnsi="Times New Roman"/>
          <w:sz w:val="28"/>
          <w:szCs w:val="28"/>
        </w:rPr>
        <w:t xml:space="preserve">поселения </w:t>
      </w:r>
      <w:r w:rsidRPr="00F121EE">
        <w:rPr>
          <w:rFonts w:ascii="Times New Roman" w:hAnsi="Times New Roman"/>
          <w:sz w:val="28"/>
          <w:szCs w:val="28"/>
        </w:rPr>
        <w:t xml:space="preserve">-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w:t>
      </w:r>
      <w:r w:rsidRPr="00F121EE">
        <w:rPr>
          <w:rFonts w:ascii="Times New Roman" w:hAnsi="Times New Roman"/>
          <w:sz w:val="28"/>
          <w:szCs w:val="28"/>
        </w:rPr>
        <w:lastRenderedPageBreak/>
        <w:t>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либо объектам речного порта.</w:t>
      </w:r>
    </w:p>
    <w:p w14:paraId="0A3D76FD" w14:textId="691A32D2"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4. Унитарные предприятия и акции акционерных обществ, имеющие особо важное значение для экономики поселения, включаются в План приватизации одновременно с принятием </w:t>
      </w:r>
      <w:proofErr w:type="spellStart"/>
      <w:r w:rsidR="00C35E79">
        <w:rPr>
          <w:rFonts w:ascii="Times New Roman" w:hAnsi="Times New Roman"/>
          <w:sz w:val="28"/>
          <w:szCs w:val="28"/>
        </w:rPr>
        <w:t>Табачненским</w:t>
      </w:r>
      <w:proofErr w:type="spellEnd"/>
      <w:r w:rsidRPr="00F121EE">
        <w:rPr>
          <w:rFonts w:ascii="Times New Roman" w:hAnsi="Times New Roman"/>
          <w:sz w:val="28"/>
          <w:szCs w:val="28"/>
        </w:rPr>
        <w:t xml:space="preserve"> сельским советом решения об исключении соответствующих унитарных предприятий и акционерных обществ (путем принятия решения об уменьшении степени участия поселения в управлении такими обществами) из перечня унитарных предприятий и акционерных обществ, имеющих особо важное зн</w:t>
      </w:r>
      <w:r w:rsidR="008E7ACC">
        <w:rPr>
          <w:rFonts w:ascii="Times New Roman" w:hAnsi="Times New Roman"/>
          <w:sz w:val="28"/>
          <w:szCs w:val="28"/>
        </w:rPr>
        <w:t>ачение для экономики муниципального образования</w:t>
      </w:r>
      <w:r w:rsidR="004D010D">
        <w:rPr>
          <w:rFonts w:ascii="Times New Roman" w:hAnsi="Times New Roman"/>
          <w:sz w:val="28"/>
          <w:szCs w:val="28"/>
        </w:rPr>
        <w:t>.</w:t>
      </w:r>
    </w:p>
    <w:p w14:paraId="730A7B62" w14:textId="4757675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5. Положения, установленные Планом приватизации, обязательны для исполнения всеми органами местного самоуправления </w:t>
      </w:r>
      <w:r w:rsidR="00C35E79">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 </w:t>
      </w:r>
      <w:r w:rsidR="00C35E79">
        <w:rPr>
          <w:rFonts w:ascii="Times New Roman" w:hAnsi="Times New Roman"/>
          <w:sz w:val="28"/>
          <w:szCs w:val="28"/>
        </w:rPr>
        <w:t>Бахчисарайского</w:t>
      </w:r>
      <w:r w:rsidR="002005AC" w:rsidRPr="002005AC">
        <w:rPr>
          <w:rFonts w:ascii="Times New Roman" w:hAnsi="Times New Roman"/>
          <w:sz w:val="28"/>
          <w:szCs w:val="28"/>
        </w:rPr>
        <w:t xml:space="preserve"> района Республики Крым</w:t>
      </w:r>
      <w:r w:rsidRPr="00F121EE">
        <w:rPr>
          <w:rFonts w:ascii="Times New Roman" w:hAnsi="Times New Roman"/>
          <w:sz w:val="28"/>
          <w:szCs w:val="28"/>
        </w:rPr>
        <w:t xml:space="preserve">, руководителями унитарных предприятий, в отношении которых принято решение о приватизации (либо имущество, включенное в План приватизации, находится на </w:t>
      </w:r>
      <w:r w:rsidR="004D010D">
        <w:rPr>
          <w:rFonts w:ascii="Times New Roman" w:hAnsi="Times New Roman"/>
          <w:sz w:val="28"/>
          <w:szCs w:val="28"/>
        </w:rPr>
        <w:t>балансе указанных предприятий).</w:t>
      </w:r>
    </w:p>
    <w:p w14:paraId="742C56A2"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6. В систему критериев для сохранения унитарных предприятий и акций (долей) поселения в уставных капиталах хозяйственных обществ в собс</w:t>
      </w:r>
      <w:r w:rsidR="004D010D">
        <w:rPr>
          <w:rFonts w:ascii="Times New Roman" w:hAnsi="Times New Roman"/>
          <w:sz w:val="28"/>
          <w:szCs w:val="28"/>
        </w:rPr>
        <w:t>твенности поселения включаются:</w:t>
      </w:r>
    </w:p>
    <w:p w14:paraId="640484C1"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а) бюджетная эффективность – положительное влияние результатов деятельности унитарного предприятия и хозяйственного общества, акции (доли) в уставном капитале которого находятся в собственности поселения, на доходы бюджета поселения;</w:t>
      </w:r>
    </w:p>
    <w:p w14:paraId="1C65BC5A"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б) социальная эффективность – социальные последствия деятельности унитарного предприятия и хозяйственного общества, акции (доли) в уставном капитале которого нах</w:t>
      </w:r>
      <w:r w:rsidR="008E7ACC">
        <w:rPr>
          <w:rFonts w:ascii="Times New Roman" w:hAnsi="Times New Roman"/>
          <w:sz w:val="28"/>
          <w:szCs w:val="28"/>
        </w:rPr>
        <w:t>одятся в собственности муниципального образования</w:t>
      </w:r>
      <w:r w:rsidRPr="00F121EE">
        <w:rPr>
          <w:rFonts w:ascii="Times New Roman" w:hAnsi="Times New Roman"/>
          <w:sz w:val="28"/>
          <w:szCs w:val="28"/>
        </w:rPr>
        <w:t>, которые выражаются в изменении уровня и качества жизни населения и включают в себя общественную значимость и общественную полезность производимых товаров, выполняемых работ, оказываемых услуг;</w:t>
      </w:r>
    </w:p>
    <w:p w14:paraId="05F7932E"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в) отнесение унитарного предприятия и акционерного общества, акции в уставном капитале которого находятся в собственности поселения, к организациям, имеющим особо важное значение для экономики поселения;</w:t>
      </w:r>
    </w:p>
    <w:p w14:paraId="05D5EDF5"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г) использование унитарным предприятием имущества, приватизация которого запрещена в соответствии с федеральным законодательством;</w:t>
      </w:r>
    </w:p>
    <w:p w14:paraId="7B1683DA" w14:textId="77777777"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д) производство унитарным предприятием отдельных видов продукции, изъятой из оборота или ограниченно.</w:t>
      </w:r>
    </w:p>
    <w:p w14:paraId="29CD36B6" w14:textId="503ECDB5" w:rsidR="004D010D" w:rsidRDefault="00913032" w:rsidP="004D010D">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Решение о сохранении (не сохранении) унитарных предприятий и акций (долей) поселения в уставных капиталах хозяйственных обществ, не подлежащих включению в План приватизации, на основе критериев, установленных настоящим Положением, порядок подготовки и принятия указанного решения принимаются </w:t>
      </w:r>
      <w:proofErr w:type="spellStart"/>
      <w:r w:rsidR="0070743B">
        <w:rPr>
          <w:rFonts w:ascii="Times New Roman" w:hAnsi="Times New Roman"/>
          <w:sz w:val="28"/>
          <w:szCs w:val="28"/>
        </w:rPr>
        <w:t>Табачненским</w:t>
      </w:r>
      <w:proofErr w:type="spellEnd"/>
      <w:r w:rsidR="008536E3">
        <w:rPr>
          <w:rFonts w:ascii="Times New Roman" w:hAnsi="Times New Roman"/>
          <w:sz w:val="28"/>
          <w:szCs w:val="28"/>
        </w:rPr>
        <w:t xml:space="preserve"> </w:t>
      </w:r>
      <w:r w:rsidRPr="00F121EE">
        <w:rPr>
          <w:rFonts w:ascii="Times New Roman" w:hAnsi="Times New Roman"/>
          <w:sz w:val="28"/>
          <w:szCs w:val="28"/>
        </w:rPr>
        <w:t>сельским советом.</w:t>
      </w:r>
    </w:p>
    <w:p w14:paraId="40B8A8FA" w14:textId="77777777" w:rsidR="004D010D" w:rsidRDefault="00913032"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7. Имущество поселения, не приватизированное в сроки, предусмотренные Планом приватизации, включается в План пр</w:t>
      </w:r>
      <w:r w:rsidR="004D010D">
        <w:rPr>
          <w:rFonts w:ascii="Times New Roman" w:hAnsi="Times New Roman"/>
          <w:sz w:val="28"/>
          <w:szCs w:val="28"/>
        </w:rPr>
        <w:t>иватизации на следующий период.</w:t>
      </w:r>
    </w:p>
    <w:p w14:paraId="073755E4" w14:textId="37F6B206" w:rsidR="004D010D" w:rsidRDefault="00913032"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8. В План приватизации имущества поселения в течение года могут вноситься изменения и дополнения на основании соответствующих решений </w:t>
      </w:r>
      <w:r w:rsidR="0070743B">
        <w:rPr>
          <w:rFonts w:ascii="Times New Roman" w:hAnsi="Times New Roman"/>
          <w:sz w:val="28"/>
          <w:szCs w:val="28"/>
        </w:rPr>
        <w:t>Табачненского</w:t>
      </w:r>
      <w:r w:rsidR="002005AC">
        <w:rPr>
          <w:rFonts w:ascii="Times New Roman" w:hAnsi="Times New Roman"/>
          <w:sz w:val="28"/>
          <w:szCs w:val="28"/>
        </w:rPr>
        <w:t xml:space="preserve"> </w:t>
      </w:r>
      <w:r w:rsidR="004D010D">
        <w:rPr>
          <w:rFonts w:ascii="Times New Roman" w:hAnsi="Times New Roman"/>
          <w:sz w:val="28"/>
          <w:szCs w:val="28"/>
        </w:rPr>
        <w:t>сельского совета.</w:t>
      </w:r>
    </w:p>
    <w:p w14:paraId="70E6C1D9" w14:textId="60EF17AB" w:rsidR="00D45CC3" w:rsidRDefault="00913032"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lastRenderedPageBreak/>
        <w:t>9. Унитарные предприятия, акционерные общества и общества с ограниченной ответственностью, включенные в прогнозный план (программу) приватизации имущества</w:t>
      </w:r>
      <w:r w:rsidR="008E7ACC">
        <w:rPr>
          <w:rFonts w:ascii="Times New Roman" w:hAnsi="Times New Roman"/>
          <w:sz w:val="28"/>
          <w:szCs w:val="28"/>
        </w:rPr>
        <w:t xml:space="preserve"> поселения</w:t>
      </w:r>
      <w:r w:rsidRPr="00F121EE">
        <w:rPr>
          <w:rFonts w:ascii="Times New Roman" w:hAnsi="Times New Roman"/>
          <w:sz w:val="28"/>
          <w:szCs w:val="28"/>
        </w:rPr>
        <w:t>, представляют в</w:t>
      </w:r>
      <w:r w:rsidR="008E7ACC" w:rsidRPr="008E7ACC">
        <w:rPr>
          <w:rFonts w:ascii="Times New Roman" w:hAnsi="Times New Roman"/>
          <w:sz w:val="28"/>
          <w:szCs w:val="28"/>
        </w:rPr>
        <w:t xml:space="preserve"> </w:t>
      </w:r>
      <w:r w:rsidR="008E7ACC">
        <w:rPr>
          <w:rFonts w:ascii="Times New Roman" w:hAnsi="Times New Roman"/>
          <w:sz w:val="28"/>
          <w:szCs w:val="28"/>
        </w:rPr>
        <w:t>администрацию</w:t>
      </w:r>
      <w:r w:rsidR="008E7ACC" w:rsidRPr="008E7ACC">
        <w:rPr>
          <w:rFonts w:ascii="Times New Roman" w:hAnsi="Times New Roman"/>
          <w:sz w:val="28"/>
          <w:szCs w:val="28"/>
        </w:rPr>
        <w:t xml:space="preserve"> </w:t>
      </w:r>
      <w:r w:rsidR="0070743B">
        <w:rPr>
          <w:rFonts w:ascii="Times New Roman" w:hAnsi="Times New Roman"/>
          <w:sz w:val="28"/>
          <w:szCs w:val="28"/>
        </w:rPr>
        <w:t>Табачненского</w:t>
      </w:r>
      <w:r w:rsidR="008E7ACC" w:rsidRPr="008E7ACC">
        <w:rPr>
          <w:rFonts w:ascii="Times New Roman" w:hAnsi="Times New Roman"/>
          <w:sz w:val="28"/>
          <w:szCs w:val="28"/>
        </w:rPr>
        <w:t xml:space="preserve"> сельского поселения </w:t>
      </w:r>
      <w:r w:rsidRPr="00F121EE">
        <w:rPr>
          <w:rFonts w:ascii="Times New Roman" w:hAnsi="Times New Roman"/>
          <w:sz w:val="28"/>
          <w:szCs w:val="28"/>
        </w:rPr>
        <w:t>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r w:rsidR="00D45CC3">
        <w:rPr>
          <w:rFonts w:ascii="Times New Roman" w:hAnsi="Times New Roman"/>
          <w:sz w:val="28"/>
          <w:szCs w:val="28"/>
        </w:rPr>
        <w:t>, на официальных сайтах в сети «</w:t>
      </w:r>
      <w:r w:rsidRPr="00F121EE">
        <w:rPr>
          <w:rFonts w:ascii="Times New Roman" w:hAnsi="Times New Roman"/>
          <w:sz w:val="28"/>
          <w:szCs w:val="28"/>
        </w:rPr>
        <w:t>Интерне</w:t>
      </w:r>
      <w:r w:rsidR="00D45CC3">
        <w:rPr>
          <w:rFonts w:ascii="Times New Roman" w:hAnsi="Times New Roman"/>
          <w:sz w:val="28"/>
          <w:szCs w:val="28"/>
        </w:rPr>
        <w:t>т»</w:t>
      </w:r>
      <w:r w:rsidR="00B07707" w:rsidRPr="00F121EE">
        <w:rPr>
          <w:rFonts w:ascii="Times New Roman" w:hAnsi="Times New Roman"/>
          <w:sz w:val="28"/>
          <w:szCs w:val="28"/>
        </w:rPr>
        <w:t xml:space="preserve">, определенных администрацией </w:t>
      </w:r>
      <w:r w:rsidR="0070743B">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w:t>
      </w:r>
      <w:r w:rsidR="002005AC">
        <w:rPr>
          <w:rFonts w:ascii="Times New Roman" w:hAnsi="Times New Roman"/>
          <w:sz w:val="28"/>
          <w:szCs w:val="28"/>
        </w:rPr>
        <w:t>.</w:t>
      </w:r>
    </w:p>
    <w:p w14:paraId="5FA7A09C" w14:textId="77777777" w:rsidR="003F487E" w:rsidRPr="00F121EE" w:rsidRDefault="00913032"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10. План приватизации размещается в течение 15 дней со дня утверждения органами местного самоуправления</w:t>
      </w:r>
      <w:r w:rsidR="008E7ACC">
        <w:rPr>
          <w:rFonts w:ascii="Times New Roman" w:hAnsi="Times New Roman"/>
          <w:sz w:val="28"/>
          <w:szCs w:val="28"/>
        </w:rPr>
        <w:t xml:space="preserve"> муниципального образования</w:t>
      </w:r>
      <w:r w:rsidRPr="00F121EE">
        <w:rPr>
          <w:rFonts w:ascii="Times New Roman" w:hAnsi="Times New Roman"/>
          <w:sz w:val="28"/>
          <w:szCs w:val="28"/>
        </w:rPr>
        <w:t xml:space="preserve"> на официальном сайте в информационно-телекоммуникационной сети </w:t>
      </w:r>
      <w:r w:rsidR="004D010D">
        <w:rPr>
          <w:rFonts w:ascii="Times New Roman" w:hAnsi="Times New Roman"/>
          <w:sz w:val="28"/>
          <w:szCs w:val="28"/>
        </w:rPr>
        <w:t>«Интернет»</w:t>
      </w:r>
      <w:r w:rsidRPr="00F121EE">
        <w:rPr>
          <w:rFonts w:ascii="Times New Roman" w:hAnsi="Times New Roman"/>
          <w:sz w:val="28"/>
          <w:szCs w:val="28"/>
        </w:rPr>
        <w:t xml:space="preserve"> в соответствии с требованиями, установленными Федеральным законом</w:t>
      </w:r>
      <w:r w:rsidR="004D010D">
        <w:rPr>
          <w:rFonts w:ascii="Times New Roman" w:hAnsi="Times New Roman"/>
          <w:sz w:val="28"/>
          <w:szCs w:val="28"/>
        </w:rPr>
        <w:t xml:space="preserve"> № 178-ФЗ</w:t>
      </w:r>
      <w:r w:rsidRPr="00F121EE">
        <w:rPr>
          <w:rFonts w:ascii="Times New Roman" w:hAnsi="Times New Roman"/>
          <w:sz w:val="28"/>
          <w:szCs w:val="28"/>
        </w:rPr>
        <w:t>.</w:t>
      </w:r>
      <w:r w:rsidR="00D237D8" w:rsidRPr="00F121EE">
        <w:rPr>
          <w:rFonts w:ascii="Times New Roman" w:hAnsi="Times New Roman"/>
          <w:sz w:val="28"/>
          <w:szCs w:val="28"/>
        </w:rPr>
        <w:t xml:space="preserve"> </w:t>
      </w:r>
    </w:p>
    <w:p w14:paraId="3CC96766" w14:textId="77777777" w:rsidR="00913032" w:rsidRPr="00F121EE" w:rsidRDefault="00913032" w:rsidP="00F121EE">
      <w:pPr>
        <w:spacing w:after="0" w:line="240" w:lineRule="auto"/>
        <w:jc w:val="both"/>
        <w:rPr>
          <w:rFonts w:ascii="Times New Roman" w:hAnsi="Times New Roman"/>
          <w:sz w:val="28"/>
          <w:szCs w:val="28"/>
        </w:rPr>
      </w:pPr>
    </w:p>
    <w:p w14:paraId="15908F05"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4. Отчет о результатах приватизации имущества поселения</w:t>
      </w:r>
    </w:p>
    <w:p w14:paraId="65CB79EC" w14:textId="77777777" w:rsidR="00791A7D" w:rsidRPr="00F121EE" w:rsidRDefault="00791A7D" w:rsidP="00F121EE">
      <w:pPr>
        <w:spacing w:after="0" w:line="240" w:lineRule="auto"/>
        <w:jc w:val="both"/>
        <w:rPr>
          <w:rFonts w:ascii="Times New Roman" w:hAnsi="Times New Roman"/>
          <w:sz w:val="28"/>
          <w:szCs w:val="28"/>
        </w:rPr>
      </w:pPr>
    </w:p>
    <w:p w14:paraId="4A113B09" w14:textId="4B42156C"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1. Администрация </w:t>
      </w:r>
      <w:r w:rsidR="0070743B">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 </w:t>
      </w:r>
      <w:r w:rsidRPr="00D45CC3">
        <w:rPr>
          <w:rFonts w:ascii="Times New Roman" w:hAnsi="Times New Roman"/>
          <w:sz w:val="28"/>
          <w:szCs w:val="28"/>
        </w:rPr>
        <w:t xml:space="preserve">ежегодно не позднее 15 февраля представляет в </w:t>
      </w:r>
      <w:proofErr w:type="spellStart"/>
      <w:r w:rsidR="0070743B">
        <w:rPr>
          <w:rFonts w:ascii="Times New Roman" w:hAnsi="Times New Roman"/>
          <w:sz w:val="28"/>
          <w:szCs w:val="28"/>
        </w:rPr>
        <w:t>Табачненский</w:t>
      </w:r>
      <w:proofErr w:type="spellEnd"/>
      <w:r w:rsidR="002005AC">
        <w:rPr>
          <w:rFonts w:ascii="Times New Roman" w:hAnsi="Times New Roman"/>
          <w:sz w:val="28"/>
          <w:szCs w:val="28"/>
        </w:rPr>
        <w:t xml:space="preserve"> </w:t>
      </w:r>
      <w:r w:rsidRPr="00F121EE">
        <w:rPr>
          <w:rFonts w:ascii="Times New Roman" w:hAnsi="Times New Roman"/>
          <w:sz w:val="28"/>
          <w:szCs w:val="28"/>
        </w:rPr>
        <w:t>сельский совет отчёт о результатах приватизации имущества поселения за прошедший год.</w:t>
      </w:r>
    </w:p>
    <w:p w14:paraId="12129C1E"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2. Отчет о результатах приватизации имущества поселения за истекший год содержит перечень приватизированных в истекшем году имущественных комплексов унитарных предприятий, акций, долей в уставных капиталах хозяйственных обществ, а также иного имущества поселения с указанием способа, срока и цены сделки приватизации.</w:t>
      </w:r>
    </w:p>
    <w:p w14:paraId="6EFBE830" w14:textId="77777777" w:rsidR="00791A7D" w:rsidRPr="00F121EE" w:rsidRDefault="00791A7D" w:rsidP="00F121EE">
      <w:pPr>
        <w:spacing w:after="0" w:line="240" w:lineRule="auto"/>
        <w:jc w:val="both"/>
        <w:rPr>
          <w:rFonts w:ascii="Times New Roman" w:hAnsi="Times New Roman"/>
          <w:sz w:val="28"/>
          <w:szCs w:val="28"/>
        </w:rPr>
      </w:pPr>
    </w:p>
    <w:p w14:paraId="5107699B"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5. Способы приватизации имущества поселения</w:t>
      </w:r>
    </w:p>
    <w:p w14:paraId="246B3601" w14:textId="77777777" w:rsidR="00791A7D" w:rsidRPr="00F121EE" w:rsidRDefault="00791A7D" w:rsidP="00F121EE">
      <w:pPr>
        <w:spacing w:after="0" w:line="240" w:lineRule="auto"/>
        <w:jc w:val="both"/>
        <w:rPr>
          <w:rFonts w:ascii="Times New Roman" w:hAnsi="Times New Roman"/>
          <w:sz w:val="28"/>
          <w:szCs w:val="28"/>
        </w:rPr>
      </w:pPr>
    </w:p>
    <w:p w14:paraId="40037DE9" w14:textId="4E9A94FB" w:rsidR="0018378E" w:rsidRPr="00D45CC3" w:rsidRDefault="0018378E"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t xml:space="preserve">1. Приватизация имущества </w:t>
      </w:r>
      <w:r w:rsidR="008E7ACC">
        <w:rPr>
          <w:rFonts w:ascii="Times New Roman" w:hAnsi="Times New Roman"/>
          <w:sz w:val="28"/>
          <w:szCs w:val="28"/>
        </w:rPr>
        <w:t xml:space="preserve">поселения </w:t>
      </w:r>
      <w:r w:rsidRPr="00D45CC3">
        <w:rPr>
          <w:rFonts w:ascii="Times New Roman" w:hAnsi="Times New Roman"/>
          <w:sz w:val="28"/>
          <w:szCs w:val="28"/>
        </w:rPr>
        <w:t>осуществляется исключительно способами, предусмотренными Федеральным законом</w:t>
      </w:r>
      <w:r w:rsidR="008E7ACC">
        <w:rPr>
          <w:rFonts w:ascii="Times New Roman" w:hAnsi="Times New Roman"/>
          <w:sz w:val="28"/>
          <w:szCs w:val="28"/>
        </w:rPr>
        <w:t xml:space="preserve"> № 178-ФЗ</w:t>
      </w:r>
      <w:r w:rsidRPr="00D45CC3">
        <w:rPr>
          <w:rFonts w:ascii="Times New Roman" w:hAnsi="Times New Roman"/>
          <w:sz w:val="28"/>
          <w:szCs w:val="28"/>
        </w:rPr>
        <w:t xml:space="preserve">, которые устанавливаются администрацией </w:t>
      </w:r>
      <w:r w:rsidR="0070743B">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w:t>
      </w:r>
      <w:r w:rsidRPr="00D45CC3">
        <w:rPr>
          <w:rFonts w:ascii="Times New Roman" w:hAnsi="Times New Roman"/>
          <w:sz w:val="28"/>
          <w:szCs w:val="28"/>
        </w:rPr>
        <w:t>, а именно:</w:t>
      </w:r>
    </w:p>
    <w:p w14:paraId="61021A4D" w14:textId="77777777" w:rsidR="003F487E" w:rsidRPr="00D45CC3" w:rsidRDefault="003F487E"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t>1) преобразование унитарного предприятия в акционерное общество;</w:t>
      </w:r>
    </w:p>
    <w:p w14:paraId="28B7E0D4" w14:textId="77777777" w:rsidR="003F487E" w:rsidRPr="00D45CC3" w:rsidRDefault="003F487E" w:rsidP="00D45CC3">
      <w:pPr>
        <w:spacing w:after="0" w:line="240" w:lineRule="auto"/>
        <w:ind w:firstLine="567"/>
        <w:jc w:val="both"/>
        <w:rPr>
          <w:rFonts w:ascii="Times New Roman" w:hAnsi="Times New Roman"/>
          <w:sz w:val="28"/>
          <w:szCs w:val="28"/>
        </w:rPr>
      </w:pPr>
      <w:bookmarkStart w:id="20" w:name="sub_13011"/>
      <w:r w:rsidRPr="00D45CC3">
        <w:rPr>
          <w:rFonts w:ascii="Times New Roman" w:hAnsi="Times New Roman"/>
          <w:sz w:val="28"/>
          <w:szCs w:val="28"/>
        </w:rPr>
        <w:t>2) преобразование унитарного предприятия в общество с ограниченной ответственностью;</w:t>
      </w:r>
    </w:p>
    <w:p w14:paraId="3138EB3A" w14:textId="77777777" w:rsidR="003F487E" w:rsidRPr="00D45CC3" w:rsidRDefault="003F487E" w:rsidP="00D45CC3">
      <w:pPr>
        <w:spacing w:after="0" w:line="240" w:lineRule="auto"/>
        <w:ind w:firstLine="567"/>
        <w:jc w:val="both"/>
        <w:rPr>
          <w:rFonts w:ascii="Times New Roman" w:hAnsi="Times New Roman"/>
          <w:sz w:val="28"/>
          <w:szCs w:val="28"/>
        </w:rPr>
      </w:pPr>
      <w:bookmarkStart w:id="21" w:name="sub_3072"/>
      <w:bookmarkEnd w:id="20"/>
      <w:r w:rsidRPr="00D45CC3">
        <w:rPr>
          <w:rFonts w:ascii="Times New Roman" w:hAnsi="Times New Roman"/>
          <w:sz w:val="28"/>
          <w:szCs w:val="28"/>
        </w:rPr>
        <w:t>3) продажа имущества</w:t>
      </w:r>
      <w:r w:rsidR="008E7ACC">
        <w:rPr>
          <w:rFonts w:ascii="Times New Roman" w:hAnsi="Times New Roman"/>
          <w:sz w:val="28"/>
          <w:szCs w:val="28"/>
        </w:rPr>
        <w:t xml:space="preserve"> поселения</w:t>
      </w:r>
      <w:r w:rsidRPr="00D45CC3">
        <w:rPr>
          <w:rFonts w:ascii="Times New Roman" w:hAnsi="Times New Roman"/>
          <w:sz w:val="28"/>
          <w:szCs w:val="28"/>
        </w:rPr>
        <w:t xml:space="preserve"> на аукционе;</w:t>
      </w:r>
    </w:p>
    <w:bookmarkEnd w:id="21"/>
    <w:p w14:paraId="6FA4CB1C" w14:textId="77777777" w:rsidR="003F487E" w:rsidRPr="00D45CC3" w:rsidRDefault="003F487E"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t>4) продажа акций акционерных обществ на специализированном аукционе;</w:t>
      </w:r>
    </w:p>
    <w:p w14:paraId="2010F679" w14:textId="77777777" w:rsidR="003F487E" w:rsidRPr="00D45CC3" w:rsidRDefault="003F487E" w:rsidP="00D45CC3">
      <w:pPr>
        <w:spacing w:after="0" w:line="240" w:lineRule="auto"/>
        <w:ind w:firstLine="567"/>
        <w:jc w:val="both"/>
        <w:rPr>
          <w:rFonts w:ascii="Times New Roman" w:hAnsi="Times New Roman"/>
          <w:sz w:val="28"/>
          <w:szCs w:val="28"/>
        </w:rPr>
      </w:pPr>
      <w:bookmarkStart w:id="22" w:name="sub_3074"/>
      <w:r w:rsidRPr="00D45CC3">
        <w:rPr>
          <w:rFonts w:ascii="Times New Roman" w:hAnsi="Times New Roman"/>
          <w:sz w:val="28"/>
          <w:szCs w:val="28"/>
        </w:rPr>
        <w:t>5) продажа имущества</w:t>
      </w:r>
      <w:r w:rsidR="008E7ACC">
        <w:rPr>
          <w:rFonts w:ascii="Times New Roman" w:hAnsi="Times New Roman"/>
          <w:sz w:val="28"/>
          <w:szCs w:val="28"/>
        </w:rPr>
        <w:t xml:space="preserve"> поселения</w:t>
      </w:r>
      <w:r w:rsidRPr="00D45CC3">
        <w:rPr>
          <w:rFonts w:ascii="Times New Roman" w:hAnsi="Times New Roman"/>
          <w:sz w:val="28"/>
          <w:szCs w:val="28"/>
        </w:rPr>
        <w:t xml:space="preserve"> на конкурсе;</w:t>
      </w:r>
    </w:p>
    <w:bookmarkEnd w:id="22"/>
    <w:p w14:paraId="45CC38D4" w14:textId="77777777" w:rsidR="003F487E" w:rsidRPr="00D45CC3" w:rsidRDefault="003F487E"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t xml:space="preserve">6) продажа за пределами территории Российской Федерации находящихся в </w:t>
      </w:r>
      <w:r w:rsidR="0054798D">
        <w:rPr>
          <w:rFonts w:ascii="Times New Roman" w:hAnsi="Times New Roman"/>
          <w:sz w:val="28"/>
          <w:szCs w:val="28"/>
        </w:rPr>
        <w:t xml:space="preserve">муниципальной </w:t>
      </w:r>
      <w:r w:rsidRPr="00D45CC3">
        <w:rPr>
          <w:rFonts w:ascii="Times New Roman" w:hAnsi="Times New Roman"/>
          <w:sz w:val="28"/>
          <w:szCs w:val="28"/>
        </w:rPr>
        <w:t>собственности акций акционерных обществ;</w:t>
      </w:r>
    </w:p>
    <w:p w14:paraId="46ACF1AF" w14:textId="77777777" w:rsidR="003F487E" w:rsidRPr="00D45CC3" w:rsidRDefault="003F487E" w:rsidP="00D45CC3">
      <w:pPr>
        <w:spacing w:after="0" w:line="240" w:lineRule="auto"/>
        <w:ind w:firstLine="567"/>
        <w:jc w:val="both"/>
        <w:rPr>
          <w:rFonts w:ascii="Times New Roman" w:hAnsi="Times New Roman"/>
          <w:sz w:val="28"/>
          <w:szCs w:val="28"/>
        </w:rPr>
      </w:pPr>
      <w:bookmarkStart w:id="23" w:name="sub_3077"/>
      <w:r w:rsidRPr="00D45CC3">
        <w:rPr>
          <w:rFonts w:ascii="Times New Roman" w:hAnsi="Times New Roman"/>
          <w:sz w:val="28"/>
          <w:szCs w:val="28"/>
        </w:rPr>
        <w:t xml:space="preserve">7) продажа имущества </w:t>
      </w:r>
      <w:r w:rsidR="0054798D">
        <w:rPr>
          <w:rFonts w:ascii="Times New Roman" w:hAnsi="Times New Roman"/>
          <w:sz w:val="28"/>
          <w:szCs w:val="28"/>
        </w:rPr>
        <w:t xml:space="preserve">поселения </w:t>
      </w:r>
      <w:r w:rsidRPr="00D45CC3">
        <w:rPr>
          <w:rFonts w:ascii="Times New Roman" w:hAnsi="Times New Roman"/>
          <w:sz w:val="28"/>
          <w:szCs w:val="28"/>
        </w:rPr>
        <w:t>посредством публичного предложения;</w:t>
      </w:r>
    </w:p>
    <w:p w14:paraId="73C0AA27" w14:textId="77777777" w:rsidR="003F487E" w:rsidRPr="00D45CC3" w:rsidRDefault="003F487E" w:rsidP="00D45CC3">
      <w:pPr>
        <w:spacing w:after="0" w:line="240" w:lineRule="auto"/>
        <w:ind w:firstLine="567"/>
        <w:jc w:val="both"/>
        <w:rPr>
          <w:rFonts w:ascii="Times New Roman" w:hAnsi="Times New Roman"/>
          <w:sz w:val="28"/>
          <w:szCs w:val="28"/>
        </w:rPr>
      </w:pPr>
      <w:bookmarkStart w:id="24" w:name="sub_3078"/>
      <w:bookmarkEnd w:id="23"/>
      <w:r w:rsidRPr="00D45CC3">
        <w:rPr>
          <w:rFonts w:ascii="Times New Roman" w:hAnsi="Times New Roman"/>
          <w:sz w:val="28"/>
          <w:szCs w:val="28"/>
        </w:rPr>
        <w:t xml:space="preserve">8) продажа имущества </w:t>
      </w:r>
      <w:r w:rsidR="0054798D">
        <w:rPr>
          <w:rFonts w:ascii="Times New Roman" w:hAnsi="Times New Roman"/>
          <w:sz w:val="28"/>
          <w:szCs w:val="28"/>
        </w:rPr>
        <w:t xml:space="preserve">поселения </w:t>
      </w:r>
      <w:r w:rsidRPr="00D45CC3">
        <w:rPr>
          <w:rFonts w:ascii="Times New Roman" w:hAnsi="Times New Roman"/>
          <w:sz w:val="28"/>
          <w:szCs w:val="28"/>
        </w:rPr>
        <w:t>без объявления цены;</w:t>
      </w:r>
    </w:p>
    <w:bookmarkEnd w:id="24"/>
    <w:p w14:paraId="414C835E" w14:textId="77777777" w:rsidR="003F487E" w:rsidRPr="00D45CC3" w:rsidRDefault="003F487E"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t xml:space="preserve">9) внесение имущества </w:t>
      </w:r>
      <w:r w:rsidR="0054798D">
        <w:rPr>
          <w:rFonts w:ascii="Times New Roman" w:hAnsi="Times New Roman"/>
          <w:sz w:val="28"/>
          <w:szCs w:val="28"/>
        </w:rPr>
        <w:t xml:space="preserve">поселения </w:t>
      </w:r>
      <w:r w:rsidRPr="00D45CC3">
        <w:rPr>
          <w:rFonts w:ascii="Times New Roman" w:hAnsi="Times New Roman"/>
          <w:sz w:val="28"/>
          <w:szCs w:val="28"/>
        </w:rPr>
        <w:t>в качестве вклада в уставные капиталы акционерных обществ;</w:t>
      </w:r>
    </w:p>
    <w:p w14:paraId="2F5887E3" w14:textId="77777777" w:rsidR="003F487E" w:rsidRPr="00D45CC3" w:rsidRDefault="003F487E"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t>10) продажа акций акционерных обществ по результатам доверительного управления.</w:t>
      </w:r>
    </w:p>
    <w:p w14:paraId="7261E807" w14:textId="77777777" w:rsidR="0018378E" w:rsidRPr="00D45CC3" w:rsidRDefault="0018378E"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t>2. Приватизация имущественных комплексов унитарных предприятий осуществляется путем их преобразования в хозяйственные общества.</w:t>
      </w:r>
    </w:p>
    <w:p w14:paraId="310F4935" w14:textId="77777777" w:rsidR="0018378E" w:rsidRPr="00D45CC3" w:rsidRDefault="0018378E"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lastRenderedPageBreak/>
        <w:t>Приватизация имущественного комплекса унитарного предприятия в случае, если определенный в соответствии со статьей 11 Федерального закона</w:t>
      </w:r>
      <w:r w:rsidR="00D45CC3">
        <w:rPr>
          <w:rFonts w:ascii="Times New Roman" w:hAnsi="Times New Roman"/>
          <w:sz w:val="28"/>
          <w:szCs w:val="28"/>
        </w:rPr>
        <w:t xml:space="preserve"> № 178-ФЗ</w:t>
      </w:r>
      <w:r w:rsidRPr="00D45CC3">
        <w:rPr>
          <w:rFonts w:ascii="Times New Roman" w:hAnsi="Times New Roman"/>
          <w:sz w:val="28"/>
          <w:szCs w:val="28"/>
        </w:rPr>
        <w:t xml:space="preserve">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14:paraId="3278490D" w14:textId="77777777" w:rsidR="0018378E" w:rsidRPr="00D45CC3" w:rsidRDefault="00A05BC3"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t>В случае</w:t>
      </w:r>
      <w:r w:rsidR="0018378E" w:rsidRPr="00D45CC3">
        <w:rPr>
          <w:rFonts w:ascii="Times New Roman" w:hAnsi="Times New Roman"/>
          <w:sz w:val="28"/>
          <w:szCs w:val="28"/>
        </w:rPr>
        <w:t xml:space="preserve"> если один из таких показателей деятельности этого унитарного</w:t>
      </w:r>
      <w:r w:rsidRPr="00D45CC3">
        <w:rPr>
          <w:rFonts w:ascii="Times New Roman" w:hAnsi="Times New Roman"/>
          <w:sz w:val="28"/>
          <w:szCs w:val="28"/>
        </w:rPr>
        <w:t xml:space="preserve"> </w:t>
      </w:r>
      <w:r w:rsidR="0018378E" w:rsidRPr="00D45CC3">
        <w:rPr>
          <w:rFonts w:ascii="Times New Roman" w:hAnsi="Times New Roman"/>
          <w:sz w:val="28"/>
          <w:szCs w:val="28"/>
        </w:rPr>
        <w:t>предприятия, как</w:t>
      </w:r>
      <w:r w:rsidR="00394400" w:rsidRPr="00D45CC3">
        <w:rPr>
          <w:rFonts w:ascii="Times New Roman" w:hAnsi="Times New Roman"/>
          <w:sz w:val="28"/>
          <w:szCs w:val="28"/>
        </w:rPr>
        <w:t xml:space="preserve">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w:t>
      </w:r>
      <w:r w:rsidR="0018378E" w:rsidRPr="00D45CC3">
        <w:rPr>
          <w:rFonts w:ascii="Times New Roman" w:hAnsi="Times New Roman"/>
          <w:sz w:val="28"/>
          <w:szCs w:val="28"/>
        </w:rPr>
        <w:t>, не превышает предельное значение,</w:t>
      </w:r>
      <w:r w:rsidRPr="00D45CC3">
        <w:rPr>
          <w:rFonts w:ascii="Times New Roman" w:hAnsi="Times New Roman"/>
          <w:sz w:val="28"/>
          <w:szCs w:val="28"/>
        </w:rPr>
        <w:t xml:space="preserve"> </w:t>
      </w:r>
      <w:r w:rsidR="0018378E" w:rsidRPr="00D45CC3">
        <w:rPr>
          <w:rFonts w:ascii="Times New Roman" w:hAnsi="Times New Roman"/>
          <w:sz w:val="28"/>
          <w:szCs w:val="28"/>
        </w:rPr>
        <w:t>установленное в соответствии с Федеральным законом №</w:t>
      </w:r>
      <w:r w:rsidRPr="00D45CC3">
        <w:rPr>
          <w:rFonts w:ascii="Times New Roman" w:hAnsi="Times New Roman"/>
          <w:sz w:val="28"/>
          <w:szCs w:val="28"/>
        </w:rPr>
        <w:t xml:space="preserve"> </w:t>
      </w:r>
      <w:r w:rsidR="00D45CC3">
        <w:rPr>
          <w:rFonts w:ascii="Times New Roman" w:hAnsi="Times New Roman"/>
          <w:sz w:val="28"/>
          <w:szCs w:val="28"/>
        </w:rPr>
        <w:t>209-ФЗ</w:t>
      </w:r>
      <w:r w:rsidR="0018378E" w:rsidRPr="00D45CC3">
        <w:rPr>
          <w:rFonts w:ascii="Times New Roman" w:hAnsi="Times New Roman"/>
          <w:sz w:val="28"/>
          <w:szCs w:val="28"/>
        </w:rPr>
        <w:t xml:space="preserve"> для субъектов малого предпринимательства, приватизация</w:t>
      </w:r>
      <w:r w:rsidRPr="00D45CC3">
        <w:rPr>
          <w:rFonts w:ascii="Times New Roman" w:hAnsi="Times New Roman"/>
          <w:sz w:val="28"/>
          <w:szCs w:val="28"/>
        </w:rPr>
        <w:t xml:space="preserve"> </w:t>
      </w:r>
      <w:r w:rsidR="0018378E" w:rsidRPr="00D45CC3">
        <w:rPr>
          <w:rFonts w:ascii="Times New Roman" w:hAnsi="Times New Roman"/>
          <w:sz w:val="28"/>
          <w:szCs w:val="28"/>
        </w:rPr>
        <w:t>имущественного комплекса унитарного предприятия может быть осуществлена</w:t>
      </w:r>
      <w:r w:rsidRPr="00D45CC3">
        <w:rPr>
          <w:rFonts w:ascii="Times New Roman" w:hAnsi="Times New Roman"/>
          <w:sz w:val="28"/>
          <w:szCs w:val="28"/>
        </w:rPr>
        <w:t xml:space="preserve"> </w:t>
      </w:r>
      <w:r w:rsidR="0018378E" w:rsidRPr="00D45CC3">
        <w:rPr>
          <w:rFonts w:ascii="Times New Roman" w:hAnsi="Times New Roman"/>
          <w:sz w:val="28"/>
          <w:szCs w:val="28"/>
        </w:rPr>
        <w:t>также путем его преобразования в общество с ограниченной ответственностью.</w:t>
      </w:r>
    </w:p>
    <w:p w14:paraId="4B97468C" w14:textId="77777777" w:rsidR="0018378E" w:rsidRPr="00D45CC3" w:rsidRDefault="0018378E" w:rsidP="00D45CC3">
      <w:pPr>
        <w:spacing w:after="0" w:line="240" w:lineRule="auto"/>
        <w:ind w:firstLine="567"/>
        <w:jc w:val="both"/>
        <w:rPr>
          <w:rFonts w:ascii="Times New Roman" w:hAnsi="Times New Roman"/>
          <w:sz w:val="28"/>
          <w:szCs w:val="28"/>
        </w:rPr>
      </w:pPr>
      <w:r w:rsidRPr="00D45CC3">
        <w:rPr>
          <w:rFonts w:ascii="Times New Roman" w:hAnsi="Times New Roman"/>
          <w:sz w:val="28"/>
          <w:szCs w:val="28"/>
        </w:rPr>
        <w:t>В случае, если определенный в соответствии со статьей 11 Федерального закона</w:t>
      </w:r>
      <w:r w:rsidR="00A05BC3" w:rsidRPr="00D45CC3">
        <w:rPr>
          <w:rFonts w:ascii="Times New Roman" w:hAnsi="Times New Roman"/>
          <w:sz w:val="28"/>
          <w:szCs w:val="28"/>
        </w:rPr>
        <w:t xml:space="preserve"> </w:t>
      </w:r>
      <w:r w:rsidR="00D45CC3">
        <w:rPr>
          <w:rFonts w:ascii="Times New Roman" w:hAnsi="Times New Roman"/>
          <w:sz w:val="28"/>
          <w:szCs w:val="28"/>
        </w:rPr>
        <w:t xml:space="preserve">№ 178-ФЗ </w:t>
      </w:r>
      <w:r w:rsidRPr="00D45CC3">
        <w:rPr>
          <w:rFonts w:ascii="Times New Roman" w:hAnsi="Times New Roman"/>
          <w:sz w:val="28"/>
          <w:szCs w:val="28"/>
        </w:rPr>
        <w:t>размер уставного капитала хозяйственного общества,</w:t>
      </w:r>
      <w:r w:rsidR="00A05BC3" w:rsidRPr="00D45CC3">
        <w:rPr>
          <w:rFonts w:ascii="Times New Roman" w:hAnsi="Times New Roman"/>
          <w:sz w:val="28"/>
          <w:szCs w:val="28"/>
        </w:rPr>
        <w:t xml:space="preserve"> </w:t>
      </w:r>
      <w:r w:rsidRPr="00D45CC3">
        <w:rPr>
          <w:rFonts w:ascii="Times New Roman" w:hAnsi="Times New Roman"/>
          <w:sz w:val="28"/>
          <w:szCs w:val="28"/>
        </w:rPr>
        <w:t>создаваемого в процессе приватизации, ниже минимального размера уставного</w:t>
      </w:r>
      <w:r w:rsidR="00A05BC3" w:rsidRPr="00D45CC3">
        <w:rPr>
          <w:rFonts w:ascii="Times New Roman" w:hAnsi="Times New Roman"/>
          <w:sz w:val="28"/>
          <w:szCs w:val="28"/>
        </w:rPr>
        <w:t xml:space="preserve"> </w:t>
      </w:r>
      <w:r w:rsidRPr="00D45CC3">
        <w:rPr>
          <w:rFonts w:ascii="Times New Roman" w:hAnsi="Times New Roman"/>
          <w:sz w:val="28"/>
          <w:szCs w:val="28"/>
        </w:rPr>
        <w:t>капитала акционерного общества, установленного</w:t>
      </w:r>
      <w:r w:rsidR="00A05BC3" w:rsidRPr="00D45CC3">
        <w:rPr>
          <w:rFonts w:ascii="Times New Roman" w:hAnsi="Times New Roman"/>
          <w:sz w:val="28"/>
          <w:szCs w:val="28"/>
        </w:rPr>
        <w:t xml:space="preserve"> </w:t>
      </w:r>
      <w:r w:rsidRPr="00D45CC3">
        <w:rPr>
          <w:rFonts w:ascii="Times New Roman" w:hAnsi="Times New Roman"/>
          <w:sz w:val="28"/>
          <w:szCs w:val="28"/>
        </w:rPr>
        <w:t>законодательством Российской Федерации, приватизация имущественного</w:t>
      </w:r>
      <w:r w:rsidR="00A05BC3" w:rsidRPr="00D45CC3">
        <w:rPr>
          <w:rFonts w:ascii="Times New Roman" w:hAnsi="Times New Roman"/>
          <w:sz w:val="28"/>
          <w:szCs w:val="28"/>
        </w:rPr>
        <w:t xml:space="preserve"> </w:t>
      </w:r>
      <w:r w:rsidRPr="00D45CC3">
        <w:rPr>
          <w:rFonts w:ascii="Times New Roman" w:hAnsi="Times New Roman"/>
          <w:sz w:val="28"/>
          <w:szCs w:val="28"/>
        </w:rPr>
        <w:t>комплекса унитарного предприятия осуществляется путем преобразования</w:t>
      </w:r>
      <w:r w:rsidR="00A05BC3" w:rsidRPr="00D45CC3">
        <w:rPr>
          <w:rFonts w:ascii="Times New Roman" w:hAnsi="Times New Roman"/>
          <w:sz w:val="28"/>
          <w:szCs w:val="28"/>
        </w:rPr>
        <w:t xml:space="preserve"> </w:t>
      </w:r>
      <w:r w:rsidRPr="00D45CC3">
        <w:rPr>
          <w:rFonts w:ascii="Times New Roman" w:hAnsi="Times New Roman"/>
          <w:sz w:val="28"/>
          <w:szCs w:val="28"/>
        </w:rPr>
        <w:t>унитарного предприятия в общество с ограниченной ответственностью.</w:t>
      </w:r>
    </w:p>
    <w:p w14:paraId="057A4600" w14:textId="77777777" w:rsidR="00791A7D" w:rsidRPr="00F121EE" w:rsidRDefault="00791A7D" w:rsidP="00F121EE">
      <w:pPr>
        <w:spacing w:after="0" w:line="240" w:lineRule="auto"/>
        <w:jc w:val="both"/>
        <w:rPr>
          <w:rFonts w:ascii="Times New Roman" w:hAnsi="Times New Roman"/>
          <w:sz w:val="28"/>
          <w:szCs w:val="28"/>
        </w:rPr>
      </w:pPr>
    </w:p>
    <w:p w14:paraId="3EDC1902"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6. Решение об условиях приватизации</w:t>
      </w:r>
      <w:r w:rsidR="00A05BC3" w:rsidRPr="00F121EE">
        <w:rPr>
          <w:rFonts w:ascii="Times New Roman" w:hAnsi="Times New Roman"/>
          <w:b/>
          <w:sz w:val="28"/>
          <w:szCs w:val="28"/>
        </w:rPr>
        <w:t xml:space="preserve"> </w:t>
      </w:r>
      <w:r w:rsidRPr="00F121EE">
        <w:rPr>
          <w:rFonts w:ascii="Times New Roman" w:hAnsi="Times New Roman"/>
          <w:b/>
          <w:sz w:val="28"/>
          <w:szCs w:val="28"/>
        </w:rPr>
        <w:t>имущества поселения</w:t>
      </w:r>
    </w:p>
    <w:p w14:paraId="1CB8459C" w14:textId="77777777" w:rsidR="00791A7D" w:rsidRPr="00F121EE" w:rsidRDefault="00791A7D" w:rsidP="00F121EE">
      <w:pPr>
        <w:spacing w:after="0" w:line="240" w:lineRule="auto"/>
        <w:jc w:val="both"/>
        <w:rPr>
          <w:rFonts w:ascii="Times New Roman" w:hAnsi="Times New Roman"/>
          <w:sz w:val="28"/>
          <w:szCs w:val="28"/>
        </w:rPr>
      </w:pPr>
    </w:p>
    <w:p w14:paraId="64532A04" w14:textId="30521E3A"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1. Решение об условиях приватизации имущества поселения принимается</w:t>
      </w:r>
      <w:r w:rsidR="00A05BC3" w:rsidRPr="00F121EE">
        <w:rPr>
          <w:rFonts w:ascii="Times New Roman" w:hAnsi="Times New Roman"/>
          <w:sz w:val="28"/>
          <w:szCs w:val="28"/>
        </w:rPr>
        <w:t xml:space="preserve"> </w:t>
      </w:r>
      <w:r w:rsidRPr="00F121EE">
        <w:rPr>
          <w:rFonts w:ascii="Times New Roman" w:hAnsi="Times New Roman"/>
          <w:sz w:val="28"/>
          <w:szCs w:val="28"/>
        </w:rPr>
        <w:t>в соответствии с Планом приватизации администрацией</w:t>
      </w:r>
      <w:r w:rsidR="0070743B">
        <w:rPr>
          <w:rFonts w:ascii="Times New Roman" w:hAnsi="Times New Roman"/>
          <w:sz w:val="28"/>
          <w:szCs w:val="28"/>
        </w:rPr>
        <w:t xml:space="preserve"> Табачненского</w:t>
      </w:r>
      <w:r w:rsidR="002005AC" w:rsidRPr="002005AC">
        <w:rPr>
          <w:rFonts w:ascii="Times New Roman" w:hAnsi="Times New Roman"/>
          <w:sz w:val="28"/>
          <w:szCs w:val="28"/>
        </w:rPr>
        <w:t xml:space="preserve"> сельского поселения </w:t>
      </w:r>
      <w:r w:rsidRPr="00F121EE">
        <w:rPr>
          <w:rFonts w:ascii="Times New Roman" w:hAnsi="Times New Roman"/>
          <w:sz w:val="28"/>
          <w:szCs w:val="28"/>
        </w:rPr>
        <w:t>в отношении</w:t>
      </w:r>
      <w:r w:rsidR="00A05BC3" w:rsidRPr="00F121EE">
        <w:rPr>
          <w:rFonts w:ascii="Times New Roman" w:hAnsi="Times New Roman"/>
          <w:sz w:val="28"/>
          <w:szCs w:val="28"/>
        </w:rPr>
        <w:t xml:space="preserve"> </w:t>
      </w:r>
      <w:r w:rsidRPr="00F121EE">
        <w:rPr>
          <w:rFonts w:ascii="Times New Roman" w:hAnsi="Times New Roman"/>
          <w:sz w:val="28"/>
          <w:szCs w:val="28"/>
        </w:rPr>
        <w:t>каждого отдельного предприятия (либо объекта приватизации) в форме</w:t>
      </w:r>
      <w:r w:rsidR="00A05BC3" w:rsidRPr="00F121EE">
        <w:rPr>
          <w:rFonts w:ascii="Times New Roman" w:hAnsi="Times New Roman"/>
          <w:sz w:val="28"/>
          <w:szCs w:val="28"/>
        </w:rPr>
        <w:t xml:space="preserve"> </w:t>
      </w:r>
      <w:r w:rsidR="0054798D">
        <w:rPr>
          <w:rFonts w:ascii="Times New Roman" w:hAnsi="Times New Roman"/>
          <w:sz w:val="28"/>
          <w:szCs w:val="28"/>
        </w:rPr>
        <w:t>р</w:t>
      </w:r>
      <w:r w:rsidRPr="00F121EE">
        <w:rPr>
          <w:rFonts w:ascii="Times New Roman" w:hAnsi="Times New Roman"/>
          <w:sz w:val="28"/>
          <w:szCs w:val="28"/>
        </w:rPr>
        <w:t>аспоряжения.</w:t>
      </w:r>
    </w:p>
    <w:p w14:paraId="657FCC12"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2. В решении об условиях приватизации имущества поселения должны</w:t>
      </w:r>
      <w:r w:rsidR="00A05BC3" w:rsidRPr="00F121EE">
        <w:rPr>
          <w:rFonts w:ascii="Times New Roman" w:hAnsi="Times New Roman"/>
          <w:sz w:val="28"/>
          <w:szCs w:val="28"/>
        </w:rPr>
        <w:t xml:space="preserve"> </w:t>
      </w:r>
      <w:r w:rsidRPr="00F121EE">
        <w:rPr>
          <w:rFonts w:ascii="Times New Roman" w:hAnsi="Times New Roman"/>
          <w:sz w:val="28"/>
          <w:szCs w:val="28"/>
        </w:rPr>
        <w:t>содержаться следующие сведения: наименование имущества и иные позволяющие его индивидуализировать данные (характеристика имущества);</w:t>
      </w:r>
      <w:r w:rsidR="00A05BC3" w:rsidRPr="00F121EE">
        <w:rPr>
          <w:rFonts w:ascii="Times New Roman" w:hAnsi="Times New Roman"/>
          <w:sz w:val="28"/>
          <w:szCs w:val="28"/>
        </w:rPr>
        <w:t xml:space="preserve"> </w:t>
      </w:r>
      <w:r w:rsidRPr="00F121EE">
        <w:rPr>
          <w:rFonts w:ascii="Times New Roman" w:hAnsi="Times New Roman"/>
          <w:sz w:val="28"/>
          <w:szCs w:val="28"/>
        </w:rPr>
        <w:t>способ приватизации имущества; начальная цена имущества; срок рассрочки</w:t>
      </w:r>
      <w:r w:rsidR="00A05BC3" w:rsidRPr="00F121EE">
        <w:rPr>
          <w:rFonts w:ascii="Times New Roman" w:hAnsi="Times New Roman"/>
          <w:sz w:val="28"/>
          <w:szCs w:val="28"/>
        </w:rPr>
        <w:t xml:space="preserve"> </w:t>
      </w:r>
      <w:r w:rsidRPr="00F121EE">
        <w:rPr>
          <w:rFonts w:ascii="Times New Roman" w:hAnsi="Times New Roman"/>
          <w:sz w:val="28"/>
          <w:szCs w:val="28"/>
        </w:rPr>
        <w:t>платежа (в случае ее предоставления); иные необходимые для приватизации</w:t>
      </w:r>
      <w:r w:rsidR="00A05BC3" w:rsidRPr="00F121EE">
        <w:rPr>
          <w:rFonts w:ascii="Times New Roman" w:hAnsi="Times New Roman"/>
          <w:sz w:val="28"/>
          <w:szCs w:val="28"/>
        </w:rPr>
        <w:t xml:space="preserve"> </w:t>
      </w:r>
      <w:r w:rsidRPr="00F121EE">
        <w:rPr>
          <w:rFonts w:ascii="Times New Roman" w:hAnsi="Times New Roman"/>
          <w:sz w:val="28"/>
          <w:szCs w:val="28"/>
        </w:rPr>
        <w:t>имущества сведения.</w:t>
      </w:r>
    </w:p>
    <w:p w14:paraId="72C4A89A"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3. В случае приватизации имущественного комплекса унитарного</w:t>
      </w:r>
      <w:r w:rsidR="00A05BC3" w:rsidRPr="00F121EE">
        <w:rPr>
          <w:rFonts w:ascii="Times New Roman" w:hAnsi="Times New Roman"/>
          <w:sz w:val="28"/>
          <w:szCs w:val="28"/>
        </w:rPr>
        <w:t xml:space="preserve"> </w:t>
      </w:r>
      <w:r w:rsidRPr="00F121EE">
        <w:rPr>
          <w:rFonts w:ascii="Times New Roman" w:hAnsi="Times New Roman"/>
          <w:sz w:val="28"/>
          <w:szCs w:val="28"/>
        </w:rPr>
        <w:t>предприятия решением об условиях приватизации имущества поселения также</w:t>
      </w:r>
      <w:r w:rsidR="00A05BC3" w:rsidRPr="00F121EE">
        <w:rPr>
          <w:rFonts w:ascii="Times New Roman" w:hAnsi="Times New Roman"/>
          <w:sz w:val="28"/>
          <w:szCs w:val="28"/>
        </w:rPr>
        <w:t xml:space="preserve"> </w:t>
      </w:r>
      <w:r w:rsidRPr="00F121EE">
        <w:rPr>
          <w:rFonts w:ascii="Times New Roman" w:hAnsi="Times New Roman"/>
          <w:sz w:val="28"/>
          <w:szCs w:val="28"/>
        </w:rPr>
        <w:t>утверждается: состав подлежащего приватизации имущественного комплекса</w:t>
      </w:r>
      <w:r w:rsidR="00A05BC3" w:rsidRPr="00F121EE">
        <w:rPr>
          <w:rFonts w:ascii="Times New Roman" w:hAnsi="Times New Roman"/>
          <w:sz w:val="28"/>
          <w:szCs w:val="28"/>
        </w:rPr>
        <w:t xml:space="preserve"> </w:t>
      </w:r>
      <w:r w:rsidRPr="00F121EE">
        <w:rPr>
          <w:rFonts w:ascii="Times New Roman" w:hAnsi="Times New Roman"/>
          <w:sz w:val="28"/>
          <w:szCs w:val="28"/>
        </w:rPr>
        <w:t>унитарного предприятия, определенный в соответствии со статьей 11</w:t>
      </w:r>
      <w:r w:rsidR="00A05BC3" w:rsidRPr="00F121EE">
        <w:rPr>
          <w:rFonts w:ascii="Times New Roman" w:hAnsi="Times New Roman"/>
          <w:sz w:val="28"/>
          <w:szCs w:val="28"/>
        </w:rPr>
        <w:t xml:space="preserve"> </w:t>
      </w:r>
      <w:r w:rsidRPr="00F121EE">
        <w:rPr>
          <w:rFonts w:ascii="Times New Roman" w:hAnsi="Times New Roman"/>
          <w:sz w:val="28"/>
          <w:szCs w:val="28"/>
        </w:rPr>
        <w:t xml:space="preserve">Федерального закона </w:t>
      </w:r>
      <w:r w:rsidR="00D45CC3">
        <w:rPr>
          <w:rFonts w:ascii="Times New Roman" w:hAnsi="Times New Roman"/>
          <w:sz w:val="28"/>
          <w:szCs w:val="28"/>
        </w:rPr>
        <w:t xml:space="preserve">№ 178-ФЗ </w:t>
      </w:r>
      <w:r w:rsidRPr="00F121EE">
        <w:rPr>
          <w:rFonts w:ascii="Times New Roman" w:hAnsi="Times New Roman"/>
          <w:sz w:val="28"/>
          <w:szCs w:val="28"/>
        </w:rPr>
        <w:t>перечень объектов (в том числе</w:t>
      </w:r>
      <w:r w:rsidR="00A05BC3" w:rsidRPr="00F121EE">
        <w:rPr>
          <w:rFonts w:ascii="Times New Roman" w:hAnsi="Times New Roman"/>
          <w:sz w:val="28"/>
          <w:szCs w:val="28"/>
        </w:rPr>
        <w:t xml:space="preserve"> </w:t>
      </w:r>
      <w:r w:rsidRPr="00F121EE">
        <w:rPr>
          <w:rFonts w:ascii="Times New Roman" w:hAnsi="Times New Roman"/>
          <w:sz w:val="28"/>
          <w:szCs w:val="28"/>
        </w:rPr>
        <w:t>исключительных прав), не подлежащих приватизации в составе</w:t>
      </w:r>
      <w:r w:rsidR="00A05BC3" w:rsidRPr="00F121EE">
        <w:rPr>
          <w:rFonts w:ascii="Times New Roman" w:hAnsi="Times New Roman"/>
          <w:sz w:val="28"/>
          <w:szCs w:val="28"/>
        </w:rPr>
        <w:t xml:space="preserve"> </w:t>
      </w:r>
      <w:r w:rsidRPr="00F121EE">
        <w:rPr>
          <w:rFonts w:ascii="Times New Roman" w:hAnsi="Times New Roman"/>
          <w:sz w:val="28"/>
          <w:szCs w:val="28"/>
        </w:rPr>
        <w:t>имущественного комплекса унитарного предприятия.</w:t>
      </w:r>
    </w:p>
    <w:p w14:paraId="7D850285" w14:textId="14894A10"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4. В случае преобразования унитарного предприятия в процессе</w:t>
      </w:r>
      <w:r w:rsidR="00A05BC3" w:rsidRPr="00F121EE">
        <w:rPr>
          <w:rFonts w:ascii="Times New Roman" w:hAnsi="Times New Roman"/>
          <w:sz w:val="28"/>
          <w:szCs w:val="28"/>
        </w:rPr>
        <w:t xml:space="preserve"> </w:t>
      </w:r>
      <w:r w:rsidRPr="00F121EE">
        <w:rPr>
          <w:rFonts w:ascii="Times New Roman" w:hAnsi="Times New Roman"/>
          <w:sz w:val="28"/>
          <w:szCs w:val="28"/>
        </w:rPr>
        <w:t>приватизации в хозяйственное общество в решении об условиях приватизации,</w:t>
      </w:r>
      <w:r w:rsidR="00A05BC3" w:rsidRPr="00F121EE">
        <w:rPr>
          <w:rFonts w:ascii="Times New Roman" w:hAnsi="Times New Roman"/>
          <w:sz w:val="28"/>
          <w:szCs w:val="28"/>
        </w:rPr>
        <w:t xml:space="preserve"> </w:t>
      </w:r>
      <w:r w:rsidRPr="00F121EE">
        <w:rPr>
          <w:rFonts w:ascii="Times New Roman" w:hAnsi="Times New Roman"/>
          <w:sz w:val="28"/>
          <w:szCs w:val="28"/>
        </w:rPr>
        <w:t>помимо сведений, ука</w:t>
      </w:r>
      <w:r w:rsidR="0054798D">
        <w:rPr>
          <w:rFonts w:ascii="Times New Roman" w:hAnsi="Times New Roman"/>
          <w:sz w:val="28"/>
          <w:szCs w:val="28"/>
        </w:rPr>
        <w:t>занных в пунктах 2 и 3 настоящего раздела</w:t>
      </w:r>
      <w:r w:rsidRPr="00F121EE">
        <w:rPr>
          <w:rFonts w:ascii="Times New Roman" w:hAnsi="Times New Roman"/>
          <w:sz w:val="28"/>
          <w:szCs w:val="28"/>
        </w:rPr>
        <w:t>, также должны</w:t>
      </w:r>
      <w:r w:rsidR="00A05BC3" w:rsidRPr="00F121EE">
        <w:rPr>
          <w:rFonts w:ascii="Times New Roman" w:hAnsi="Times New Roman"/>
          <w:sz w:val="28"/>
          <w:szCs w:val="28"/>
        </w:rPr>
        <w:t xml:space="preserve"> </w:t>
      </w:r>
      <w:r w:rsidRPr="00F121EE">
        <w:rPr>
          <w:rFonts w:ascii="Times New Roman" w:hAnsi="Times New Roman"/>
          <w:sz w:val="28"/>
          <w:szCs w:val="28"/>
        </w:rPr>
        <w:t>содержаться следующие сведения: организационно-правовая форма</w:t>
      </w:r>
      <w:r w:rsidR="00A05BC3" w:rsidRPr="00F121EE">
        <w:rPr>
          <w:rFonts w:ascii="Times New Roman" w:hAnsi="Times New Roman"/>
          <w:sz w:val="28"/>
          <w:szCs w:val="28"/>
        </w:rPr>
        <w:t xml:space="preserve"> </w:t>
      </w:r>
      <w:r w:rsidRPr="00F121EE">
        <w:rPr>
          <w:rFonts w:ascii="Times New Roman" w:hAnsi="Times New Roman"/>
          <w:sz w:val="28"/>
          <w:szCs w:val="28"/>
        </w:rPr>
        <w:t>создаваемого хозяйственного общества; размер уставного капитала</w:t>
      </w:r>
      <w:r w:rsidR="00A05BC3" w:rsidRPr="00F121EE">
        <w:rPr>
          <w:rFonts w:ascii="Times New Roman" w:hAnsi="Times New Roman"/>
          <w:sz w:val="28"/>
          <w:szCs w:val="28"/>
        </w:rPr>
        <w:t xml:space="preserve"> </w:t>
      </w:r>
      <w:r w:rsidRPr="00F121EE">
        <w:rPr>
          <w:rFonts w:ascii="Times New Roman" w:hAnsi="Times New Roman"/>
          <w:sz w:val="28"/>
          <w:szCs w:val="28"/>
        </w:rPr>
        <w:t>акционерного общества или общества с ограниченной ответственностью,</w:t>
      </w:r>
      <w:r w:rsidR="00A05BC3" w:rsidRPr="00F121EE">
        <w:rPr>
          <w:rFonts w:ascii="Times New Roman" w:hAnsi="Times New Roman"/>
          <w:sz w:val="28"/>
          <w:szCs w:val="28"/>
        </w:rPr>
        <w:t xml:space="preserve"> </w:t>
      </w:r>
      <w:r w:rsidRPr="00F121EE">
        <w:rPr>
          <w:rFonts w:ascii="Times New Roman" w:hAnsi="Times New Roman"/>
          <w:sz w:val="28"/>
          <w:szCs w:val="28"/>
        </w:rPr>
        <w:t xml:space="preserve">создаваемых посредством преобразования </w:t>
      </w:r>
      <w:r w:rsidRPr="00F121EE">
        <w:rPr>
          <w:rFonts w:ascii="Times New Roman" w:hAnsi="Times New Roman"/>
          <w:sz w:val="28"/>
          <w:szCs w:val="28"/>
        </w:rPr>
        <w:lastRenderedPageBreak/>
        <w:t>унитарного предприятия;</w:t>
      </w:r>
      <w:r w:rsidR="00A05BC3" w:rsidRPr="00F121EE">
        <w:rPr>
          <w:rFonts w:ascii="Times New Roman" w:hAnsi="Times New Roman"/>
          <w:sz w:val="28"/>
          <w:szCs w:val="28"/>
        </w:rPr>
        <w:t xml:space="preserve"> </w:t>
      </w:r>
      <w:r w:rsidRPr="00F121EE">
        <w:rPr>
          <w:rFonts w:ascii="Times New Roman" w:hAnsi="Times New Roman"/>
          <w:sz w:val="28"/>
          <w:szCs w:val="28"/>
        </w:rPr>
        <w:t>количество, категории и номинальная стоимость акций акционерного общества</w:t>
      </w:r>
      <w:r w:rsidR="00A05BC3" w:rsidRPr="00F121EE">
        <w:rPr>
          <w:rFonts w:ascii="Times New Roman" w:hAnsi="Times New Roman"/>
          <w:sz w:val="28"/>
          <w:szCs w:val="28"/>
        </w:rPr>
        <w:t xml:space="preserve"> </w:t>
      </w:r>
      <w:r w:rsidRPr="00F121EE">
        <w:rPr>
          <w:rFonts w:ascii="Times New Roman" w:hAnsi="Times New Roman"/>
          <w:sz w:val="28"/>
          <w:szCs w:val="28"/>
        </w:rPr>
        <w:t>или номинальная стоимость доли участника общества с ограниченной</w:t>
      </w:r>
      <w:r w:rsidR="00A05BC3" w:rsidRPr="00F121EE">
        <w:rPr>
          <w:rFonts w:ascii="Times New Roman" w:hAnsi="Times New Roman"/>
          <w:sz w:val="28"/>
          <w:szCs w:val="28"/>
        </w:rPr>
        <w:t xml:space="preserve"> </w:t>
      </w:r>
      <w:r w:rsidRPr="00F121EE">
        <w:rPr>
          <w:rFonts w:ascii="Times New Roman" w:hAnsi="Times New Roman"/>
          <w:sz w:val="28"/>
          <w:szCs w:val="28"/>
        </w:rPr>
        <w:t>ответственностью – поселения. В случае преобразования унитарного</w:t>
      </w:r>
      <w:r w:rsidR="00A05BC3" w:rsidRPr="00F121EE">
        <w:rPr>
          <w:rFonts w:ascii="Times New Roman" w:hAnsi="Times New Roman"/>
          <w:sz w:val="28"/>
          <w:szCs w:val="28"/>
        </w:rPr>
        <w:t xml:space="preserve"> </w:t>
      </w:r>
      <w:r w:rsidRPr="00F121EE">
        <w:rPr>
          <w:rFonts w:ascii="Times New Roman" w:hAnsi="Times New Roman"/>
          <w:sz w:val="28"/>
          <w:szCs w:val="28"/>
        </w:rPr>
        <w:t>предприятия в акционерное общество может быть принято решение о</w:t>
      </w:r>
      <w:r w:rsidR="00A05BC3" w:rsidRPr="00F121EE">
        <w:rPr>
          <w:rFonts w:ascii="Times New Roman" w:hAnsi="Times New Roman"/>
          <w:sz w:val="28"/>
          <w:szCs w:val="28"/>
        </w:rPr>
        <w:t xml:space="preserve"> </w:t>
      </w:r>
      <w:r w:rsidRPr="00F121EE">
        <w:rPr>
          <w:rFonts w:ascii="Times New Roman" w:hAnsi="Times New Roman"/>
          <w:sz w:val="28"/>
          <w:szCs w:val="28"/>
        </w:rPr>
        <w:t>разработке плана приватизации такого предприятия. Форма плана</w:t>
      </w:r>
      <w:r w:rsidR="00A05BC3" w:rsidRPr="00F121EE">
        <w:rPr>
          <w:rFonts w:ascii="Times New Roman" w:hAnsi="Times New Roman"/>
          <w:sz w:val="28"/>
          <w:szCs w:val="28"/>
        </w:rPr>
        <w:t xml:space="preserve"> </w:t>
      </w:r>
      <w:r w:rsidRPr="00F121EE">
        <w:rPr>
          <w:rFonts w:ascii="Times New Roman" w:hAnsi="Times New Roman"/>
          <w:sz w:val="28"/>
          <w:szCs w:val="28"/>
        </w:rPr>
        <w:t xml:space="preserve">приватизации утверждается администрацией </w:t>
      </w:r>
      <w:r w:rsidR="0070743B">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w:t>
      </w:r>
      <w:r w:rsidRPr="00F121EE">
        <w:rPr>
          <w:rFonts w:ascii="Times New Roman" w:hAnsi="Times New Roman"/>
          <w:sz w:val="28"/>
          <w:szCs w:val="28"/>
        </w:rPr>
        <w:t>.</w:t>
      </w:r>
    </w:p>
    <w:p w14:paraId="72BE9BC7" w14:textId="62B66983"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5. Со дня утверждения Плана приватизации и до момента перехода права</w:t>
      </w:r>
      <w:r w:rsidR="00A05BC3" w:rsidRPr="00F121EE">
        <w:rPr>
          <w:rFonts w:ascii="Times New Roman" w:hAnsi="Times New Roman"/>
          <w:sz w:val="28"/>
          <w:szCs w:val="28"/>
        </w:rPr>
        <w:t xml:space="preserve"> </w:t>
      </w:r>
      <w:r w:rsidRPr="00F121EE">
        <w:rPr>
          <w:rFonts w:ascii="Times New Roman" w:hAnsi="Times New Roman"/>
          <w:sz w:val="28"/>
          <w:szCs w:val="28"/>
        </w:rPr>
        <w:t>собственности на приватизируемое имущество к покупателю указанного</w:t>
      </w:r>
      <w:r w:rsidR="00A05BC3" w:rsidRPr="00F121EE">
        <w:rPr>
          <w:rFonts w:ascii="Times New Roman" w:hAnsi="Times New Roman"/>
          <w:sz w:val="28"/>
          <w:szCs w:val="28"/>
        </w:rPr>
        <w:t xml:space="preserve"> </w:t>
      </w:r>
      <w:r w:rsidRPr="00F121EE">
        <w:rPr>
          <w:rFonts w:ascii="Times New Roman" w:hAnsi="Times New Roman"/>
          <w:sz w:val="28"/>
          <w:szCs w:val="28"/>
        </w:rPr>
        <w:t>имущественного комплекса унитарного предприятия или до момента</w:t>
      </w:r>
      <w:r w:rsidR="00A05BC3" w:rsidRPr="00F121EE">
        <w:rPr>
          <w:rFonts w:ascii="Times New Roman" w:hAnsi="Times New Roman"/>
          <w:sz w:val="28"/>
          <w:szCs w:val="28"/>
        </w:rPr>
        <w:t xml:space="preserve"> </w:t>
      </w:r>
      <w:r w:rsidRPr="00F121EE">
        <w:rPr>
          <w:rFonts w:ascii="Times New Roman" w:hAnsi="Times New Roman"/>
          <w:sz w:val="28"/>
          <w:szCs w:val="28"/>
        </w:rPr>
        <w:t>государственной регистрации созданного хозяйственного общества унитарное</w:t>
      </w:r>
      <w:r w:rsidR="00A05BC3" w:rsidRPr="00F121EE">
        <w:rPr>
          <w:rFonts w:ascii="Times New Roman" w:hAnsi="Times New Roman"/>
          <w:sz w:val="28"/>
          <w:szCs w:val="28"/>
        </w:rPr>
        <w:t xml:space="preserve"> </w:t>
      </w:r>
      <w:r w:rsidRPr="00F121EE">
        <w:rPr>
          <w:rFonts w:ascii="Times New Roman" w:hAnsi="Times New Roman"/>
          <w:sz w:val="28"/>
          <w:szCs w:val="28"/>
        </w:rPr>
        <w:t>предприятие не вправе без письменного согласия администрации</w:t>
      </w:r>
      <w:r w:rsidR="00A05BC3" w:rsidRPr="00F121EE">
        <w:rPr>
          <w:rFonts w:ascii="Times New Roman" w:hAnsi="Times New Roman"/>
          <w:sz w:val="28"/>
          <w:szCs w:val="28"/>
        </w:rPr>
        <w:t xml:space="preserve"> </w:t>
      </w:r>
      <w:r w:rsidR="0070743B">
        <w:rPr>
          <w:rFonts w:ascii="Times New Roman" w:hAnsi="Times New Roman"/>
          <w:sz w:val="28"/>
          <w:szCs w:val="28"/>
        </w:rPr>
        <w:t>Табачненского</w:t>
      </w:r>
      <w:r w:rsidR="002005AC" w:rsidRPr="002005AC">
        <w:rPr>
          <w:rFonts w:ascii="Times New Roman" w:hAnsi="Times New Roman"/>
          <w:sz w:val="28"/>
          <w:szCs w:val="28"/>
        </w:rPr>
        <w:t xml:space="preserve"> сельского поселения</w:t>
      </w:r>
      <w:r w:rsidRPr="00F121EE">
        <w:rPr>
          <w:rFonts w:ascii="Times New Roman" w:hAnsi="Times New Roman"/>
          <w:sz w:val="28"/>
          <w:szCs w:val="28"/>
        </w:rPr>
        <w:t>:</w:t>
      </w:r>
    </w:p>
    <w:p w14:paraId="156B1E0D"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сокращать численность работников указанного унитарного предприятия;</w:t>
      </w:r>
    </w:p>
    <w:p w14:paraId="496C9CD5" w14:textId="77777777" w:rsidR="003859C2" w:rsidRPr="00F121EE" w:rsidRDefault="0040411D"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 </w:t>
      </w:r>
      <w:r w:rsidR="003859C2" w:rsidRPr="00F121EE">
        <w:rPr>
          <w:rFonts w:ascii="Times New Roman" w:hAnsi="Times New Roman"/>
          <w:sz w:val="28"/>
          <w:szCs w:val="28"/>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w:t>
      </w:r>
    </w:p>
    <w:p w14:paraId="66C9757D"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 получать кредиты; </w:t>
      </w:r>
    </w:p>
    <w:p w14:paraId="59AD1BA5"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осуществлять выпуск ценных бумаг;</w:t>
      </w:r>
    </w:p>
    <w:p w14:paraId="610A5D9C"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выступать учредителем хозяйственных товариществ или обществ, а также</w:t>
      </w:r>
      <w:r w:rsidR="00A05BC3" w:rsidRPr="00F121EE">
        <w:rPr>
          <w:rFonts w:ascii="Times New Roman" w:hAnsi="Times New Roman"/>
          <w:sz w:val="28"/>
          <w:szCs w:val="28"/>
        </w:rPr>
        <w:t xml:space="preserve"> </w:t>
      </w:r>
      <w:r w:rsidRPr="00F121EE">
        <w:rPr>
          <w:rFonts w:ascii="Times New Roman" w:hAnsi="Times New Roman"/>
          <w:sz w:val="28"/>
          <w:szCs w:val="28"/>
        </w:rPr>
        <w:t>приобретать или отчуждать акции (доли) в уставном (складочном) капитале</w:t>
      </w:r>
      <w:r w:rsidR="00A05BC3" w:rsidRPr="00F121EE">
        <w:rPr>
          <w:rFonts w:ascii="Times New Roman" w:hAnsi="Times New Roman"/>
          <w:sz w:val="28"/>
          <w:szCs w:val="28"/>
        </w:rPr>
        <w:t xml:space="preserve"> </w:t>
      </w:r>
      <w:r w:rsidRPr="00F121EE">
        <w:rPr>
          <w:rFonts w:ascii="Times New Roman" w:hAnsi="Times New Roman"/>
          <w:sz w:val="28"/>
          <w:szCs w:val="28"/>
        </w:rPr>
        <w:t>хозяйственных товариществ или обществ.</w:t>
      </w:r>
    </w:p>
    <w:p w14:paraId="65B60D40" w14:textId="77777777" w:rsidR="00791A7D" w:rsidRPr="00F121EE" w:rsidRDefault="00791A7D" w:rsidP="00F121EE">
      <w:pPr>
        <w:spacing w:after="0" w:line="240" w:lineRule="auto"/>
        <w:jc w:val="both"/>
        <w:rPr>
          <w:rFonts w:ascii="Times New Roman" w:hAnsi="Times New Roman"/>
          <w:sz w:val="28"/>
          <w:szCs w:val="28"/>
        </w:rPr>
      </w:pPr>
    </w:p>
    <w:p w14:paraId="14273974"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7. Информационное обеспечение приватизации</w:t>
      </w:r>
      <w:r w:rsidR="00A05BC3" w:rsidRPr="00F121EE">
        <w:rPr>
          <w:rFonts w:ascii="Times New Roman" w:hAnsi="Times New Roman"/>
          <w:b/>
          <w:sz w:val="28"/>
          <w:szCs w:val="28"/>
        </w:rPr>
        <w:t xml:space="preserve"> </w:t>
      </w:r>
      <w:r w:rsidRPr="00F121EE">
        <w:rPr>
          <w:rFonts w:ascii="Times New Roman" w:hAnsi="Times New Roman"/>
          <w:b/>
          <w:sz w:val="28"/>
          <w:szCs w:val="28"/>
        </w:rPr>
        <w:t>имущества поселения</w:t>
      </w:r>
    </w:p>
    <w:p w14:paraId="3FD3CB84" w14:textId="77777777" w:rsidR="00791A7D" w:rsidRPr="00F121EE" w:rsidRDefault="00791A7D" w:rsidP="00F121EE">
      <w:pPr>
        <w:spacing w:after="0" w:line="240" w:lineRule="auto"/>
        <w:jc w:val="both"/>
        <w:rPr>
          <w:rFonts w:ascii="Times New Roman" w:hAnsi="Times New Roman"/>
          <w:sz w:val="28"/>
          <w:szCs w:val="28"/>
        </w:rPr>
      </w:pPr>
    </w:p>
    <w:p w14:paraId="3B335F85"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1. План приватизации имущества поселения, решения об условиях</w:t>
      </w:r>
      <w:r w:rsidR="00A05BC3" w:rsidRPr="00F121EE">
        <w:rPr>
          <w:rFonts w:ascii="Times New Roman" w:hAnsi="Times New Roman"/>
          <w:sz w:val="28"/>
          <w:szCs w:val="28"/>
        </w:rPr>
        <w:t xml:space="preserve"> </w:t>
      </w:r>
      <w:r w:rsidRPr="00F121EE">
        <w:rPr>
          <w:rFonts w:ascii="Times New Roman" w:hAnsi="Times New Roman"/>
          <w:sz w:val="28"/>
          <w:szCs w:val="28"/>
        </w:rPr>
        <w:t>приватизации имущества поселения, информационные сообщения о продаже</w:t>
      </w:r>
      <w:r w:rsidR="00A05BC3" w:rsidRPr="00F121EE">
        <w:rPr>
          <w:rFonts w:ascii="Times New Roman" w:hAnsi="Times New Roman"/>
          <w:sz w:val="28"/>
          <w:szCs w:val="28"/>
        </w:rPr>
        <w:t xml:space="preserve"> </w:t>
      </w:r>
      <w:r w:rsidRPr="00F121EE">
        <w:rPr>
          <w:rFonts w:ascii="Times New Roman" w:hAnsi="Times New Roman"/>
          <w:sz w:val="28"/>
          <w:szCs w:val="28"/>
        </w:rPr>
        <w:t>указанного имущества и об итогах его продажи подлежат опубликованию в</w:t>
      </w:r>
      <w:r w:rsidR="00A05BC3" w:rsidRPr="00F121EE">
        <w:rPr>
          <w:rFonts w:ascii="Times New Roman" w:hAnsi="Times New Roman"/>
          <w:sz w:val="28"/>
          <w:szCs w:val="28"/>
        </w:rPr>
        <w:t xml:space="preserve"> </w:t>
      </w:r>
      <w:r w:rsidRPr="00F121EE">
        <w:rPr>
          <w:rFonts w:ascii="Times New Roman" w:hAnsi="Times New Roman"/>
          <w:sz w:val="28"/>
          <w:szCs w:val="28"/>
        </w:rPr>
        <w:t xml:space="preserve">установленном порядке </w:t>
      </w:r>
      <w:r w:rsidR="00D45CC3">
        <w:rPr>
          <w:rFonts w:ascii="Times New Roman" w:hAnsi="Times New Roman"/>
          <w:sz w:val="28"/>
          <w:szCs w:val="28"/>
        </w:rPr>
        <w:t>на официальных сайтах в сети «Интернет»</w:t>
      </w:r>
      <w:r w:rsidRPr="00F121EE">
        <w:rPr>
          <w:rFonts w:ascii="Times New Roman" w:hAnsi="Times New Roman"/>
          <w:sz w:val="28"/>
          <w:szCs w:val="28"/>
        </w:rPr>
        <w:t>.</w:t>
      </w:r>
    </w:p>
    <w:p w14:paraId="3CE43F9E" w14:textId="50393BF9"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2. Информация о приватизации имущес</w:t>
      </w:r>
      <w:r w:rsidR="0054798D">
        <w:rPr>
          <w:rFonts w:ascii="Times New Roman" w:hAnsi="Times New Roman"/>
          <w:sz w:val="28"/>
          <w:szCs w:val="28"/>
        </w:rPr>
        <w:t>тва поселения, указанная в пункте</w:t>
      </w:r>
      <w:r w:rsidRPr="00F121EE">
        <w:rPr>
          <w:rFonts w:ascii="Times New Roman" w:hAnsi="Times New Roman"/>
          <w:sz w:val="28"/>
          <w:szCs w:val="28"/>
        </w:rPr>
        <w:t xml:space="preserve"> 1</w:t>
      </w:r>
      <w:r w:rsidR="00A05BC3" w:rsidRPr="00F121EE">
        <w:rPr>
          <w:rFonts w:ascii="Times New Roman" w:hAnsi="Times New Roman"/>
          <w:sz w:val="28"/>
          <w:szCs w:val="28"/>
        </w:rPr>
        <w:t xml:space="preserve"> </w:t>
      </w:r>
      <w:r w:rsidR="0054798D">
        <w:rPr>
          <w:rFonts w:ascii="Times New Roman" w:hAnsi="Times New Roman"/>
          <w:sz w:val="28"/>
          <w:szCs w:val="28"/>
        </w:rPr>
        <w:t>настоящего раздела</w:t>
      </w:r>
      <w:r w:rsidRPr="00F121EE">
        <w:rPr>
          <w:rFonts w:ascii="Times New Roman" w:hAnsi="Times New Roman"/>
          <w:sz w:val="28"/>
          <w:szCs w:val="28"/>
        </w:rPr>
        <w:t xml:space="preserve">, подлежит размещению на официальных сайтах в сети </w:t>
      </w:r>
      <w:r w:rsidR="00D45CC3">
        <w:rPr>
          <w:rFonts w:ascii="Times New Roman" w:hAnsi="Times New Roman"/>
          <w:sz w:val="28"/>
          <w:szCs w:val="28"/>
        </w:rPr>
        <w:t>«</w:t>
      </w:r>
      <w:r w:rsidRPr="00F121EE">
        <w:rPr>
          <w:rFonts w:ascii="Times New Roman" w:hAnsi="Times New Roman"/>
          <w:sz w:val="28"/>
          <w:szCs w:val="28"/>
        </w:rPr>
        <w:t>Интернет</w:t>
      </w:r>
      <w:r w:rsidR="00D45CC3">
        <w:rPr>
          <w:rFonts w:ascii="Times New Roman" w:hAnsi="Times New Roman"/>
          <w:sz w:val="28"/>
          <w:szCs w:val="28"/>
        </w:rPr>
        <w:t>»</w:t>
      </w:r>
      <w:r w:rsidRPr="00F121EE">
        <w:rPr>
          <w:rFonts w:ascii="Times New Roman" w:hAnsi="Times New Roman"/>
          <w:sz w:val="28"/>
          <w:szCs w:val="28"/>
        </w:rPr>
        <w:t>,</w:t>
      </w:r>
      <w:r w:rsidR="00A05BC3" w:rsidRPr="00F121EE">
        <w:rPr>
          <w:rFonts w:ascii="Times New Roman" w:hAnsi="Times New Roman"/>
          <w:sz w:val="28"/>
          <w:szCs w:val="28"/>
        </w:rPr>
        <w:t xml:space="preserve"> </w:t>
      </w:r>
      <w:r w:rsidR="00B07707" w:rsidRPr="00F121EE">
        <w:rPr>
          <w:rFonts w:ascii="Times New Roman" w:hAnsi="Times New Roman"/>
          <w:sz w:val="28"/>
          <w:szCs w:val="28"/>
        </w:rPr>
        <w:t>определенных администрацией</w:t>
      </w:r>
      <w:r w:rsidR="008536E3">
        <w:rPr>
          <w:rFonts w:ascii="Times New Roman" w:hAnsi="Times New Roman"/>
          <w:sz w:val="28"/>
          <w:szCs w:val="28"/>
        </w:rPr>
        <w:t xml:space="preserve">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 </w:t>
      </w:r>
      <w:r w:rsidRPr="00F121EE">
        <w:rPr>
          <w:rFonts w:ascii="Times New Roman" w:hAnsi="Times New Roman"/>
          <w:sz w:val="28"/>
          <w:szCs w:val="28"/>
        </w:rPr>
        <w:t>(далее –</w:t>
      </w:r>
      <w:r w:rsidR="008A02A1" w:rsidRPr="00F121EE">
        <w:rPr>
          <w:rFonts w:ascii="Times New Roman" w:hAnsi="Times New Roman"/>
          <w:sz w:val="28"/>
          <w:szCs w:val="28"/>
        </w:rPr>
        <w:t xml:space="preserve"> </w:t>
      </w:r>
      <w:r w:rsidRPr="00F121EE">
        <w:rPr>
          <w:rFonts w:ascii="Times New Roman" w:hAnsi="Times New Roman"/>
          <w:sz w:val="28"/>
          <w:szCs w:val="28"/>
        </w:rPr>
        <w:t>официальный сайт в</w:t>
      </w:r>
      <w:r w:rsidR="00A05BC3" w:rsidRPr="00F121EE">
        <w:rPr>
          <w:rFonts w:ascii="Times New Roman" w:hAnsi="Times New Roman"/>
          <w:sz w:val="28"/>
          <w:szCs w:val="28"/>
        </w:rPr>
        <w:t xml:space="preserve"> </w:t>
      </w:r>
      <w:r w:rsidRPr="00F121EE">
        <w:rPr>
          <w:rFonts w:ascii="Times New Roman" w:hAnsi="Times New Roman"/>
          <w:sz w:val="28"/>
          <w:szCs w:val="28"/>
        </w:rPr>
        <w:t xml:space="preserve">сети </w:t>
      </w:r>
      <w:r w:rsidR="00D45CC3">
        <w:rPr>
          <w:rFonts w:ascii="Times New Roman" w:hAnsi="Times New Roman"/>
          <w:sz w:val="28"/>
          <w:szCs w:val="28"/>
        </w:rPr>
        <w:t>«</w:t>
      </w:r>
      <w:r w:rsidRPr="00F121EE">
        <w:rPr>
          <w:rFonts w:ascii="Times New Roman" w:hAnsi="Times New Roman"/>
          <w:sz w:val="28"/>
          <w:szCs w:val="28"/>
        </w:rPr>
        <w:t>Интернет</w:t>
      </w:r>
      <w:r w:rsidR="00D45CC3">
        <w:rPr>
          <w:rFonts w:ascii="Times New Roman" w:hAnsi="Times New Roman"/>
          <w:sz w:val="28"/>
          <w:szCs w:val="28"/>
        </w:rPr>
        <w:t>»</w:t>
      </w:r>
      <w:r w:rsidRPr="00F121EE">
        <w:rPr>
          <w:rFonts w:ascii="Times New Roman" w:hAnsi="Times New Roman"/>
          <w:sz w:val="28"/>
          <w:szCs w:val="28"/>
        </w:rPr>
        <w:t>).</w:t>
      </w:r>
    </w:p>
    <w:p w14:paraId="1B69631F" w14:textId="77777777" w:rsidR="00890A4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3. Информационное сообщение о продаже имущества</w:t>
      </w:r>
      <w:r w:rsidR="0054798D">
        <w:rPr>
          <w:rFonts w:ascii="Times New Roman" w:hAnsi="Times New Roman"/>
          <w:sz w:val="28"/>
          <w:szCs w:val="28"/>
        </w:rPr>
        <w:t xml:space="preserve"> поселения</w:t>
      </w:r>
      <w:r w:rsidR="00890A4E" w:rsidRPr="00F121EE">
        <w:rPr>
          <w:rFonts w:ascii="Times New Roman" w:hAnsi="Times New Roman"/>
          <w:sz w:val="28"/>
          <w:szCs w:val="28"/>
        </w:rPr>
        <w:t xml:space="preserve">, об итогах его продажи размещается также на сайте продавца </w:t>
      </w:r>
      <w:r w:rsidR="00D45CC3">
        <w:rPr>
          <w:rFonts w:ascii="Times New Roman" w:hAnsi="Times New Roman"/>
          <w:sz w:val="28"/>
          <w:szCs w:val="28"/>
        </w:rPr>
        <w:t>имущества</w:t>
      </w:r>
      <w:r w:rsidR="0054798D">
        <w:rPr>
          <w:rFonts w:ascii="Times New Roman" w:hAnsi="Times New Roman"/>
          <w:sz w:val="28"/>
          <w:szCs w:val="28"/>
        </w:rPr>
        <w:t xml:space="preserve"> поселения</w:t>
      </w:r>
      <w:r w:rsidR="00D45CC3">
        <w:rPr>
          <w:rFonts w:ascii="Times New Roman" w:hAnsi="Times New Roman"/>
          <w:sz w:val="28"/>
          <w:szCs w:val="28"/>
        </w:rPr>
        <w:t xml:space="preserve"> в сети «Интернет»</w:t>
      </w:r>
      <w:r w:rsidR="00890A4E" w:rsidRPr="00F121EE">
        <w:rPr>
          <w:rFonts w:ascii="Times New Roman" w:hAnsi="Times New Roman"/>
          <w:sz w:val="28"/>
          <w:szCs w:val="28"/>
        </w:rPr>
        <w:t>.</w:t>
      </w:r>
    </w:p>
    <w:p w14:paraId="350C641E" w14:textId="77777777" w:rsidR="00890A4E" w:rsidRPr="00F121EE" w:rsidRDefault="00890A4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Информационное сообщение о продаже имущества</w:t>
      </w:r>
      <w:r w:rsidR="0054798D">
        <w:rPr>
          <w:rFonts w:ascii="Times New Roman" w:hAnsi="Times New Roman"/>
          <w:sz w:val="28"/>
          <w:szCs w:val="28"/>
        </w:rPr>
        <w:t xml:space="preserve"> поселения</w:t>
      </w:r>
      <w:r w:rsidRPr="00F121EE">
        <w:rPr>
          <w:rFonts w:ascii="Times New Roman" w:hAnsi="Times New Roman"/>
          <w:sz w:val="28"/>
          <w:szCs w:val="28"/>
        </w:rPr>
        <w:t xml:space="preserve"> подлеж</w:t>
      </w:r>
      <w:r w:rsidR="00D45CC3">
        <w:rPr>
          <w:rFonts w:ascii="Times New Roman" w:hAnsi="Times New Roman"/>
          <w:sz w:val="28"/>
          <w:szCs w:val="28"/>
        </w:rPr>
        <w:t>ит размещению на сайтах в сети «Интернет»</w:t>
      </w:r>
      <w:r w:rsidRPr="00F121EE">
        <w:rPr>
          <w:rFonts w:ascii="Times New Roman" w:hAnsi="Times New Roman"/>
          <w:sz w:val="28"/>
          <w:szCs w:val="28"/>
        </w:rPr>
        <w:t xml:space="preserve"> не менее чем за тридцать дней до дня осуществления продажи указанного имущества, если иное не предусмотрено Федеральным законом о приватизации.</w:t>
      </w:r>
    </w:p>
    <w:p w14:paraId="3769B428" w14:textId="77777777" w:rsidR="0018378E" w:rsidRPr="00F121EE" w:rsidRDefault="00890A4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lastRenderedPageBreak/>
        <w:t xml:space="preserve">Решение об условиях приватизации имущества </w:t>
      </w:r>
      <w:r w:rsidR="0054798D">
        <w:rPr>
          <w:rFonts w:ascii="Times New Roman" w:hAnsi="Times New Roman"/>
          <w:sz w:val="28"/>
          <w:szCs w:val="28"/>
        </w:rPr>
        <w:t xml:space="preserve">поселения </w:t>
      </w:r>
      <w:r w:rsidRPr="00F121EE">
        <w:rPr>
          <w:rFonts w:ascii="Times New Roman" w:hAnsi="Times New Roman"/>
          <w:sz w:val="28"/>
          <w:szCs w:val="28"/>
        </w:rPr>
        <w:t>размещается в отк</w:t>
      </w:r>
      <w:r w:rsidR="00D45CC3">
        <w:rPr>
          <w:rFonts w:ascii="Times New Roman" w:hAnsi="Times New Roman"/>
          <w:sz w:val="28"/>
          <w:szCs w:val="28"/>
        </w:rPr>
        <w:t>рытом доступе на сайтах в сети «Интернет»</w:t>
      </w:r>
      <w:r w:rsidRPr="00F121EE">
        <w:rPr>
          <w:rFonts w:ascii="Times New Roman" w:hAnsi="Times New Roman"/>
          <w:sz w:val="28"/>
          <w:szCs w:val="28"/>
        </w:rPr>
        <w:t xml:space="preserve"> в течение десяти дней со дня принятия этого решения</w:t>
      </w:r>
      <w:r w:rsidR="0018378E" w:rsidRPr="00F121EE">
        <w:rPr>
          <w:rFonts w:ascii="Times New Roman" w:hAnsi="Times New Roman"/>
          <w:sz w:val="28"/>
          <w:szCs w:val="28"/>
        </w:rPr>
        <w:t>.</w:t>
      </w:r>
    </w:p>
    <w:p w14:paraId="6D313387"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Информационное сообщение</w:t>
      </w:r>
      <w:r w:rsidR="00890A4E" w:rsidRPr="00F121EE">
        <w:rPr>
          <w:rFonts w:ascii="Times New Roman" w:hAnsi="Times New Roman"/>
          <w:sz w:val="28"/>
          <w:szCs w:val="28"/>
        </w:rPr>
        <w:t xml:space="preserve"> о продаже имущества</w:t>
      </w:r>
      <w:r w:rsidR="0054798D">
        <w:rPr>
          <w:rFonts w:ascii="Times New Roman" w:hAnsi="Times New Roman"/>
          <w:sz w:val="28"/>
          <w:szCs w:val="28"/>
        </w:rPr>
        <w:t xml:space="preserve"> поселения</w:t>
      </w:r>
      <w:r w:rsidR="00890A4E" w:rsidRPr="00F121EE">
        <w:rPr>
          <w:rFonts w:ascii="Times New Roman" w:hAnsi="Times New Roman"/>
          <w:sz w:val="28"/>
          <w:szCs w:val="28"/>
        </w:rPr>
        <w:t xml:space="preserve"> </w:t>
      </w:r>
      <w:r w:rsidRPr="00F121EE">
        <w:rPr>
          <w:rFonts w:ascii="Times New Roman" w:hAnsi="Times New Roman"/>
          <w:sz w:val="28"/>
          <w:szCs w:val="28"/>
        </w:rPr>
        <w:t>должно содержать следующие сведения:</w:t>
      </w:r>
    </w:p>
    <w:p w14:paraId="1392A972" w14:textId="77777777" w:rsidR="00890A4E" w:rsidRPr="00F121EE" w:rsidRDefault="00890A4E" w:rsidP="00D45CC3">
      <w:pPr>
        <w:spacing w:after="0" w:line="240" w:lineRule="auto"/>
        <w:ind w:firstLine="567"/>
        <w:jc w:val="both"/>
        <w:rPr>
          <w:rFonts w:ascii="Times New Roman" w:hAnsi="Times New Roman"/>
          <w:sz w:val="28"/>
          <w:szCs w:val="28"/>
        </w:rPr>
      </w:pPr>
      <w:bookmarkStart w:id="25" w:name="sub_15301"/>
      <w:r w:rsidRPr="00F121EE">
        <w:rPr>
          <w:rFonts w:ascii="Times New Roman" w:hAnsi="Times New Roman"/>
          <w:sz w:val="28"/>
          <w:szCs w:val="28"/>
        </w:rPr>
        <w:t>1) наименование органа местного самоуправления, принявших решение об условиях приватизации такого имущества, реквизиты указанного решения;</w:t>
      </w:r>
    </w:p>
    <w:p w14:paraId="7C7B475D" w14:textId="77777777" w:rsidR="00890A4E" w:rsidRPr="00F121EE" w:rsidRDefault="00890A4E" w:rsidP="00D45CC3">
      <w:pPr>
        <w:spacing w:after="0" w:line="240" w:lineRule="auto"/>
        <w:ind w:firstLine="567"/>
        <w:jc w:val="both"/>
        <w:rPr>
          <w:rFonts w:ascii="Times New Roman" w:hAnsi="Times New Roman"/>
          <w:sz w:val="28"/>
          <w:szCs w:val="28"/>
        </w:rPr>
      </w:pPr>
      <w:bookmarkStart w:id="26" w:name="sub_15302"/>
      <w:bookmarkEnd w:id="25"/>
      <w:r w:rsidRPr="00F121EE">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14:paraId="206DA988" w14:textId="77777777" w:rsidR="00890A4E" w:rsidRPr="00F121EE" w:rsidRDefault="00890A4E" w:rsidP="00D45CC3">
      <w:pPr>
        <w:spacing w:after="0" w:line="240" w:lineRule="auto"/>
        <w:ind w:firstLine="567"/>
        <w:jc w:val="both"/>
        <w:rPr>
          <w:rFonts w:ascii="Times New Roman" w:hAnsi="Times New Roman"/>
          <w:sz w:val="28"/>
          <w:szCs w:val="28"/>
        </w:rPr>
      </w:pPr>
      <w:bookmarkStart w:id="27" w:name="sub_15303"/>
      <w:bookmarkEnd w:id="26"/>
      <w:r w:rsidRPr="00F121EE">
        <w:rPr>
          <w:rFonts w:ascii="Times New Roman" w:hAnsi="Times New Roman"/>
          <w:sz w:val="28"/>
          <w:szCs w:val="28"/>
        </w:rPr>
        <w:t>3) способ приватизации такого имущества;</w:t>
      </w:r>
    </w:p>
    <w:p w14:paraId="2A0D8BDE" w14:textId="77777777" w:rsidR="00890A4E" w:rsidRPr="00F121EE" w:rsidRDefault="00890A4E" w:rsidP="00D45CC3">
      <w:pPr>
        <w:spacing w:after="0" w:line="240" w:lineRule="auto"/>
        <w:ind w:firstLine="567"/>
        <w:jc w:val="both"/>
        <w:rPr>
          <w:rFonts w:ascii="Times New Roman" w:hAnsi="Times New Roman"/>
          <w:sz w:val="28"/>
          <w:szCs w:val="28"/>
        </w:rPr>
      </w:pPr>
      <w:bookmarkStart w:id="28" w:name="sub_15304"/>
      <w:bookmarkEnd w:id="27"/>
      <w:r w:rsidRPr="00F121EE">
        <w:rPr>
          <w:rFonts w:ascii="Times New Roman" w:hAnsi="Times New Roman"/>
          <w:sz w:val="28"/>
          <w:szCs w:val="28"/>
        </w:rPr>
        <w:t>4) начальная цена продажи такого имущества;</w:t>
      </w:r>
    </w:p>
    <w:p w14:paraId="64BB85BC" w14:textId="77777777" w:rsidR="00890A4E" w:rsidRPr="00F121EE" w:rsidRDefault="00890A4E" w:rsidP="00D45CC3">
      <w:pPr>
        <w:spacing w:after="0" w:line="240" w:lineRule="auto"/>
        <w:ind w:firstLine="567"/>
        <w:jc w:val="both"/>
        <w:rPr>
          <w:rFonts w:ascii="Times New Roman" w:hAnsi="Times New Roman"/>
          <w:sz w:val="28"/>
          <w:szCs w:val="28"/>
        </w:rPr>
      </w:pPr>
      <w:bookmarkStart w:id="29" w:name="sub_15305"/>
      <w:bookmarkEnd w:id="28"/>
      <w:r w:rsidRPr="00F121EE">
        <w:rPr>
          <w:rFonts w:ascii="Times New Roman" w:hAnsi="Times New Roman"/>
          <w:sz w:val="28"/>
          <w:szCs w:val="28"/>
        </w:rPr>
        <w:t>5) форма подачи предложений о цене такого имущества;</w:t>
      </w:r>
    </w:p>
    <w:p w14:paraId="09065F15" w14:textId="77777777" w:rsidR="00890A4E" w:rsidRPr="00F121EE" w:rsidRDefault="00890A4E" w:rsidP="00D45CC3">
      <w:pPr>
        <w:spacing w:after="0" w:line="240" w:lineRule="auto"/>
        <w:ind w:firstLine="567"/>
        <w:jc w:val="both"/>
        <w:rPr>
          <w:rFonts w:ascii="Times New Roman" w:hAnsi="Times New Roman"/>
          <w:sz w:val="28"/>
          <w:szCs w:val="28"/>
        </w:rPr>
      </w:pPr>
      <w:bookmarkStart w:id="30" w:name="sub_15306"/>
      <w:bookmarkEnd w:id="29"/>
      <w:r w:rsidRPr="00F121EE">
        <w:rPr>
          <w:rFonts w:ascii="Times New Roman" w:hAnsi="Times New Roman"/>
          <w:sz w:val="28"/>
          <w:szCs w:val="28"/>
        </w:rPr>
        <w:t>6) условия и сроки платежа, необходимые реквизиты счетов;</w:t>
      </w:r>
    </w:p>
    <w:p w14:paraId="547A5DAD" w14:textId="77777777" w:rsidR="00890A4E" w:rsidRPr="00F121EE" w:rsidRDefault="00890A4E" w:rsidP="00D45CC3">
      <w:pPr>
        <w:spacing w:after="0" w:line="240" w:lineRule="auto"/>
        <w:ind w:firstLine="567"/>
        <w:jc w:val="both"/>
        <w:rPr>
          <w:rFonts w:ascii="Times New Roman" w:hAnsi="Times New Roman"/>
          <w:sz w:val="28"/>
          <w:szCs w:val="28"/>
        </w:rPr>
      </w:pPr>
      <w:bookmarkStart w:id="31" w:name="sub_15307"/>
      <w:bookmarkEnd w:id="30"/>
      <w:r w:rsidRPr="00F121EE">
        <w:rPr>
          <w:rFonts w:ascii="Times New Roman" w:hAnsi="Times New Roman"/>
          <w:sz w:val="28"/>
          <w:szCs w:val="28"/>
        </w:rPr>
        <w:t>7) размер задатка, срок и порядок его внесения, необходимые реквизиты счетов;</w:t>
      </w:r>
    </w:p>
    <w:p w14:paraId="7568A6C3" w14:textId="77777777" w:rsidR="00890A4E" w:rsidRPr="00F121EE" w:rsidRDefault="00890A4E" w:rsidP="00D45CC3">
      <w:pPr>
        <w:spacing w:after="0" w:line="240" w:lineRule="auto"/>
        <w:ind w:firstLine="567"/>
        <w:jc w:val="both"/>
        <w:rPr>
          <w:rFonts w:ascii="Times New Roman" w:hAnsi="Times New Roman"/>
          <w:sz w:val="28"/>
          <w:szCs w:val="28"/>
        </w:rPr>
      </w:pPr>
      <w:bookmarkStart w:id="32" w:name="sub_15308"/>
      <w:bookmarkEnd w:id="31"/>
      <w:r w:rsidRPr="00F121EE">
        <w:rPr>
          <w:rFonts w:ascii="Times New Roman" w:hAnsi="Times New Roman"/>
          <w:sz w:val="28"/>
          <w:szCs w:val="28"/>
        </w:rPr>
        <w:t>8) порядок, место, даты начала и окончания подачи заявок, предложений;</w:t>
      </w:r>
    </w:p>
    <w:p w14:paraId="4AD27CC7" w14:textId="77777777" w:rsidR="00890A4E" w:rsidRPr="00F121EE" w:rsidRDefault="00890A4E" w:rsidP="00D45CC3">
      <w:pPr>
        <w:spacing w:after="0" w:line="240" w:lineRule="auto"/>
        <w:ind w:firstLine="567"/>
        <w:jc w:val="both"/>
        <w:rPr>
          <w:rFonts w:ascii="Times New Roman" w:hAnsi="Times New Roman"/>
          <w:sz w:val="28"/>
          <w:szCs w:val="28"/>
        </w:rPr>
      </w:pPr>
      <w:bookmarkStart w:id="33" w:name="sub_15309"/>
      <w:bookmarkEnd w:id="32"/>
      <w:r w:rsidRPr="00F121EE">
        <w:rPr>
          <w:rFonts w:ascii="Times New Roman" w:hAnsi="Times New Roman"/>
          <w:sz w:val="28"/>
          <w:szCs w:val="28"/>
        </w:rPr>
        <w:t>9) исчерпывающий перечень представляемых участниками торгов документов и требования к их оформлению;</w:t>
      </w:r>
    </w:p>
    <w:p w14:paraId="0809B48A" w14:textId="77777777" w:rsidR="00890A4E" w:rsidRPr="00F121EE" w:rsidRDefault="00890A4E" w:rsidP="00D45CC3">
      <w:pPr>
        <w:spacing w:after="0" w:line="240" w:lineRule="auto"/>
        <w:ind w:firstLine="567"/>
        <w:jc w:val="both"/>
        <w:rPr>
          <w:rFonts w:ascii="Times New Roman" w:hAnsi="Times New Roman"/>
          <w:sz w:val="28"/>
          <w:szCs w:val="28"/>
        </w:rPr>
      </w:pPr>
      <w:bookmarkStart w:id="34" w:name="sub_15310"/>
      <w:bookmarkEnd w:id="33"/>
      <w:r w:rsidRPr="00F121EE">
        <w:rPr>
          <w:rFonts w:ascii="Times New Roman" w:hAnsi="Times New Roman"/>
          <w:sz w:val="28"/>
          <w:szCs w:val="28"/>
        </w:rPr>
        <w:t>10) срок заключения договора купли-продажи такого имущества;</w:t>
      </w:r>
    </w:p>
    <w:p w14:paraId="775FC83A" w14:textId="77777777" w:rsidR="00890A4E" w:rsidRPr="00F121EE" w:rsidRDefault="00890A4E" w:rsidP="00D45CC3">
      <w:pPr>
        <w:spacing w:after="0" w:line="240" w:lineRule="auto"/>
        <w:ind w:firstLine="567"/>
        <w:jc w:val="both"/>
        <w:rPr>
          <w:rFonts w:ascii="Times New Roman" w:hAnsi="Times New Roman"/>
          <w:sz w:val="28"/>
          <w:szCs w:val="28"/>
        </w:rPr>
      </w:pPr>
      <w:bookmarkStart w:id="35" w:name="sub_15311"/>
      <w:bookmarkEnd w:id="34"/>
      <w:r w:rsidRPr="00F121EE">
        <w:rPr>
          <w:rFonts w:ascii="Times New Roman" w:hAnsi="Times New Roman"/>
          <w:sz w:val="28"/>
          <w:szCs w:val="28"/>
        </w:rPr>
        <w:t>11) порядок ознакомления покупателей с иной информацией, условиями договора купли-продажи такого имущества;</w:t>
      </w:r>
    </w:p>
    <w:p w14:paraId="30915ED2" w14:textId="77777777" w:rsidR="00890A4E" w:rsidRPr="00F121EE" w:rsidRDefault="00890A4E" w:rsidP="00D45CC3">
      <w:pPr>
        <w:spacing w:after="0" w:line="240" w:lineRule="auto"/>
        <w:ind w:firstLine="567"/>
        <w:jc w:val="both"/>
        <w:rPr>
          <w:rFonts w:ascii="Times New Roman" w:hAnsi="Times New Roman"/>
          <w:sz w:val="28"/>
          <w:szCs w:val="28"/>
        </w:rPr>
      </w:pPr>
      <w:bookmarkStart w:id="36" w:name="sub_15312"/>
      <w:bookmarkEnd w:id="35"/>
      <w:r w:rsidRPr="00F121EE">
        <w:rPr>
          <w:rFonts w:ascii="Times New Roman" w:hAnsi="Times New Roman"/>
          <w:sz w:val="28"/>
          <w:szCs w:val="28"/>
        </w:rPr>
        <w:t>12) ограничения участия отдельных категорий физических лиц и юридических лиц в приватизации такого имущества;</w:t>
      </w:r>
    </w:p>
    <w:p w14:paraId="53EF5A9B" w14:textId="77777777" w:rsidR="00890A4E" w:rsidRPr="00F121EE" w:rsidRDefault="00890A4E" w:rsidP="00D45CC3">
      <w:pPr>
        <w:spacing w:after="0" w:line="240" w:lineRule="auto"/>
        <w:ind w:firstLine="567"/>
        <w:jc w:val="both"/>
        <w:rPr>
          <w:rFonts w:ascii="Times New Roman" w:hAnsi="Times New Roman"/>
          <w:sz w:val="28"/>
          <w:szCs w:val="28"/>
        </w:rPr>
      </w:pPr>
      <w:bookmarkStart w:id="37" w:name="sub_15313"/>
      <w:bookmarkEnd w:id="36"/>
      <w:r w:rsidRPr="00F121EE">
        <w:rPr>
          <w:rFonts w:ascii="Times New Roman" w:hAnsi="Times New Roman"/>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14:paraId="2073CE9E" w14:textId="77777777" w:rsidR="00890A4E" w:rsidRPr="00F121EE" w:rsidRDefault="00890A4E" w:rsidP="00D45CC3">
      <w:pPr>
        <w:spacing w:after="0" w:line="240" w:lineRule="auto"/>
        <w:ind w:firstLine="567"/>
        <w:jc w:val="both"/>
        <w:rPr>
          <w:rFonts w:ascii="Times New Roman" w:hAnsi="Times New Roman"/>
          <w:sz w:val="28"/>
          <w:szCs w:val="28"/>
        </w:rPr>
      </w:pPr>
      <w:bookmarkStart w:id="38" w:name="sub_15314"/>
      <w:bookmarkEnd w:id="37"/>
      <w:r w:rsidRPr="00F121EE">
        <w:rPr>
          <w:rFonts w:ascii="Times New Roman" w:hAnsi="Times New Roman"/>
          <w:sz w:val="28"/>
          <w:szCs w:val="28"/>
        </w:rPr>
        <w:t>14) место и срок подведения итогов продажи государственного или муниципального имущества;</w:t>
      </w:r>
    </w:p>
    <w:p w14:paraId="15CA42DE" w14:textId="77777777" w:rsidR="00890A4E" w:rsidRPr="00F121EE" w:rsidRDefault="00890A4E" w:rsidP="00D45CC3">
      <w:pPr>
        <w:spacing w:after="0" w:line="240" w:lineRule="auto"/>
        <w:ind w:firstLine="567"/>
        <w:jc w:val="both"/>
        <w:rPr>
          <w:rFonts w:ascii="Times New Roman" w:hAnsi="Times New Roman"/>
          <w:sz w:val="28"/>
          <w:szCs w:val="28"/>
        </w:rPr>
      </w:pPr>
      <w:bookmarkStart w:id="39" w:name="sub_15315"/>
      <w:bookmarkEnd w:id="38"/>
      <w:r w:rsidRPr="00F121EE">
        <w:rPr>
          <w:rFonts w:ascii="Times New Roman" w:hAnsi="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0B73EC5C" w14:textId="77777777" w:rsidR="006B725C" w:rsidRPr="00F121EE" w:rsidRDefault="006B725C"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16) размер и порядок выплаты вознаграждения юридическому лицу, которое в соответствии с подпунктом 8.1 пункта 1 статьи 6 Федерального закона </w:t>
      </w:r>
      <w:r w:rsidR="00D45CC3">
        <w:rPr>
          <w:rFonts w:ascii="Times New Roman" w:hAnsi="Times New Roman"/>
          <w:sz w:val="28"/>
          <w:szCs w:val="28"/>
          <w:shd w:val="clear" w:color="auto" w:fill="FFFFFF"/>
        </w:rPr>
        <w:t>№ 178-ФЗ</w:t>
      </w:r>
      <w:r w:rsidRPr="00F121EE">
        <w:rPr>
          <w:rFonts w:ascii="Times New Roman" w:hAnsi="Times New Roman"/>
          <w:sz w:val="28"/>
          <w:szCs w:val="28"/>
        </w:rPr>
        <w:t xml:space="preserve">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 </w:t>
      </w:r>
    </w:p>
    <w:bookmarkEnd w:id="39"/>
    <w:p w14:paraId="793F3140" w14:textId="77777777" w:rsidR="0018378E" w:rsidRPr="00F121EE" w:rsidRDefault="0018378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4. При продаже находящихся в муниципальной собственности акций акционерного общества или доли в уставном капитале общества с</w:t>
      </w:r>
      <w:r w:rsidR="00A05BC3" w:rsidRPr="00F121EE">
        <w:rPr>
          <w:rFonts w:ascii="Times New Roman" w:hAnsi="Times New Roman"/>
          <w:sz w:val="28"/>
          <w:szCs w:val="28"/>
        </w:rPr>
        <w:t xml:space="preserve"> </w:t>
      </w:r>
      <w:r w:rsidRPr="00F121EE">
        <w:rPr>
          <w:rFonts w:ascii="Times New Roman" w:hAnsi="Times New Roman"/>
          <w:sz w:val="28"/>
          <w:szCs w:val="28"/>
        </w:rPr>
        <w:t>ограниченной ответственностью также указываются следующие сведения:</w:t>
      </w:r>
    </w:p>
    <w:p w14:paraId="08516E6C" w14:textId="77777777" w:rsidR="00890A4E" w:rsidRPr="00F121EE" w:rsidRDefault="00890A4E" w:rsidP="00D45CC3">
      <w:pPr>
        <w:spacing w:after="0" w:line="240" w:lineRule="auto"/>
        <w:ind w:firstLine="567"/>
        <w:jc w:val="both"/>
        <w:rPr>
          <w:rFonts w:ascii="Times New Roman" w:hAnsi="Times New Roman"/>
          <w:sz w:val="28"/>
          <w:szCs w:val="28"/>
        </w:rPr>
      </w:pPr>
      <w:bookmarkStart w:id="40" w:name="sub_15401"/>
      <w:r w:rsidRPr="00F121EE">
        <w:rPr>
          <w:rFonts w:ascii="Times New Roman" w:hAnsi="Times New Roman"/>
          <w:sz w:val="28"/>
          <w:szCs w:val="28"/>
        </w:rPr>
        <w:t>1) полное наименование, адрес (место нахождения) акционерного общества или общества с ограниченной ответственностью;</w:t>
      </w:r>
    </w:p>
    <w:p w14:paraId="3705D69D" w14:textId="77777777" w:rsidR="00890A4E" w:rsidRPr="00F121EE" w:rsidRDefault="00890A4E" w:rsidP="00D45CC3">
      <w:pPr>
        <w:spacing w:after="0" w:line="240" w:lineRule="auto"/>
        <w:ind w:firstLine="567"/>
        <w:jc w:val="both"/>
        <w:rPr>
          <w:rFonts w:ascii="Times New Roman" w:hAnsi="Times New Roman"/>
          <w:sz w:val="28"/>
          <w:szCs w:val="28"/>
        </w:rPr>
      </w:pPr>
      <w:bookmarkStart w:id="41" w:name="sub_15402"/>
      <w:bookmarkEnd w:id="40"/>
      <w:r w:rsidRPr="00F121EE">
        <w:rPr>
          <w:rFonts w:ascii="Times New Roman" w:hAnsi="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14:paraId="76071368" w14:textId="77777777" w:rsidR="00890A4E" w:rsidRPr="00F121EE" w:rsidRDefault="00890A4E" w:rsidP="00D45CC3">
      <w:pPr>
        <w:spacing w:after="0" w:line="240" w:lineRule="auto"/>
        <w:ind w:firstLine="567"/>
        <w:jc w:val="both"/>
        <w:rPr>
          <w:rFonts w:ascii="Times New Roman" w:hAnsi="Times New Roman"/>
          <w:sz w:val="28"/>
          <w:szCs w:val="28"/>
        </w:rPr>
      </w:pPr>
      <w:bookmarkStart w:id="42" w:name="sub_15403"/>
      <w:bookmarkEnd w:id="41"/>
      <w:r w:rsidRPr="00F121EE">
        <w:rPr>
          <w:rFonts w:ascii="Times New Roman" w:hAnsi="Times New Roman"/>
          <w:sz w:val="28"/>
          <w:szCs w:val="28"/>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08807CD6" w14:textId="77777777" w:rsidR="00890A4E" w:rsidRPr="00F121EE" w:rsidRDefault="00890A4E" w:rsidP="00D45CC3">
      <w:pPr>
        <w:spacing w:after="0" w:line="240" w:lineRule="auto"/>
        <w:ind w:firstLine="567"/>
        <w:jc w:val="both"/>
        <w:rPr>
          <w:rFonts w:ascii="Times New Roman" w:hAnsi="Times New Roman"/>
          <w:sz w:val="28"/>
          <w:szCs w:val="28"/>
        </w:rPr>
      </w:pPr>
      <w:bookmarkStart w:id="43" w:name="sub_15404"/>
      <w:bookmarkEnd w:id="42"/>
      <w:r w:rsidRPr="00F121EE">
        <w:rPr>
          <w:rFonts w:ascii="Times New Roman" w:hAnsi="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4441E18D" w14:textId="77777777" w:rsidR="00890A4E" w:rsidRPr="00F121EE" w:rsidRDefault="00890A4E" w:rsidP="00D45CC3">
      <w:pPr>
        <w:spacing w:after="0" w:line="240" w:lineRule="auto"/>
        <w:ind w:firstLine="567"/>
        <w:jc w:val="both"/>
        <w:rPr>
          <w:rFonts w:ascii="Times New Roman" w:hAnsi="Times New Roman"/>
          <w:sz w:val="28"/>
          <w:szCs w:val="28"/>
        </w:rPr>
      </w:pPr>
      <w:bookmarkStart w:id="44" w:name="sub_15405"/>
      <w:bookmarkEnd w:id="43"/>
      <w:r w:rsidRPr="00F121EE">
        <w:rPr>
          <w:rFonts w:ascii="Times New Roman" w:hAnsi="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2E76C6D3" w14:textId="77777777" w:rsidR="00890A4E" w:rsidRPr="00F121EE" w:rsidRDefault="00D61D01" w:rsidP="00D45CC3">
      <w:pPr>
        <w:spacing w:after="0" w:line="240" w:lineRule="auto"/>
        <w:ind w:firstLine="567"/>
        <w:jc w:val="both"/>
        <w:rPr>
          <w:rFonts w:ascii="Times New Roman" w:hAnsi="Times New Roman"/>
          <w:sz w:val="28"/>
          <w:szCs w:val="28"/>
        </w:rPr>
      </w:pPr>
      <w:bookmarkStart w:id="45" w:name="sub_15406"/>
      <w:bookmarkEnd w:id="44"/>
      <w:r>
        <w:rPr>
          <w:rFonts w:ascii="Times New Roman" w:hAnsi="Times New Roman"/>
          <w:sz w:val="28"/>
          <w:szCs w:val="28"/>
        </w:rPr>
        <w:t>6) адрес сайта в сети «Интернет»</w:t>
      </w:r>
      <w:r w:rsidR="00890A4E" w:rsidRPr="00F121EE">
        <w:rPr>
          <w:rFonts w:ascii="Times New Roman" w:hAnsi="Times New Roman"/>
          <w:sz w:val="28"/>
          <w:szCs w:val="28"/>
        </w:rPr>
        <w:t>,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w:t>
      </w:r>
      <w:r>
        <w:rPr>
          <w:rFonts w:ascii="Times New Roman" w:hAnsi="Times New Roman"/>
          <w:sz w:val="28"/>
          <w:szCs w:val="28"/>
        </w:rPr>
        <w:t xml:space="preserve"> № 178-ФЗ</w:t>
      </w:r>
      <w:r w:rsidR="00890A4E" w:rsidRPr="00F121EE">
        <w:rPr>
          <w:rFonts w:ascii="Times New Roman" w:hAnsi="Times New Roman"/>
          <w:sz w:val="28"/>
          <w:szCs w:val="28"/>
        </w:rPr>
        <w:t>;</w:t>
      </w:r>
    </w:p>
    <w:p w14:paraId="1DB65602" w14:textId="77777777" w:rsidR="00890A4E" w:rsidRPr="00F121EE" w:rsidRDefault="00890A4E" w:rsidP="00D45CC3">
      <w:pPr>
        <w:spacing w:after="0" w:line="240" w:lineRule="auto"/>
        <w:ind w:firstLine="567"/>
        <w:jc w:val="both"/>
        <w:rPr>
          <w:rFonts w:ascii="Times New Roman" w:hAnsi="Times New Roman"/>
          <w:sz w:val="28"/>
          <w:szCs w:val="28"/>
        </w:rPr>
      </w:pPr>
      <w:bookmarkStart w:id="46" w:name="sub_15407"/>
      <w:bookmarkEnd w:id="45"/>
      <w:r w:rsidRPr="00F121EE">
        <w:rPr>
          <w:rFonts w:ascii="Times New Roman" w:hAnsi="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14:paraId="770E5DE5" w14:textId="77777777" w:rsidR="00890A4E" w:rsidRPr="00F121EE" w:rsidRDefault="00890A4E" w:rsidP="00D45CC3">
      <w:pPr>
        <w:spacing w:after="0" w:line="240" w:lineRule="auto"/>
        <w:ind w:firstLine="567"/>
        <w:jc w:val="both"/>
        <w:rPr>
          <w:rFonts w:ascii="Times New Roman" w:hAnsi="Times New Roman"/>
          <w:sz w:val="28"/>
          <w:szCs w:val="28"/>
        </w:rPr>
      </w:pPr>
      <w:bookmarkStart w:id="47" w:name="sub_15408"/>
      <w:bookmarkEnd w:id="46"/>
      <w:r w:rsidRPr="00F121EE">
        <w:rPr>
          <w:rFonts w:ascii="Times New Roman" w:hAnsi="Times New Roman"/>
          <w:sz w:val="28"/>
          <w:szCs w:val="28"/>
        </w:rPr>
        <w:t>8) численность работников хозяйственного общества;</w:t>
      </w:r>
    </w:p>
    <w:p w14:paraId="7D350BDB" w14:textId="77777777" w:rsidR="00890A4E" w:rsidRPr="00F121EE" w:rsidRDefault="00890A4E" w:rsidP="00D45CC3">
      <w:pPr>
        <w:spacing w:after="0" w:line="240" w:lineRule="auto"/>
        <w:ind w:firstLine="567"/>
        <w:jc w:val="both"/>
        <w:rPr>
          <w:rFonts w:ascii="Times New Roman" w:hAnsi="Times New Roman"/>
          <w:sz w:val="28"/>
          <w:szCs w:val="28"/>
        </w:rPr>
      </w:pPr>
      <w:bookmarkStart w:id="48" w:name="sub_15409"/>
      <w:bookmarkEnd w:id="47"/>
      <w:r w:rsidRPr="00F121EE">
        <w:rPr>
          <w:rFonts w:ascii="Times New Roman" w:hAnsi="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7714BF86" w14:textId="77777777" w:rsidR="00890A4E" w:rsidRPr="00F121EE" w:rsidRDefault="00890A4E" w:rsidP="00D45CC3">
      <w:pPr>
        <w:spacing w:after="0" w:line="240" w:lineRule="auto"/>
        <w:ind w:firstLine="567"/>
        <w:jc w:val="both"/>
        <w:rPr>
          <w:rFonts w:ascii="Times New Roman" w:hAnsi="Times New Roman"/>
          <w:sz w:val="28"/>
          <w:szCs w:val="28"/>
        </w:rPr>
      </w:pPr>
      <w:bookmarkStart w:id="49" w:name="sub_154010"/>
      <w:bookmarkEnd w:id="48"/>
      <w:r w:rsidRPr="00F121EE">
        <w:rPr>
          <w:rFonts w:ascii="Times New Roman" w:hAnsi="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bookmarkEnd w:id="49"/>
    <w:p w14:paraId="72047854" w14:textId="77777777" w:rsidR="0018378E" w:rsidRPr="00F121EE" w:rsidRDefault="00890A4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5</w:t>
      </w:r>
      <w:r w:rsidR="0018378E" w:rsidRPr="00F121EE">
        <w:rPr>
          <w:rFonts w:ascii="Times New Roman" w:hAnsi="Times New Roman"/>
          <w:sz w:val="28"/>
          <w:szCs w:val="28"/>
        </w:rPr>
        <w:t xml:space="preserve">. </w:t>
      </w:r>
      <w:r w:rsidRPr="00F121EE">
        <w:rPr>
          <w:rFonts w:ascii="Times New Roman" w:hAnsi="Times New Roman"/>
          <w:sz w:val="28"/>
          <w:szCs w:val="28"/>
        </w:rPr>
        <w:t>Информация о результатах сделок приватизации имущества</w:t>
      </w:r>
      <w:r w:rsidR="0054798D">
        <w:rPr>
          <w:rFonts w:ascii="Times New Roman" w:hAnsi="Times New Roman"/>
          <w:sz w:val="28"/>
          <w:szCs w:val="28"/>
        </w:rPr>
        <w:t xml:space="preserve"> поселения</w:t>
      </w:r>
      <w:r w:rsidRPr="00F121EE">
        <w:rPr>
          <w:rFonts w:ascii="Times New Roman" w:hAnsi="Times New Roman"/>
          <w:sz w:val="28"/>
          <w:szCs w:val="28"/>
        </w:rPr>
        <w:t xml:space="preserve"> подлеж</w:t>
      </w:r>
      <w:r w:rsidR="00D61D01">
        <w:rPr>
          <w:rFonts w:ascii="Times New Roman" w:hAnsi="Times New Roman"/>
          <w:sz w:val="28"/>
          <w:szCs w:val="28"/>
        </w:rPr>
        <w:t>ит размещению на сайтах в сети «Интернет»</w:t>
      </w:r>
      <w:r w:rsidRPr="00F121EE">
        <w:rPr>
          <w:rFonts w:ascii="Times New Roman" w:hAnsi="Times New Roman"/>
          <w:sz w:val="28"/>
          <w:szCs w:val="28"/>
        </w:rPr>
        <w:t xml:space="preserve"> в течение десяти дней со дня совершения указанных сделок</w:t>
      </w:r>
      <w:r w:rsidR="0018378E" w:rsidRPr="00F121EE">
        <w:rPr>
          <w:rFonts w:ascii="Times New Roman" w:hAnsi="Times New Roman"/>
          <w:sz w:val="28"/>
          <w:szCs w:val="28"/>
        </w:rPr>
        <w:t>.</w:t>
      </w:r>
    </w:p>
    <w:p w14:paraId="30892A13" w14:textId="77777777" w:rsidR="00890A4E" w:rsidRPr="00F121EE" w:rsidRDefault="00890A4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6</w:t>
      </w:r>
      <w:r w:rsidR="0018378E" w:rsidRPr="00F121EE">
        <w:rPr>
          <w:rFonts w:ascii="Times New Roman" w:hAnsi="Times New Roman"/>
          <w:sz w:val="28"/>
          <w:szCs w:val="28"/>
        </w:rPr>
        <w:t xml:space="preserve">. </w:t>
      </w:r>
      <w:r w:rsidRPr="00F121EE">
        <w:rPr>
          <w:rFonts w:ascii="Times New Roman" w:hAnsi="Times New Roman"/>
          <w:sz w:val="28"/>
          <w:szCs w:val="28"/>
        </w:rPr>
        <w:t>К информации о результатах сделок приватизации имущества</w:t>
      </w:r>
      <w:r w:rsidR="0054798D">
        <w:rPr>
          <w:rFonts w:ascii="Times New Roman" w:hAnsi="Times New Roman"/>
          <w:sz w:val="28"/>
          <w:szCs w:val="28"/>
        </w:rPr>
        <w:t xml:space="preserve"> поселения</w:t>
      </w:r>
      <w:r w:rsidRPr="00F121EE">
        <w:rPr>
          <w:rFonts w:ascii="Times New Roman" w:hAnsi="Times New Roman"/>
          <w:sz w:val="28"/>
          <w:szCs w:val="28"/>
        </w:rPr>
        <w:t>, подлежащ</w:t>
      </w:r>
      <w:r w:rsidR="00D61D01">
        <w:rPr>
          <w:rFonts w:ascii="Times New Roman" w:hAnsi="Times New Roman"/>
          <w:sz w:val="28"/>
          <w:szCs w:val="28"/>
        </w:rPr>
        <w:t>ей размещению на сайтах в сети «Интернет»</w:t>
      </w:r>
      <w:r w:rsidRPr="00F121EE">
        <w:rPr>
          <w:rFonts w:ascii="Times New Roman" w:hAnsi="Times New Roman"/>
          <w:sz w:val="28"/>
          <w:szCs w:val="28"/>
        </w:rPr>
        <w:t>, относятся следующие сведения:</w:t>
      </w:r>
    </w:p>
    <w:p w14:paraId="191FE29D" w14:textId="77777777" w:rsidR="00890A4E" w:rsidRPr="00F121EE" w:rsidRDefault="00890A4E" w:rsidP="00D45CC3">
      <w:pPr>
        <w:spacing w:after="0" w:line="240" w:lineRule="auto"/>
        <w:ind w:firstLine="567"/>
        <w:jc w:val="both"/>
        <w:rPr>
          <w:rFonts w:ascii="Times New Roman" w:hAnsi="Times New Roman"/>
          <w:sz w:val="28"/>
          <w:szCs w:val="28"/>
        </w:rPr>
      </w:pPr>
      <w:bookmarkStart w:id="50" w:name="sub_151101"/>
      <w:r w:rsidRPr="00F121EE">
        <w:rPr>
          <w:rFonts w:ascii="Times New Roman" w:hAnsi="Times New Roman"/>
          <w:sz w:val="28"/>
          <w:szCs w:val="28"/>
        </w:rPr>
        <w:t>1) наименование продавца такого имущества;</w:t>
      </w:r>
    </w:p>
    <w:p w14:paraId="77454DFD" w14:textId="77777777" w:rsidR="00890A4E" w:rsidRPr="00F121EE" w:rsidRDefault="00890A4E" w:rsidP="00D45CC3">
      <w:pPr>
        <w:spacing w:after="0" w:line="240" w:lineRule="auto"/>
        <w:ind w:firstLine="567"/>
        <w:jc w:val="both"/>
        <w:rPr>
          <w:rFonts w:ascii="Times New Roman" w:hAnsi="Times New Roman"/>
          <w:sz w:val="28"/>
          <w:szCs w:val="28"/>
        </w:rPr>
      </w:pPr>
      <w:bookmarkStart w:id="51" w:name="sub_151012"/>
      <w:bookmarkEnd w:id="50"/>
      <w:r w:rsidRPr="00F121EE">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14:paraId="38CDE284" w14:textId="77777777" w:rsidR="00890A4E" w:rsidRPr="00F121EE" w:rsidRDefault="00890A4E" w:rsidP="00D45CC3">
      <w:pPr>
        <w:spacing w:after="0" w:line="240" w:lineRule="auto"/>
        <w:ind w:firstLine="567"/>
        <w:jc w:val="both"/>
        <w:rPr>
          <w:rFonts w:ascii="Times New Roman" w:hAnsi="Times New Roman"/>
          <w:sz w:val="28"/>
          <w:szCs w:val="28"/>
        </w:rPr>
      </w:pPr>
      <w:bookmarkStart w:id="52" w:name="sub_151103"/>
      <w:bookmarkEnd w:id="51"/>
      <w:r w:rsidRPr="00F121EE">
        <w:rPr>
          <w:rFonts w:ascii="Times New Roman" w:hAnsi="Times New Roman"/>
          <w:sz w:val="28"/>
          <w:szCs w:val="28"/>
        </w:rPr>
        <w:t>3) дата, время и место проведения торгов;</w:t>
      </w:r>
    </w:p>
    <w:p w14:paraId="4D77A251" w14:textId="77777777" w:rsidR="00890A4E" w:rsidRPr="00F121EE" w:rsidRDefault="00890A4E" w:rsidP="00D45CC3">
      <w:pPr>
        <w:spacing w:after="0" w:line="240" w:lineRule="auto"/>
        <w:ind w:firstLine="567"/>
        <w:jc w:val="both"/>
        <w:rPr>
          <w:rFonts w:ascii="Times New Roman" w:hAnsi="Times New Roman"/>
          <w:sz w:val="28"/>
          <w:szCs w:val="28"/>
        </w:rPr>
      </w:pPr>
      <w:bookmarkStart w:id="53" w:name="sub_151104"/>
      <w:bookmarkEnd w:id="52"/>
      <w:r w:rsidRPr="00F121EE">
        <w:rPr>
          <w:rFonts w:ascii="Times New Roman" w:hAnsi="Times New Roman"/>
          <w:sz w:val="28"/>
          <w:szCs w:val="28"/>
        </w:rPr>
        <w:t>4) цена сделки приватизации;</w:t>
      </w:r>
    </w:p>
    <w:p w14:paraId="019AD865" w14:textId="77777777" w:rsidR="00C01631" w:rsidRPr="00F121EE" w:rsidRDefault="00C01631" w:rsidP="00D45CC3">
      <w:pPr>
        <w:spacing w:after="0" w:line="240" w:lineRule="auto"/>
        <w:ind w:firstLine="567"/>
        <w:jc w:val="both"/>
        <w:rPr>
          <w:rFonts w:ascii="Times New Roman" w:hAnsi="Times New Roman"/>
          <w:sz w:val="28"/>
          <w:szCs w:val="28"/>
        </w:rPr>
      </w:pPr>
      <w:bookmarkStart w:id="54" w:name="sub_151105"/>
      <w:bookmarkEnd w:id="53"/>
      <w:r w:rsidRPr="00F121EE">
        <w:rPr>
          <w:rFonts w:ascii="Times New Roman" w:hAnsi="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2C6C3B70" w14:textId="77777777" w:rsidR="0018378E" w:rsidRPr="00F121EE" w:rsidRDefault="00890A4E" w:rsidP="00D45CC3">
      <w:pPr>
        <w:spacing w:after="0" w:line="240" w:lineRule="auto"/>
        <w:ind w:firstLine="567"/>
        <w:jc w:val="both"/>
        <w:rPr>
          <w:rFonts w:ascii="Times New Roman" w:hAnsi="Times New Roman"/>
          <w:sz w:val="28"/>
          <w:szCs w:val="28"/>
        </w:rPr>
      </w:pPr>
      <w:bookmarkStart w:id="55" w:name="sub_151106"/>
      <w:bookmarkEnd w:id="54"/>
      <w:r w:rsidRPr="00F121EE">
        <w:rPr>
          <w:rFonts w:ascii="Times New Roman" w:hAnsi="Times New Roman"/>
          <w:sz w:val="28"/>
          <w:szCs w:val="28"/>
        </w:rPr>
        <w:t>6) имя физического лица или наименование юридического лица - победителя торгов.</w:t>
      </w:r>
      <w:bookmarkEnd w:id="55"/>
    </w:p>
    <w:p w14:paraId="4F30F9A0" w14:textId="77777777" w:rsidR="0018378E" w:rsidRPr="00F121EE" w:rsidRDefault="00890A4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7</w:t>
      </w:r>
      <w:r w:rsidR="0018378E" w:rsidRPr="00F121EE">
        <w:rPr>
          <w:rFonts w:ascii="Times New Roman" w:hAnsi="Times New Roman"/>
          <w:sz w:val="28"/>
          <w:szCs w:val="28"/>
        </w:rPr>
        <w:t>. Со дня приема заявок лицо, желающее приобрести имущество поселения</w:t>
      </w:r>
      <w:r w:rsidR="00A05BC3" w:rsidRPr="00F121EE">
        <w:rPr>
          <w:rFonts w:ascii="Times New Roman" w:hAnsi="Times New Roman"/>
          <w:sz w:val="28"/>
          <w:szCs w:val="28"/>
        </w:rPr>
        <w:t xml:space="preserve"> </w:t>
      </w:r>
      <w:r w:rsidR="0018378E" w:rsidRPr="00F121EE">
        <w:rPr>
          <w:rFonts w:ascii="Times New Roman" w:hAnsi="Times New Roman"/>
          <w:sz w:val="28"/>
          <w:szCs w:val="28"/>
        </w:rPr>
        <w:t>(далее – претендент), имеет право на ознакомление с информацией о</w:t>
      </w:r>
      <w:r w:rsidR="00A05BC3" w:rsidRPr="00F121EE">
        <w:rPr>
          <w:rFonts w:ascii="Times New Roman" w:hAnsi="Times New Roman"/>
          <w:sz w:val="28"/>
          <w:szCs w:val="28"/>
        </w:rPr>
        <w:t xml:space="preserve"> </w:t>
      </w:r>
      <w:r w:rsidR="0018378E" w:rsidRPr="00F121EE">
        <w:rPr>
          <w:rFonts w:ascii="Times New Roman" w:hAnsi="Times New Roman"/>
          <w:sz w:val="28"/>
          <w:szCs w:val="28"/>
        </w:rPr>
        <w:t>подлежащем приватизации имуществе.</w:t>
      </w:r>
    </w:p>
    <w:p w14:paraId="24E54E79" w14:textId="77777777" w:rsidR="0018378E" w:rsidRPr="00F121EE" w:rsidRDefault="00890A4E" w:rsidP="00D45CC3">
      <w:pPr>
        <w:spacing w:after="0" w:line="240" w:lineRule="auto"/>
        <w:ind w:firstLine="567"/>
        <w:jc w:val="both"/>
        <w:rPr>
          <w:rFonts w:ascii="Times New Roman" w:hAnsi="Times New Roman"/>
          <w:sz w:val="28"/>
          <w:szCs w:val="28"/>
        </w:rPr>
      </w:pPr>
      <w:r w:rsidRPr="00F121EE">
        <w:rPr>
          <w:rFonts w:ascii="Times New Roman" w:hAnsi="Times New Roman"/>
          <w:sz w:val="28"/>
          <w:szCs w:val="28"/>
        </w:rPr>
        <w:t>8</w:t>
      </w:r>
      <w:r w:rsidR="0018378E" w:rsidRPr="00F121EE">
        <w:rPr>
          <w:rFonts w:ascii="Times New Roman" w:hAnsi="Times New Roman"/>
          <w:sz w:val="28"/>
          <w:szCs w:val="28"/>
        </w:rPr>
        <w:t>. В местах подачи заявок и на сайте продавца имущества поселения в сети</w:t>
      </w:r>
      <w:r w:rsidR="00A05BC3" w:rsidRPr="00F121EE">
        <w:rPr>
          <w:rFonts w:ascii="Times New Roman" w:hAnsi="Times New Roman"/>
          <w:sz w:val="28"/>
          <w:szCs w:val="28"/>
        </w:rPr>
        <w:t xml:space="preserve"> </w:t>
      </w:r>
      <w:r w:rsidR="00D61D01">
        <w:rPr>
          <w:rFonts w:ascii="Times New Roman" w:hAnsi="Times New Roman"/>
          <w:sz w:val="28"/>
          <w:szCs w:val="28"/>
        </w:rPr>
        <w:t>«</w:t>
      </w:r>
      <w:r w:rsidR="0018378E" w:rsidRPr="00F121EE">
        <w:rPr>
          <w:rFonts w:ascii="Times New Roman" w:hAnsi="Times New Roman"/>
          <w:sz w:val="28"/>
          <w:szCs w:val="28"/>
        </w:rPr>
        <w:t>Интернет</w:t>
      </w:r>
      <w:r w:rsidR="00D61D01">
        <w:rPr>
          <w:rFonts w:ascii="Times New Roman" w:hAnsi="Times New Roman"/>
          <w:sz w:val="28"/>
          <w:szCs w:val="28"/>
        </w:rPr>
        <w:t>»</w:t>
      </w:r>
      <w:r w:rsidR="0018378E" w:rsidRPr="00F121EE">
        <w:rPr>
          <w:rFonts w:ascii="Times New Roman" w:hAnsi="Times New Roman"/>
          <w:sz w:val="28"/>
          <w:szCs w:val="28"/>
        </w:rPr>
        <w:t xml:space="preserve"> должны быть размещены общедоступная информация о торгах по</w:t>
      </w:r>
      <w:r w:rsidR="00A05BC3" w:rsidRPr="00F121EE">
        <w:rPr>
          <w:rFonts w:ascii="Times New Roman" w:hAnsi="Times New Roman"/>
          <w:sz w:val="28"/>
          <w:szCs w:val="28"/>
        </w:rPr>
        <w:t xml:space="preserve"> </w:t>
      </w:r>
      <w:r w:rsidR="0018378E" w:rsidRPr="00F121EE">
        <w:rPr>
          <w:rFonts w:ascii="Times New Roman" w:hAnsi="Times New Roman"/>
          <w:sz w:val="28"/>
          <w:szCs w:val="28"/>
        </w:rPr>
        <w:t>продаже подлежащего приватизации имущества поселения, образцы типовых</w:t>
      </w:r>
      <w:r w:rsidR="00A05BC3" w:rsidRPr="00F121EE">
        <w:rPr>
          <w:rFonts w:ascii="Times New Roman" w:hAnsi="Times New Roman"/>
          <w:sz w:val="28"/>
          <w:szCs w:val="28"/>
        </w:rPr>
        <w:t xml:space="preserve"> </w:t>
      </w:r>
      <w:r w:rsidR="0018378E" w:rsidRPr="00F121EE">
        <w:rPr>
          <w:rFonts w:ascii="Times New Roman" w:hAnsi="Times New Roman"/>
          <w:sz w:val="28"/>
          <w:szCs w:val="28"/>
        </w:rPr>
        <w:lastRenderedPageBreak/>
        <w:t>документов, представляемых покупателями имущества</w:t>
      </w:r>
      <w:r w:rsidR="0054798D">
        <w:rPr>
          <w:rFonts w:ascii="Times New Roman" w:hAnsi="Times New Roman"/>
          <w:sz w:val="28"/>
          <w:szCs w:val="28"/>
        </w:rPr>
        <w:t xml:space="preserve"> поселения</w:t>
      </w:r>
      <w:r w:rsidR="0018378E" w:rsidRPr="00F121EE">
        <w:rPr>
          <w:rFonts w:ascii="Times New Roman" w:hAnsi="Times New Roman"/>
          <w:sz w:val="28"/>
          <w:szCs w:val="28"/>
        </w:rPr>
        <w:t>,</w:t>
      </w:r>
      <w:r w:rsidR="00A05BC3" w:rsidRPr="00F121EE">
        <w:rPr>
          <w:rFonts w:ascii="Times New Roman" w:hAnsi="Times New Roman"/>
          <w:sz w:val="28"/>
          <w:szCs w:val="28"/>
        </w:rPr>
        <w:t xml:space="preserve"> </w:t>
      </w:r>
      <w:r w:rsidR="0018378E" w:rsidRPr="00F121EE">
        <w:rPr>
          <w:rFonts w:ascii="Times New Roman" w:hAnsi="Times New Roman"/>
          <w:sz w:val="28"/>
          <w:szCs w:val="28"/>
        </w:rPr>
        <w:t>правила проведения торгов.</w:t>
      </w:r>
    </w:p>
    <w:p w14:paraId="0C0043F0" w14:textId="77777777" w:rsidR="00791A7D" w:rsidRPr="00F121EE" w:rsidRDefault="00791A7D" w:rsidP="00D45CC3">
      <w:pPr>
        <w:spacing w:after="0" w:line="240" w:lineRule="auto"/>
        <w:ind w:firstLine="567"/>
        <w:jc w:val="both"/>
        <w:rPr>
          <w:rFonts w:ascii="Times New Roman" w:hAnsi="Times New Roman"/>
          <w:sz w:val="28"/>
          <w:szCs w:val="28"/>
        </w:rPr>
      </w:pPr>
    </w:p>
    <w:p w14:paraId="013B08B6"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8. Порядок разработки и утверждения условий конкурса при</w:t>
      </w:r>
      <w:r w:rsidR="00A05BC3" w:rsidRPr="00F121EE">
        <w:rPr>
          <w:rFonts w:ascii="Times New Roman" w:hAnsi="Times New Roman"/>
          <w:b/>
          <w:sz w:val="28"/>
          <w:szCs w:val="28"/>
        </w:rPr>
        <w:t xml:space="preserve"> </w:t>
      </w:r>
      <w:r w:rsidRPr="00F121EE">
        <w:rPr>
          <w:rFonts w:ascii="Times New Roman" w:hAnsi="Times New Roman"/>
          <w:b/>
          <w:sz w:val="28"/>
          <w:szCs w:val="28"/>
        </w:rPr>
        <w:t>продаже имущества поселения, порядок контроля за их</w:t>
      </w:r>
      <w:r w:rsidR="00A05BC3" w:rsidRPr="00F121EE">
        <w:rPr>
          <w:rFonts w:ascii="Times New Roman" w:hAnsi="Times New Roman"/>
          <w:b/>
          <w:sz w:val="28"/>
          <w:szCs w:val="28"/>
        </w:rPr>
        <w:t xml:space="preserve"> </w:t>
      </w:r>
      <w:r w:rsidRPr="00F121EE">
        <w:rPr>
          <w:rFonts w:ascii="Times New Roman" w:hAnsi="Times New Roman"/>
          <w:b/>
          <w:sz w:val="28"/>
          <w:szCs w:val="28"/>
        </w:rPr>
        <w:t>исполнением и порядок подтверждения победителем конкурса</w:t>
      </w:r>
      <w:r w:rsidR="00A05BC3" w:rsidRPr="00F121EE">
        <w:rPr>
          <w:rFonts w:ascii="Times New Roman" w:hAnsi="Times New Roman"/>
          <w:b/>
          <w:sz w:val="28"/>
          <w:szCs w:val="28"/>
        </w:rPr>
        <w:t xml:space="preserve"> </w:t>
      </w:r>
      <w:r w:rsidRPr="00F121EE">
        <w:rPr>
          <w:rFonts w:ascii="Times New Roman" w:hAnsi="Times New Roman"/>
          <w:b/>
          <w:sz w:val="28"/>
          <w:szCs w:val="28"/>
        </w:rPr>
        <w:t>исполнения таких условий</w:t>
      </w:r>
    </w:p>
    <w:p w14:paraId="50C9DC46" w14:textId="77777777" w:rsidR="00791A7D" w:rsidRPr="00F121EE" w:rsidRDefault="00791A7D" w:rsidP="00F121EE">
      <w:pPr>
        <w:spacing w:after="0" w:line="240" w:lineRule="auto"/>
        <w:jc w:val="both"/>
        <w:rPr>
          <w:rFonts w:ascii="Times New Roman" w:hAnsi="Times New Roman"/>
          <w:sz w:val="28"/>
          <w:szCs w:val="28"/>
        </w:rPr>
      </w:pPr>
    </w:p>
    <w:p w14:paraId="6B143F12" w14:textId="2F8A9B9D" w:rsidR="0054798D"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1. Условия конкурса по приватизации имущества поселения</w:t>
      </w:r>
      <w:r w:rsidR="00A05BC3" w:rsidRPr="00F121EE">
        <w:rPr>
          <w:rFonts w:ascii="Times New Roman" w:hAnsi="Times New Roman"/>
          <w:sz w:val="28"/>
          <w:szCs w:val="28"/>
        </w:rPr>
        <w:t xml:space="preserve"> </w:t>
      </w:r>
      <w:r w:rsidRPr="00F121EE">
        <w:rPr>
          <w:rFonts w:ascii="Times New Roman" w:hAnsi="Times New Roman"/>
          <w:sz w:val="28"/>
          <w:szCs w:val="28"/>
        </w:rPr>
        <w:t xml:space="preserve">разрабатываются и утверждаются администрацией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w:t>
      </w:r>
      <w:r w:rsidRPr="00F121EE">
        <w:rPr>
          <w:rFonts w:ascii="Times New Roman" w:hAnsi="Times New Roman"/>
          <w:sz w:val="28"/>
          <w:szCs w:val="28"/>
        </w:rPr>
        <w:t xml:space="preserve">. </w:t>
      </w:r>
    </w:p>
    <w:p w14:paraId="02C49273"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Разработка</w:t>
      </w:r>
      <w:r w:rsidR="00A05BC3" w:rsidRPr="00F121EE">
        <w:rPr>
          <w:rFonts w:ascii="Times New Roman" w:hAnsi="Times New Roman"/>
          <w:sz w:val="28"/>
          <w:szCs w:val="28"/>
        </w:rPr>
        <w:t xml:space="preserve"> </w:t>
      </w:r>
      <w:r w:rsidRPr="00F121EE">
        <w:rPr>
          <w:rFonts w:ascii="Times New Roman" w:hAnsi="Times New Roman"/>
          <w:sz w:val="28"/>
          <w:szCs w:val="28"/>
        </w:rPr>
        <w:t>условий конкурса при продаже имущественного комплекса унитарного</w:t>
      </w:r>
      <w:r w:rsidR="00A05BC3" w:rsidRPr="00F121EE">
        <w:rPr>
          <w:rFonts w:ascii="Times New Roman" w:hAnsi="Times New Roman"/>
          <w:sz w:val="28"/>
          <w:szCs w:val="28"/>
        </w:rPr>
        <w:t xml:space="preserve"> </w:t>
      </w:r>
      <w:r w:rsidRPr="00F121EE">
        <w:rPr>
          <w:rFonts w:ascii="Times New Roman" w:hAnsi="Times New Roman"/>
          <w:sz w:val="28"/>
          <w:szCs w:val="28"/>
        </w:rPr>
        <w:t>предприятия осуществляется на основании финансово-экономических и</w:t>
      </w:r>
      <w:r w:rsidR="00A05BC3" w:rsidRPr="00F121EE">
        <w:rPr>
          <w:rFonts w:ascii="Times New Roman" w:hAnsi="Times New Roman"/>
          <w:sz w:val="28"/>
          <w:szCs w:val="28"/>
        </w:rPr>
        <w:t xml:space="preserve"> </w:t>
      </w:r>
      <w:r w:rsidRPr="00F121EE">
        <w:rPr>
          <w:rFonts w:ascii="Times New Roman" w:hAnsi="Times New Roman"/>
          <w:sz w:val="28"/>
          <w:szCs w:val="28"/>
        </w:rPr>
        <w:t>статистических показателей. Условия конкурса могут предусматривать:</w:t>
      </w:r>
      <w:r w:rsidR="00A05BC3" w:rsidRPr="00F121EE">
        <w:rPr>
          <w:rFonts w:ascii="Times New Roman" w:hAnsi="Times New Roman"/>
          <w:sz w:val="28"/>
          <w:szCs w:val="28"/>
        </w:rPr>
        <w:t xml:space="preserve"> </w:t>
      </w:r>
      <w:r w:rsidRPr="00F121EE">
        <w:rPr>
          <w:rFonts w:ascii="Times New Roman" w:hAnsi="Times New Roman"/>
          <w:sz w:val="28"/>
          <w:szCs w:val="28"/>
        </w:rPr>
        <w:t>сохранение определенного количества рабочих мест; переподготовку и (или)</w:t>
      </w:r>
      <w:r w:rsidR="00A05BC3" w:rsidRPr="00F121EE">
        <w:rPr>
          <w:rFonts w:ascii="Times New Roman" w:hAnsi="Times New Roman"/>
          <w:sz w:val="28"/>
          <w:szCs w:val="28"/>
        </w:rPr>
        <w:t xml:space="preserve"> </w:t>
      </w:r>
      <w:r w:rsidRPr="00F121EE">
        <w:rPr>
          <w:rFonts w:ascii="Times New Roman" w:hAnsi="Times New Roman"/>
          <w:sz w:val="28"/>
          <w:szCs w:val="28"/>
        </w:rPr>
        <w:t>повышение квалификации работников; ограничение изменения профиля</w:t>
      </w:r>
      <w:r w:rsidR="00A05BC3" w:rsidRPr="00F121EE">
        <w:rPr>
          <w:rFonts w:ascii="Times New Roman" w:hAnsi="Times New Roman"/>
          <w:sz w:val="28"/>
          <w:szCs w:val="28"/>
        </w:rPr>
        <w:t xml:space="preserve"> </w:t>
      </w:r>
      <w:r w:rsidRPr="00F121EE">
        <w:rPr>
          <w:rFonts w:ascii="Times New Roman" w:hAnsi="Times New Roman"/>
          <w:sz w:val="28"/>
          <w:szCs w:val="28"/>
        </w:rPr>
        <w:t>деятельности унитарного предприятия или назначения отдельных объектов</w:t>
      </w:r>
      <w:r w:rsidR="00A05BC3" w:rsidRPr="00F121EE">
        <w:rPr>
          <w:rFonts w:ascii="Times New Roman" w:hAnsi="Times New Roman"/>
          <w:sz w:val="28"/>
          <w:szCs w:val="28"/>
        </w:rPr>
        <w:t xml:space="preserve"> </w:t>
      </w:r>
      <w:r w:rsidRPr="00F121EE">
        <w:rPr>
          <w:rFonts w:ascii="Times New Roman" w:hAnsi="Times New Roman"/>
          <w:sz w:val="28"/>
          <w:szCs w:val="28"/>
        </w:rPr>
        <w:t>социально-культурного, коммунально-бытового или транспортного</w:t>
      </w:r>
      <w:r w:rsidR="00A05BC3" w:rsidRPr="00F121EE">
        <w:rPr>
          <w:rFonts w:ascii="Times New Roman" w:hAnsi="Times New Roman"/>
          <w:sz w:val="28"/>
          <w:szCs w:val="28"/>
        </w:rPr>
        <w:t xml:space="preserve"> </w:t>
      </w:r>
      <w:r w:rsidRPr="00F121EE">
        <w:rPr>
          <w:rFonts w:ascii="Times New Roman" w:hAnsi="Times New Roman"/>
          <w:sz w:val="28"/>
          <w:szCs w:val="28"/>
        </w:rPr>
        <w:t>обслуживания населения либо прекращение их использования; проведение</w:t>
      </w:r>
      <w:r w:rsidR="00A05BC3" w:rsidRPr="00F121EE">
        <w:rPr>
          <w:rFonts w:ascii="Times New Roman" w:hAnsi="Times New Roman"/>
          <w:sz w:val="28"/>
          <w:szCs w:val="28"/>
        </w:rPr>
        <w:t xml:space="preserve"> </w:t>
      </w:r>
      <w:r w:rsidRPr="00F121EE">
        <w:rPr>
          <w:rFonts w:ascii="Times New Roman" w:hAnsi="Times New Roman"/>
          <w:sz w:val="28"/>
          <w:szCs w:val="28"/>
        </w:rPr>
        <w:t>реставрационных, ремонтных и иных работ в отношении объектов культурного</w:t>
      </w:r>
      <w:r w:rsidR="00A05BC3" w:rsidRPr="00F121EE">
        <w:rPr>
          <w:rFonts w:ascii="Times New Roman" w:hAnsi="Times New Roman"/>
          <w:sz w:val="28"/>
          <w:szCs w:val="28"/>
        </w:rPr>
        <w:t xml:space="preserve"> </w:t>
      </w:r>
      <w:r w:rsidRPr="00F121EE">
        <w:rPr>
          <w:rFonts w:ascii="Times New Roman" w:hAnsi="Times New Roman"/>
          <w:sz w:val="28"/>
          <w:szCs w:val="28"/>
        </w:rPr>
        <w:t>наследия, объектов социально-культурного и коммунально-бытового</w:t>
      </w:r>
      <w:r w:rsidR="00A05BC3" w:rsidRPr="00F121EE">
        <w:rPr>
          <w:rFonts w:ascii="Times New Roman" w:hAnsi="Times New Roman"/>
          <w:sz w:val="28"/>
          <w:szCs w:val="28"/>
        </w:rPr>
        <w:t xml:space="preserve"> </w:t>
      </w:r>
      <w:r w:rsidRPr="00F121EE">
        <w:rPr>
          <w:rFonts w:ascii="Times New Roman" w:hAnsi="Times New Roman"/>
          <w:sz w:val="28"/>
          <w:szCs w:val="28"/>
        </w:rPr>
        <w:t xml:space="preserve">назначения. Условия конкурса должны содержать экономическое обоснование, </w:t>
      </w:r>
      <w:r w:rsidR="00A05BC3" w:rsidRPr="00F121EE">
        <w:rPr>
          <w:rFonts w:ascii="Times New Roman" w:hAnsi="Times New Roman"/>
          <w:sz w:val="28"/>
          <w:szCs w:val="28"/>
        </w:rPr>
        <w:t>с</w:t>
      </w:r>
      <w:r w:rsidRPr="00F121EE">
        <w:rPr>
          <w:rFonts w:ascii="Times New Roman" w:hAnsi="Times New Roman"/>
          <w:sz w:val="28"/>
          <w:szCs w:val="28"/>
        </w:rPr>
        <w:t>роки их исполнения, порядок подтверждения победителем</w:t>
      </w:r>
      <w:r w:rsidR="00A05BC3" w:rsidRPr="00F121EE">
        <w:rPr>
          <w:rFonts w:ascii="Times New Roman" w:hAnsi="Times New Roman"/>
          <w:sz w:val="28"/>
          <w:szCs w:val="28"/>
        </w:rPr>
        <w:t xml:space="preserve"> </w:t>
      </w:r>
      <w:r w:rsidRPr="00F121EE">
        <w:rPr>
          <w:rFonts w:ascii="Times New Roman" w:hAnsi="Times New Roman"/>
          <w:sz w:val="28"/>
          <w:szCs w:val="28"/>
        </w:rPr>
        <w:t>конкурса исполнения таких условий. Условия конкурса не подлежат</w:t>
      </w:r>
      <w:r w:rsidR="00A05BC3" w:rsidRPr="00F121EE">
        <w:rPr>
          <w:rFonts w:ascii="Times New Roman" w:hAnsi="Times New Roman"/>
          <w:sz w:val="28"/>
          <w:szCs w:val="28"/>
        </w:rPr>
        <w:t xml:space="preserve"> </w:t>
      </w:r>
      <w:r w:rsidRPr="00F121EE">
        <w:rPr>
          <w:rFonts w:ascii="Times New Roman" w:hAnsi="Times New Roman"/>
          <w:sz w:val="28"/>
          <w:szCs w:val="28"/>
        </w:rPr>
        <w:t>изменению. Указанный перечень условий конкурса является исчерпывающим.</w:t>
      </w:r>
    </w:p>
    <w:p w14:paraId="4A32F176" w14:textId="048A6AA5"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2. Контроль за выполнением условий конкурса осуществляется</w:t>
      </w:r>
      <w:r w:rsidR="00A05BC3" w:rsidRPr="00F121EE">
        <w:rPr>
          <w:rFonts w:ascii="Times New Roman" w:hAnsi="Times New Roman"/>
          <w:sz w:val="28"/>
          <w:szCs w:val="28"/>
        </w:rPr>
        <w:t xml:space="preserve"> </w:t>
      </w:r>
      <w:r w:rsidRPr="00F121EE">
        <w:rPr>
          <w:rFonts w:ascii="Times New Roman" w:hAnsi="Times New Roman"/>
          <w:sz w:val="28"/>
          <w:szCs w:val="28"/>
        </w:rPr>
        <w:t xml:space="preserve">администрацией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w:t>
      </w:r>
      <w:r w:rsidR="0054798D">
        <w:rPr>
          <w:rFonts w:ascii="Times New Roman" w:hAnsi="Times New Roman"/>
          <w:sz w:val="28"/>
          <w:szCs w:val="28"/>
        </w:rPr>
        <w:t xml:space="preserve">поселения </w:t>
      </w:r>
      <w:r w:rsidRPr="00F121EE">
        <w:rPr>
          <w:rFonts w:ascii="Times New Roman" w:hAnsi="Times New Roman"/>
          <w:sz w:val="28"/>
          <w:szCs w:val="28"/>
        </w:rPr>
        <w:t>в определенном им порядке либо комиссией по</w:t>
      </w:r>
      <w:r w:rsidR="00A05BC3" w:rsidRPr="00F121EE">
        <w:rPr>
          <w:rFonts w:ascii="Times New Roman" w:hAnsi="Times New Roman"/>
          <w:sz w:val="28"/>
          <w:szCs w:val="28"/>
        </w:rPr>
        <w:t xml:space="preserve"> </w:t>
      </w:r>
      <w:r w:rsidRPr="00F121EE">
        <w:rPr>
          <w:rFonts w:ascii="Times New Roman" w:hAnsi="Times New Roman"/>
          <w:sz w:val="28"/>
          <w:szCs w:val="28"/>
        </w:rPr>
        <w:t>контролю за исполнением условий конкурса. Порядок работы комиссии по</w:t>
      </w:r>
      <w:r w:rsidR="00A05BC3" w:rsidRPr="00F121EE">
        <w:rPr>
          <w:rFonts w:ascii="Times New Roman" w:hAnsi="Times New Roman"/>
          <w:sz w:val="28"/>
          <w:szCs w:val="28"/>
        </w:rPr>
        <w:t xml:space="preserve"> </w:t>
      </w:r>
      <w:r w:rsidRPr="00F121EE">
        <w:rPr>
          <w:rFonts w:ascii="Times New Roman" w:hAnsi="Times New Roman"/>
          <w:sz w:val="28"/>
          <w:szCs w:val="28"/>
        </w:rPr>
        <w:t>контролю за выполнением условий конкурса и ее персональный состав</w:t>
      </w:r>
      <w:r w:rsidR="00A05BC3" w:rsidRPr="00F121EE">
        <w:rPr>
          <w:rFonts w:ascii="Times New Roman" w:hAnsi="Times New Roman"/>
          <w:sz w:val="28"/>
          <w:szCs w:val="28"/>
        </w:rPr>
        <w:t xml:space="preserve"> </w:t>
      </w:r>
      <w:r w:rsidRPr="00F121EE">
        <w:rPr>
          <w:rFonts w:ascii="Times New Roman" w:hAnsi="Times New Roman"/>
          <w:sz w:val="28"/>
          <w:szCs w:val="28"/>
        </w:rPr>
        <w:t xml:space="preserve">определяются администрацией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w:t>
      </w:r>
      <w:r w:rsidRPr="00F121EE">
        <w:rPr>
          <w:rFonts w:ascii="Times New Roman" w:hAnsi="Times New Roman"/>
          <w:sz w:val="28"/>
          <w:szCs w:val="28"/>
        </w:rPr>
        <w:t>.</w:t>
      </w:r>
    </w:p>
    <w:p w14:paraId="1F6611BD" w14:textId="5F455CD8"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3. Подтверждение победителем конкурса выполнения условий конкурса</w:t>
      </w:r>
      <w:r w:rsidR="00A05BC3" w:rsidRPr="00F121EE">
        <w:rPr>
          <w:rFonts w:ascii="Times New Roman" w:hAnsi="Times New Roman"/>
          <w:sz w:val="28"/>
          <w:szCs w:val="28"/>
        </w:rPr>
        <w:t xml:space="preserve"> </w:t>
      </w:r>
      <w:r w:rsidRPr="00F121EE">
        <w:rPr>
          <w:rFonts w:ascii="Times New Roman" w:hAnsi="Times New Roman"/>
          <w:sz w:val="28"/>
          <w:szCs w:val="28"/>
        </w:rPr>
        <w:t>осуществляется в порядке, установленном администрацией</w:t>
      </w:r>
      <w:r w:rsidR="00A05BC3" w:rsidRPr="00F121EE">
        <w:rPr>
          <w:rFonts w:ascii="Times New Roman" w:hAnsi="Times New Roman"/>
          <w:sz w:val="28"/>
          <w:szCs w:val="28"/>
        </w:rPr>
        <w:t xml:space="preserve">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w:t>
      </w:r>
      <w:r w:rsidRPr="00F121EE">
        <w:rPr>
          <w:rFonts w:ascii="Times New Roman" w:hAnsi="Times New Roman"/>
          <w:sz w:val="28"/>
          <w:szCs w:val="28"/>
        </w:rPr>
        <w:t>. Порядок осуществления контроля за выполнением победителем</w:t>
      </w:r>
      <w:r w:rsidR="00A05BC3" w:rsidRPr="00F121EE">
        <w:rPr>
          <w:rFonts w:ascii="Times New Roman" w:hAnsi="Times New Roman"/>
          <w:sz w:val="28"/>
          <w:szCs w:val="28"/>
        </w:rPr>
        <w:t xml:space="preserve"> </w:t>
      </w:r>
      <w:r w:rsidRPr="00F121EE">
        <w:rPr>
          <w:rFonts w:ascii="Times New Roman" w:hAnsi="Times New Roman"/>
          <w:sz w:val="28"/>
          <w:szCs w:val="28"/>
        </w:rPr>
        <w:t>конкурса условий конкурса и порядок подтверждения победителем конкурса</w:t>
      </w:r>
      <w:r w:rsidR="00A05BC3" w:rsidRPr="00F121EE">
        <w:rPr>
          <w:rFonts w:ascii="Times New Roman" w:hAnsi="Times New Roman"/>
          <w:sz w:val="28"/>
          <w:szCs w:val="28"/>
        </w:rPr>
        <w:t xml:space="preserve"> </w:t>
      </w:r>
      <w:r w:rsidRPr="00F121EE">
        <w:rPr>
          <w:rFonts w:ascii="Times New Roman" w:hAnsi="Times New Roman"/>
          <w:sz w:val="28"/>
          <w:szCs w:val="28"/>
        </w:rPr>
        <w:t>выполнения условий конкурса содержатся в договоре купли-продажи</w:t>
      </w:r>
      <w:r w:rsidR="00A05BC3" w:rsidRPr="00F121EE">
        <w:rPr>
          <w:rFonts w:ascii="Times New Roman" w:hAnsi="Times New Roman"/>
          <w:sz w:val="28"/>
          <w:szCs w:val="28"/>
        </w:rPr>
        <w:t xml:space="preserve"> </w:t>
      </w:r>
      <w:r w:rsidRPr="00F121EE">
        <w:rPr>
          <w:rFonts w:ascii="Times New Roman" w:hAnsi="Times New Roman"/>
          <w:sz w:val="28"/>
          <w:szCs w:val="28"/>
        </w:rPr>
        <w:t>имущества поселения.</w:t>
      </w:r>
    </w:p>
    <w:p w14:paraId="29C35049" w14:textId="5B8CCA73"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4. Срок выполнения условий конкурса не может превышать один год. Меры по</w:t>
      </w:r>
      <w:r w:rsidR="00A05BC3" w:rsidRPr="00F121EE">
        <w:rPr>
          <w:rFonts w:ascii="Times New Roman" w:hAnsi="Times New Roman"/>
          <w:sz w:val="28"/>
          <w:szCs w:val="28"/>
        </w:rPr>
        <w:t xml:space="preserve"> </w:t>
      </w:r>
      <w:r w:rsidRPr="00F121EE">
        <w:rPr>
          <w:rFonts w:ascii="Times New Roman" w:hAnsi="Times New Roman"/>
          <w:sz w:val="28"/>
          <w:szCs w:val="28"/>
        </w:rPr>
        <w:t>осуществлению контроля за исполнением условий конкурса должны</w:t>
      </w:r>
      <w:r w:rsidR="00A05BC3" w:rsidRPr="00F121EE">
        <w:rPr>
          <w:rFonts w:ascii="Times New Roman" w:hAnsi="Times New Roman"/>
          <w:sz w:val="28"/>
          <w:szCs w:val="28"/>
        </w:rPr>
        <w:t xml:space="preserve"> </w:t>
      </w:r>
      <w:r w:rsidRPr="00F121EE">
        <w:rPr>
          <w:rFonts w:ascii="Times New Roman" w:hAnsi="Times New Roman"/>
          <w:sz w:val="28"/>
          <w:szCs w:val="28"/>
        </w:rPr>
        <w:t>предусматривать периодичность контроля не чаще одного раза в квартал. По</w:t>
      </w:r>
      <w:r w:rsidR="00A05BC3" w:rsidRPr="00F121EE">
        <w:rPr>
          <w:rFonts w:ascii="Times New Roman" w:hAnsi="Times New Roman"/>
          <w:sz w:val="28"/>
          <w:szCs w:val="28"/>
        </w:rPr>
        <w:t xml:space="preserve"> </w:t>
      </w:r>
      <w:r w:rsidRPr="00F121EE">
        <w:rPr>
          <w:rFonts w:ascii="Times New Roman" w:hAnsi="Times New Roman"/>
          <w:sz w:val="28"/>
          <w:szCs w:val="28"/>
        </w:rPr>
        <w:t>истечении срока исполнения условий конкурса комиссия составляет акт о</w:t>
      </w:r>
      <w:r w:rsidR="00A05BC3" w:rsidRPr="00F121EE">
        <w:rPr>
          <w:rFonts w:ascii="Times New Roman" w:hAnsi="Times New Roman"/>
          <w:sz w:val="28"/>
          <w:szCs w:val="28"/>
        </w:rPr>
        <w:t xml:space="preserve"> </w:t>
      </w:r>
      <w:r w:rsidRPr="00F121EE">
        <w:rPr>
          <w:rFonts w:ascii="Times New Roman" w:hAnsi="Times New Roman"/>
          <w:sz w:val="28"/>
          <w:szCs w:val="28"/>
        </w:rPr>
        <w:t>выполнении (невыполнении, ненадлежащем выполнении) победителем условий</w:t>
      </w:r>
      <w:r w:rsidR="00A05BC3" w:rsidRPr="00F121EE">
        <w:rPr>
          <w:rFonts w:ascii="Times New Roman" w:hAnsi="Times New Roman"/>
          <w:sz w:val="28"/>
          <w:szCs w:val="28"/>
        </w:rPr>
        <w:t xml:space="preserve"> </w:t>
      </w:r>
      <w:r w:rsidRPr="00F121EE">
        <w:rPr>
          <w:rFonts w:ascii="Times New Roman" w:hAnsi="Times New Roman"/>
          <w:sz w:val="28"/>
          <w:szCs w:val="28"/>
        </w:rPr>
        <w:t xml:space="preserve">конкурса, утверждаемый администрацией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w:t>
      </w:r>
      <w:r w:rsidRPr="00F121EE">
        <w:rPr>
          <w:rFonts w:ascii="Times New Roman" w:hAnsi="Times New Roman"/>
          <w:sz w:val="28"/>
          <w:szCs w:val="28"/>
        </w:rPr>
        <w:t>. В случае досрочного</w:t>
      </w:r>
      <w:r w:rsidR="00A05BC3" w:rsidRPr="00F121EE">
        <w:rPr>
          <w:rFonts w:ascii="Times New Roman" w:hAnsi="Times New Roman"/>
          <w:sz w:val="28"/>
          <w:szCs w:val="28"/>
        </w:rPr>
        <w:t xml:space="preserve"> </w:t>
      </w:r>
      <w:r w:rsidRPr="00F121EE">
        <w:rPr>
          <w:rFonts w:ascii="Times New Roman" w:hAnsi="Times New Roman"/>
          <w:sz w:val="28"/>
          <w:szCs w:val="28"/>
        </w:rPr>
        <w:t>выполнения победителем конкурса его условий комиссия составляет</w:t>
      </w:r>
      <w:r w:rsidR="00A05BC3" w:rsidRPr="00F121EE">
        <w:rPr>
          <w:rFonts w:ascii="Times New Roman" w:hAnsi="Times New Roman"/>
          <w:sz w:val="28"/>
          <w:szCs w:val="28"/>
        </w:rPr>
        <w:t xml:space="preserve"> </w:t>
      </w:r>
      <w:r w:rsidRPr="00F121EE">
        <w:rPr>
          <w:rFonts w:ascii="Times New Roman" w:hAnsi="Times New Roman"/>
          <w:sz w:val="28"/>
          <w:szCs w:val="28"/>
        </w:rPr>
        <w:t>соответствующий акт после ее письменного уведомления о досрочном</w:t>
      </w:r>
      <w:r w:rsidR="00A05BC3" w:rsidRPr="00F121EE">
        <w:rPr>
          <w:rFonts w:ascii="Times New Roman" w:hAnsi="Times New Roman"/>
          <w:sz w:val="28"/>
          <w:szCs w:val="28"/>
        </w:rPr>
        <w:t xml:space="preserve"> </w:t>
      </w:r>
      <w:r w:rsidRPr="00F121EE">
        <w:rPr>
          <w:rFonts w:ascii="Times New Roman" w:hAnsi="Times New Roman"/>
          <w:sz w:val="28"/>
          <w:szCs w:val="28"/>
        </w:rPr>
        <w:t>выполнении условий конкурса. Акт о выполнении условий конкурса</w:t>
      </w:r>
      <w:r w:rsidR="00A05BC3" w:rsidRPr="00F121EE">
        <w:rPr>
          <w:rFonts w:ascii="Times New Roman" w:hAnsi="Times New Roman"/>
          <w:sz w:val="28"/>
          <w:szCs w:val="28"/>
        </w:rPr>
        <w:t xml:space="preserve"> </w:t>
      </w:r>
      <w:r w:rsidRPr="00F121EE">
        <w:rPr>
          <w:rFonts w:ascii="Times New Roman" w:hAnsi="Times New Roman"/>
          <w:sz w:val="28"/>
          <w:szCs w:val="28"/>
        </w:rPr>
        <w:t>победителем конкурса является основанием для оформления в установленном</w:t>
      </w:r>
      <w:r w:rsidR="00A05BC3" w:rsidRPr="00F121EE">
        <w:rPr>
          <w:rFonts w:ascii="Times New Roman" w:hAnsi="Times New Roman"/>
          <w:sz w:val="28"/>
          <w:szCs w:val="28"/>
        </w:rPr>
        <w:t xml:space="preserve"> </w:t>
      </w:r>
      <w:r w:rsidRPr="00F121EE">
        <w:rPr>
          <w:rFonts w:ascii="Times New Roman" w:hAnsi="Times New Roman"/>
          <w:sz w:val="28"/>
          <w:szCs w:val="28"/>
        </w:rPr>
        <w:t>порядке перехода права собственности на приватизируемое имущество.</w:t>
      </w:r>
    </w:p>
    <w:p w14:paraId="44EBC514" w14:textId="77777777" w:rsidR="00EC72FF" w:rsidRPr="00F121EE" w:rsidRDefault="00EC72FF" w:rsidP="00D61D01">
      <w:pPr>
        <w:spacing w:after="0" w:line="240" w:lineRule="auto"/>
        <w:ind w:firstLine="567"/>
        <w:jc w:val="both"/>
        <w:rPr>
          <w:rFonts w:ascii="Times New Roman" w:hAnsi="Times New Roman"/>
          <w:sz w:val="28"/>
          <w:szCs w:val="28"/>
        </w:rPr>
      </w:pPr>
    </w:p>
    <w:p w14:paraId="23F471D3" w14:textId="77777777" w:rsidR="00EC72FF" w:rsidRPr="00F121EE" w:rsidRDefault="00EC72FF" w:rsidP="0054798D">
      <w:pPr>
        <w:spacing w:after="0" w:line="240" w:lineRule="auto"/>
        <w:jc w:val="center"/>
        <w:rPr>
          <w:rFonts w:ascii="Times New Roman" w:hAnsi="Times New Roman"/>
          <w:b/>
          <w:bCs/>
          <w:sz w:val="28"/>
          <w:szCs w:val="28"/>
        </w:rPr>
      </w:pPr>
      <w:r w:rsidRPr="00F121EE">
        <w:rPr>
          <w:rFonts w:ascii="Times New Roman" w:hAnsi="Times New Roman"/>
          <w:b/>
          <w:bCs/>
          <w:sz w:val="28"/>
          <w:szCs w:val="28"/>
        </w:rPr>
        <w:t>9. Особенности создания хозяйственных обществ путем преобразования унитарных предприятий и их правового положения</w:t>
      </w:r>
    </w:p>
    <w:p w14:paraId="73BF7228" w14:textId="77777777" w:rsidR="00EC72FF" w:rsidRPr="00F121EE" w:rsidRDefault="00EC72FF" w:rsidP="00F121EE">
      <w:pPr>
        <w:spacing w:after="0" w:line="240" w:lineRule="auto"/>
        <w:jc w:val="both"/>
        <w:rPr>
          <w:rFonts w:ascii="Times New Roman" w:hAnsi="Times New Roman"/>
          <w:sz w:val="28"/>
          <w:szCs w:val="28"/>
        </w:rPr>
      </w:pPr>
    </w:p>
    <w:p w14:paraId="128B65D0" w14:textId="77777777" w:rsidR="00EC72FF" w:rsidRPr="00F121EE" w:rsidRDefault="00EC72FF"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статьей 11 Федерального закона</w:t>
      </w:r>
      <w:r w:rsidR="00D61D01">
        <w:rPr>
          <w:rFonts w:ascii="Times New Roman" w:hAnsi="Times New Roman"/>
          <w:sz w:val="28"/>
          <w:szCs w:val="28"/>
        </w:rPr>
        <w:t xml:space="preserve"> № 178-ФЗ</w:t>
      </w:r>
      <w:r w:rsidRPr="00F121EE">
        <w:rPr>
          <w:rFonts w:ascii="Times New Roman" w:hAnsi="Times New Roman"/>
          <w:sz w:val="28"/>
          <w:szCs w:val="28"/>
        </w:rPr>
        <w:t>,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14:paraId="08CDAB04" w14:textId="77777777" w:rsidR="00EC72FF" w:rsidRPr="00F121EE" w:rsidRDefault="00EC72FF"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2. Особенности правового положения хозяйственных обществ, созданных путем преобразования унитарных предприятий, включающие требования к учредительным документам и вопросы функционирования созданных хозяйственных обществ в период до проведения первого общего собрания акционеров (участников), урегулированы статьей 37 Федерального закона </w:t>
      </w:r>
      <w:r w:rsidR="00D61D01">
        <w:rPr>
          <w:rFonts w:ascii="Times New Roman" w:hAnsi="Times New Roman"/>
          <w:sz w:val="28"/>
          <w:szCs w:val="28"/>
        </w:rPr>
        <w:t>№ 178-ФЗ</w:t>
      </w:r>
      <w:r w:rsidRPr="00F121EE">
        <w:rPr>
          <w:rFonts w:ascii="Times New Roman" w:hAnsi="Times New Roman"/>
          <w:sz w:val="28"/>
          <w:szCs w:val="28"/>
        </w:rPr>
        <w:t>.</w:t>
      </w:r>
    </w:p>
    <w:p w14:paraId="552672BF" w14:textId="77777777" w:rsidR="00EC72FF" w:rsidRPr="00F121EE" w:rsidRDefault="00EC72FF"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3. На работников хозяйственных обществ, созданных в процессе приватизации имущественных комплексов унитарных предприятий, находя</w:t>
      </w:r>
      <w:r w:rsidR="0054798D">
        <w:rPr>
          <w:rFonts w:ascii="Times New Roman" w:hAnsi="Times New Roman"/>
          <w:sz w:val="28"/>
          <w:szCs w:val="28"/>
        </w:rPr>
        <w:t>щихся в собственности муниципального образования</w:t>
      </w:r>
      <w:r w:rsidRPr="00F121EE">
        <w:rPr>
          <w:rFonts w:ascii="Times New Roman" w:hAnsi="Times New Roman"/>
          <w:sz w:val="28"/>
          <w:szCs w:val="28"/>
        </w:rPr>
        <w:t xml:space="preserve">, распространяются гарантии трудовых прав, установленные статьей 17 Федерального закона </w:t>
      </w:r>
      <w:r w:rsidR="00D61D01">
        <w:rPr>
          <w:rFonts w:ascii="Times New Roman" w:hAnsi="Times New Roman"/>
          <w:sz w:val="28"/>
          <w:szCs w:val="28"/>
        </w:rPr>
        <w:t>№ 178-ФЗ</w:t>
      </w:r>
      <w:r w:rsidRPr="00F121EE">
        <w:rPr>
          <w:rFonts w:ascii="Times New Roman" w:hAnsi="Times New Roman"/>
          <w:sz w:val="28"/>
          <w:szCs w:val="28"/>
        </w:rPr>
        <w:t>.</w:t>
      </w:r>
    </w:p>
    <w:p w14:paraId="3F0CEF5D" w14:textId="77DF2E69" w:rsidR="00791A7D" w:rsidRPr="00F121EE" w:rsidRDefault="00EC72FF"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4. Государственная регистрация выпуска акций акционерных обществ, созданных в процессе приватизации, осуществляется в порядке, установленном федеральным законодательством о приватизации и законодательством Российской Федерации о ценных бумагах. Владельцем акций акционерного общества, принадлежащих на праве собственности поселения, в реестре акционеров акционерного общества указывается поселение в лице администрации</w:t>
      </w:r>
      <w:r w:rsidR="008536E3">
        <w:rPr>
          <w:rFonts w:ascii="Times New Roman" w:hAnsi="Times New Roman"/>
          <w:sz w:val="28"/>
          <w:szCs w:val="28"/>
        </w:rPr>
        <w:t xml:space="preserve">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w:t>
      </w:r>
      <w:r w:rsidRPr="00F121EE">
        <w:rPr>
          <w:rFonts w:ascii="Times New Roman" w:hAnsi="Times New Roman"/>
          <w:sz w:val="28"/>
          <w:szCs w:val="28"/>
        </w:rPr>
        <w:t>. Регистрация поселения в реестрах акционеров акционерных обществ, акции которых находятся в собственности</w:t>
      </w:r>
      <w:r w:rsidR="004471C9">
        <w:rPr>
          <w:rFonts w:ascii="Times New Roman" w:hAnsi="Times New Roman"/>
          <w:sz w:val="28"/>
          <w:szCs w:val="28"/>
        </w:rPr>
        <w:t xml:space="preserve"> муниципального образования</w:t>
      </w:r>
      <w:r w:rsidRPr="00F121EE">
        <w:rPr>
          <w:rFonts w:ascii="Times New Roman" w:hAnsi="Times New Roman"/>
          <w:sz w:val="28"/>
          <w:szCs w:val="28"/>
        </w:rPr>
        <w:t>, осуществляется бесплатно.</w:t>
      </w:r>
    </w:p>
    <w:p w14:paraId="6E47A4CA" w14:textId="77777777" w:rsidR="00EC72FF" w:rsidRPr="00F121EE" w:rsidRDefault="00EC72FF" w:rsidP="00F121EE">
      <w:pPr>
        <w:spacing w:after="0" w:line="240" w:lineRule="auto"/>
        <w:jc w:val="both"/>
        <w:rPr>
          <w:rFonts w:ascii="Times New Roman" w:hAnsi="Times New Roman"/>
          <w:sz w:val="28"/>
          <w:szCs w:val="28"/>
        </w:rPr>
      </w:pPr>
    </w:p>
    <w:p w14:paraId="4D89C9B3" w14:textId="77777777" w:rsidR="00A05BC3"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10. Порядок голосования находящимися в муниципальной</w:t>
      </w:r>
      <w:r w:rsidR="00A05BC3" w:rsidRPr="00F121EE">
        <w:rPr>
          <w:rFonts w:ascii="Times New Roman" w:hAnsi="Times New Roman"/>
          <w:b/>
          <w:sz w:val="28"/>
          <w:szCs w:val="28"/>
        </w:rPr>
        <w:t xml:space="preserve"> </w:t>
      </w:r>
      <w:r w:rsidRPr="00F121EE">
        <w:rPr>
          <w:rFonts w:ascii="Times New Roman" w:hAnsi="Times New Roman"/>
          <w:b/>
          <w:sz w:val="28"/>
          <w:szCs w:val="28"/>
        </w:rPr>
        <w:t>собственности акциями (долями) хозяйственных обществ,</w:t>
      </w:r>
      <w:r w:rsidR="00A05BC3" w:rsidRPr="00F121EE">
        <w:rPr>
          <w:rFonts w:ascii="Times New Roman" w:hAnsi="Times New Roman"/>
          <w:b/>
          <w:sz w:val="28"/>
          <w:szCs w:val="28"/>
        </w:rPr>
        <w:t xml:space="preserve"> </w:t>
      </w:r>
      <w:r w:rsidRPr="00F121EE">
        <w:rPr>
          <w:rFonts w:ascii="Times New Roman" w:hAnsi="Times New Roman"/>
          <w:b/>
          <w:sz w:val="28"/>
          <w:szCs w:val="28"/>
        </w:rPr>
        <w:t>являющихся объектами продажи на конкурсе,</w:t>
      </w:r>
      <w:r w:rsidR="00A05BC3" w:rsidRPr="00F121EE">
        <w:rPr>
          <w:rFonts w:ascii="Times New Roman" w:hAnsi="Times New Roman"/>
          <w:b/>
          <w:sz w:val="28"/>
          <w:szCs w:val="28"/>
        </w:rPr>
        <w:t xml:space="preserve"> </w:t>
      </w:r>
      <w:r w:rsidRPr="00F121EE">
        <w:rPr>
          <w:rFonts w:ascii="Times New Roman" w:hAnsi="Times New Roman"/>
          <w:b/>
          <w:sz w:val="28"/>
          <w:szCs w:val="28"/>
        </w:rPr>
        <w:t>до перехода права собственности на них</w:t>
      </w:r>
    </w:p>
    <w:p w14:paraId="3A0BBCA8" w14:textId="77777777" w:rsidR="00A05BC3" w:rsidRPr="00F121EE" w:rsidRDefault="00A05BC3" w:rsidP="00F121EE">
      <w:pPr>
        <w:spacing w:after="0" w:line="240" w:lineRule="auto"/>
        <w:jc w:val="both"/>
        <w:rPr>
          <w:rFonts w:ascii="Times New Roman" w:hAnsi="Times New Roman"/>
          <w:sz w:val="28"/>
          <w:szCs w:val="28"/>
        </w:rPr>
      </w:pPr>
    </w:p>
    <w:p w14:paraId="6F5150B2"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В случае если объектом продажи на конкурсе являются акции в уставном</w:t>
      </w:r>
      <w:r w:rsidR="00A05BC3" w:rsidRPr="00F121EE">
        <w:rPr>
          <w:rFonts w:ascii="Times New Roman" w:hAnsi="Times New Roman"/>
          <w:sz w:val="28"/>
          <w:szCs w:val="28"/>
        </w:rPr>
        <w:t xml:space="preserve"> </w:t>
      </w:r>
      <w:r w:rsidRPr="00F121EE">
        <w:rPr>
          <w:rFonts w:ascii="Times New Roman" w:hAnsi="Times New Roman"/>
          <w:sz w:val="28"/>
          <w:szCs w:val="28"/>
        </w:rPr>
        <w:t>капитале акционерного общества или доля в уставном капитале общества с</w:t>
      </w:r>
      <w:r w:rsidR="00A05BC3" w:rsidRPr="00F121EE">
        <w:rPr>
          <w:rFonts w:ascii="Times New Roman" w:hAnsi="Times New Roman"/>
          <w:sz w:val="28"/>
          <w:szCs w:val="28"/>
        </w:rPr>
        <w:t xml:space="preserve"> </w:t>
      </w:r>
      <w:r w:rsidRPr="00F121EE">
        <w:rPr>
          <w:rFonts w:ascii="Times New Roman" w:hAnsi="Times New Roman"/>
          <w:sz w:val="28"/>
          <w:szCs w:val="28"/>
        </w:rPr>
        <w:t>ограниченной ответственностью, победитель конкурса до перехода к нему</w:t>
      </w:r>
      <w:r w:rsidR="00A05BC3" w:rsidRPr="00F121EE">
        <w:rPr>
          <w:rFonts w:ascii="Times New Roman" w:hAnsi="Times New Roman"/>
          <w:sz w:val="28"/>
          <w:szCs w:val="28"/>
        </w:rPr>
        <w:t xml:space="preserve"> </w:t>
      </w:r>
      <w:r w:rsidRPr="00F121EE">
        <w:rPr>
          <w:rFonts w:ascii="Times New Roman" w:hAnsi="Times New Roman"/>
          <w:sz w:val="28"/>
          <w:szCs w:val="28"/>
        </w:rPr>
        <w:t>права собственности на указанные акции (доли) осуществляет полномочия по</w:t>
      </w:r>
      <w:r w:rsidR="00A05BC3" w:rsidRPr="00F121EE">
        <w:rPr>
          <w:rFonts w:ascii="Times New Roman" w:hAnsi="Times New Roman"/>
          <w:sz w:val="28"/>
          <w:szCs w:val="28"/>
        </w:rPr>
        <w:t xml:space="preserve"> </w:t>
      </w:r>
      <w:r w:rsidRPr="00F121EE">
        <w:rPr>
          <w:rFonts w:ascii="Times New Roman" w:hAnsi="Times New Roman"/>
          <w:sz w:val="28"/>
          <w:szCs w:val="28"/>
        </w:rPr>
        <w:t>голосованию в органах управления этих обществ по указанным акциям (долям)</w:t>
      </w:r>
      <w:r w:rsidR="00A05BC3" w:rsidRPr="00F121EE">
        <w:rPr>
          <w:rFonts w:ascii="Times New Roman" w:hAnsi="Times New Roman"/>
          <w:sz w:val="28"/>
          <w:szCs w:val="28"/>
        </w:rPr>
        <w:t xml:space="preserve"> </w:t>
      </w:r>
      <w:r w:rsidRPr="00F121EE">
        <w:rPr>
          <w:rFonts w:ascii="Times New Roman" w:hAnsi="Times New Roman"/>
          <w:sz w:val="28"/>
          <w:szCs w:val="28"/>
        </w:rPr>
        <w:t>по своему усмотрению, за исключением голосования по следующим вопросам:</w:t>
      </w:r>
    </w:p>
    <w:p w14:paraId="1D91AA70"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 внесение изменений и дополнений в учредительные документы</w:t>
      </w:r>
      <w:r w:rsidR="00A05BC3" w:rsidRPr="00F121EE">
        <w:rPr>
          <w:rFonts w:ascii="Times New Roman" w:hAnsi="Times New Roman"/>
          <w:sz w:val="28"/>
          <w:szCs w:val="28"/>
        </w:rPr>
        <w:t xml:space="preserve"> </w:t>
      </w:r>
      <w:r w:rsidRPr="00F121EE">
        <w:rPr>
          <w:rFonts w:ascii="Times New Roman" w:hAnsi="Times New Roman"/>
          <w:sz w:val="28"/>
          <w:szCs w:val="28"/>
        </w:rPr>
        <w:t>хозяйственного общества;</w:t>
      </w:r>
    </w:p>
    <w:p w14:paraId="78444235" w14:textId="77777777" w:rsidR="006C3586"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 отчуждение, залог, сдача в аренду, совершение иных действий, способных</w:t>
      </w:r>
      <w:r w:rsidR="00A05BC3" w:rsidRPr="00F121EE">
        <w:rPr>
          <w:rFonts w:ascii="Times New Roman" w:hAnsi="Times New Roman"/>
          <w:sz w:val="28"/>
          <w:szCs w:val="28"/>
        </w:rPr>
        <w:t xml:space="preserve"> </w:t>
      </w:r>
      <w:r w:rsidRPr="00F121EE">
        <w:rPr>
          <w:rFonts w:ascii="Times New Roman" w:hAnsi="Times New Roman"/>
          <w:sz w:val="28"/>
          <w:szCs w:val="28"/>
        </w:rPr>
        <w:t>привести к отчуждению имущества хозяйственного общества, если стоимость</w:t>
      </w:r>
      <w:r w:rsidR="00A05BC3" w:rsidRPr="00F121EE">
        <w:rPr>
          <w:rFonts w:ascii="Times New Roman" w:hAnsi="Times New Roman"/>
          <w:sz w:val="28"/>
          <w:szCs w:val="28"/>
        </w:rPr>
        <w:t xml:space="preserve"> </w:t>
      </w:r>
      <w:r w:rsidRPr="00F121EE">
        <w:rPr>
          <w:rFonts w:ascii="Times New Roman" w:hAnsi="Times New Roman"/>
          <w:sz w:val="28"/>
          <w:szCs w:val="28"/>
        </w:rPr>
        <w:t>такого имущества превышает 5 процентов уставного капитала хозяйственного</w:t>
      </w:r>
      <w:r w:rsidR="00A05BC3" w:rsidRPr="00F121EE">
        <w:rPr>
          <w:rFonts w:ascii="Times New Roman" w:hAnsi="Times New Roman"/>
          <w:sz w:val="28"/>
          <w:szCs w:val="28"/>
        </w:rPr>
        <w:t xml:space="preserve"> </w:t>
      </w:r>
      <w:r w:rsidRPr="00F121EE">
        <w:rPr>
          <w:rFonts w:ascii="Times New Roman" w:hAnsi="Times New Roman"/>
          <w:sz w:val="28"/>
          <w:szCs w:val="28"/>
        </w:rPr>
        <w:t>общества или более чем в пятьдесят раз превышает установленный</w:t>
      </w:r>
      <w:r w:rsidR="00A05BC3" w:rsidRPr="00F121EE">
        <w:rPr>
          <w:rFonts w:ascii="Times New Roman" w:hAnsi="Times New Roman"/>
          <w:sz w:val="28"/>
          <w:szCs w:val="28"/>
        </w:rPr>
        <w:t xml:space="preserve"> </w:t>
      </w:r>
      <w:r w:rsidRPr="00F121EE">
        <w:rPr>
          <w:rFonts w:ascii="Times New Roman" w:hAnsi="Times New Roman"/>
          <w:sz w:val="28"/>
          <w:szCs w:val="28"/>
        </w:rPr>
        <w:t xml:space="preserve">федеральным законом минимальный размер </w:t>
      </w:r>
      <w:r w:rsidR="006C3586" w:rsidRPr="00F121EE">
        <w:rPr>
          <w:rFonts w:ascii="Times New Roman" w:hAnsi="Times New Roman"/>
          <w:sz w:val="28"/>
          <w:szCs w:val="28"/>
        </w:rPr>
        <w:t>уставного капитала публичного общества;</w:t>
      </w:r>
    </w:p>
    <w:p w14:paraId="6DACDBF2"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 залог и отчуждение недвижимого имущества хозяйственного общества;</w:t>
      </w:r>
    </w:p>
    <w:p w14:paraId="1B7EB3F3"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lastRenderedPageBreak/>
        <w:t>- получение кредита в размере более 5 процентов стоимости чистых активов</w:t>
      </w:r>
      <w:r w:rsidR="00A05BC3" w:rsidRPr="00F121EE">
        <w:rPr>
          <w:rFonts w:ascii="Times New Roman" w:hAnsi="Times New Roman"/>
          <w:sz w:val="28"/>
          <w:szCs w:val="28"/>
        </w:rPr>
        <w:t xml:space="preserve"> </w:t>
      </w:r>
      <w:r w:rsidRPr="00F121EE">
        <w:rPr>
          <w:rFonts w:ascii="Times New Roman" w:hAnsi="Times New Roman"/>
          <w:sz w:val="28"/>
          <w:szCs w:val="28"/>
        </w:rPr>
        <w:t>хозяйственного общества;</w:t>
      </w:r>
    </w:p>
    <w:p w14:paraId="66CA2D71"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 учреждение товариществ и хозяйственных обществ;</w:t>
      </w:r>
    </w:p>
    <w:p w14:paraId="753E42C8"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 эмиссия ценных бумаг, не конвертируемых в акции акционерного</w:t>
      </w:r>
      <w:r w:rsidR="00A05BC3" w:rsidRPr="00F121EE">
        <w:rPr>
          <w:rFonts w:ascii="Times New Roman" w:hAnsi="Times New Roman"/>
          <w:sz w:val="28"/>
          <w:szCs w:val="28"/>
        </w:rPr>
        <w:t xml:space="preserve"> </w:t>
      </w:r>
      <w:r w:rsidRPr="00F121EE">
        <w:rPr>
          <w:rFonts w:ascii="Times New Roman" w:hAnsi="Times New Roman"/>
          <w:sz w:val="28"/>
          <w:szCs w:val="28"/>
        </w:rPr>
        <w:t>общества;</w:t>
      </w:r>
    </w:p>
    <w:p w14:paraId="7094E0B9" w14:textId="77777777" w:rsidR="003C3E9A" w:rsidRPr="00F121EE" w:rsidRDefault="003C3E9A"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 </w:t>
      </w:r>
      <w:r w:rsidRPr="00F121EE">
        <w:rPr>
          <w:rFonts w:ascii="Times New Roman" w:hAnsi="Times New Roman"/>
          <w:sz w:val="28"/>
          <w:szCs w:val="28"/>
          <w:shd w:val="clear" w:color="auto" w:fill="FFFFFF"/>
        </w:rPr>
        <w:t>утверждение годового отчета, годовой бухгалтерской (финансовой) отчетности хозяйственного общества, а также распределение его прибыли и убытков</w:t>
      </w:r>
      <w:r w:rsidRPr="00F121EE">
        <w:rPr>
          <w:rFonts w:ascii="Times New Roman" w:hAnsi="Times New Roman"/>
          <w:sz w:val="28"/>
          <w:szCs w:val="28"/>
        </w:rPr>
        <w:t>.</w:t>
      </w:r>
    </w:p>
    <w:p w14:paraId="1A7E12F8" w14:textId="6D6CF475"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Голосование по указанным вопросам осуществляется победителем конкурса</w:t>
      </w:r>
      <w:r w:rsidR="00A05BC3" w:rsidRPr="00F121EE">
        <w:rPr>
          <w:rFonts w:ascii="Times New Roman" w:hAnsi="Times New Roman"/>
          <w:sz w:val="28"/>
          <w:szCs w:val="28"/>
        </w:rPr>
        <w:t xml:space="preserve"> </w:t>
      </w:r>
      <w:r w:rsidRPr="00F121EE">
        <w:rPr>
          <w:rFonts w:ascii="Times New Roman" w:hAnsi="Times New Roman"/>
          <w:sz w:val="28"/>
          <w:szCs w:val="28"/>
        </w:rPr>
        <w:t>после согласования своей позиции при голосовании в письменной форме с</w:t>
      </w:r>
      <w:r w:rsidR="00A05BC3" w:rsidRPr="00F121EE">
        <w:rPr>
          <w:rFonts w:ascii="Times New Roman" w:hAnsi="Times New Roman"/>
          <w:sz w:val="28"/>
          <w:szCs w:val="28"/>
        </w:rPr>
        <w:t xml:space="preserve"> </w:t>
      </w:r>
      <w:r w:rsidRPr="00F121EE">
        <w:rPr>
          <w:rFonts w:ascii="Times New Roman" w:hAnsi="Times New Roman"/>
          <w:sz w:val="28"/>
          <w:szCs w:val="28"/>
        </w:rPr>
        <w:t xml:space="preserve">администрацией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w:t>
      </w:r>
      <w:r w:rsidRPr="00F121EE">
        <w:rPr>
          <w:rFonts w:ascii="Times New Roman" w:hAnsi="Times New Roman"/>
          <w:sz w:val="28"/>
          <w:szCs w:val="28"/>
        </w:rPr>
        <w:t>. Победитель конкурса не вправе осуществлять</w:t>
      </w:r>
      <w:r w:rsidR="00A05BC3" w:rsidRPr="00F121EE">
        <w:rPr>
          <w:rFonts w:ascii="Times New Roman" w:hAnsi="Times New Roman"/>
          <w:sz w:val="28"/>
          <w:szCs w:val="28"/>
        </w:rPr>
        <w:t xml:space="preserve"> </w:t>
      </w:r>
      <w:r w:rsidRPr="00F121EE">
        <w:rPr>
          <w:rFonts w:ascii="Times New Roman" w:hAnsi="Times New Roman"/>
          <w:sz w:val="28"/>
          <w:szCs w:val="28"/>
        </w:rPr>
        <w:t>голосование по вопросу реорганизации или ликвидации хозяйственного</w:t>
      </w:r>
      <w:r w:rsidR="00A05BC3" w:rsidRPr="00F121EE">
        <w:rPr>
          <w:rFonts w:ascii="Times New Roman" w:hAnsi="Times New Roman"/>
          <w:sz w:val="28"/>
          <w:szCs w:val="28"/>
        </w:rPr>
        <w:t xml:space="preserve"> </w:t>
      </w:r>
      <w:r w:rsidRPr="00F121EE">
        <w:rPr>
          <w:rFonts w:ascii="Times New Roman" w:hAnsi="Times New Roman"/>
          <w:sz w:val="28"/>
          <w:szCs w:val="28"/>
        </w:rPr>
        <w:t>общества.</w:t>
      </w:r>
    </w:p>
    <w:p w14:paraId="71AA6E03" w14:textId="77777777" w:rsidR="006C3586" w:rsidRPr="00F121EE" w:rsidRDefault="006C3586" w:rsidP="00F121EE">
      <w:pPr>
        <w:spacing w:after="0" w:line="240" w:lineRule="auto"/>
        <w:ind w:firstLine="567"/>
        <w:jc w:val="both"/>
        <w:rPr>
          <w:rFonts w:ascii="Times New Roman" w:hAnsi="Times New Roman"/>
          <w:sz w:val="28"/>
          <w:szCs w:val="28"/>
        </w:rPr>
      </w:pPr>
    </w:p>
    <w:p w14:paraId="324B5297" w14:textId="77777777" w:rsidR="0018378E" w:rsidRPr="00F121EE" w:rsidRDefault="00F4194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 xml:space="preserve">        </w:t>
      </w:r>
      <w:r w:rsidR="0018378E" w:rsidRPr="00F121EE">
        <w:rPr>
          <w:rFonts w:ascii="Times New Roman" w:hAnsi="Times New Roman"/>
          <w:b/>
          <w:sz w:val="28"/>
          <w:szCs w:val="28"/>
        </w:rPr>
        <w:t>1</w:t>
      </w:r>
      <w:r w:rsidR="0073419F" w:rsidRPr="00F121EE">
        <w:rPr>
          <w:rFonts w:ascii="Times New Roman" w:hAnsi="Times New Roman"/>
          <w:b/>
          <w:sz w:val="28"/>
          <w:szCs w:val="28"/>
        </w:rPr>
        <w:t>1</w:t>
      </w:r>
      <w:r w:rsidR="0018378E" w:rsidRPr="00F121EE">
        <w:rPr>
          <w:rFonts w:ascii="Times New Roman" w:hAnsi="Times New Roman"/>
          <w:b/>
          <w:sz w:val="28"/>
          <w:szCs w:val="28"/>
        </w:rPr>
        <w:t>. Порядок подведения итогов продажи и порядок</w:t>
      </w:r>
      <w:r w:rsidR="00A05BC3" w:rsidRPr="00F121EE">
        <w:rPr>
          <w:rFonts w:ascii="Times New Roman" w:hAnsi="Times New Roman"/>
          <w:b/>
          <w:sz w:val="28"/>
          <w:szCs w:val="28"/>
        </w:rPr>
        <w:t xml:space="preserve"> </w:t>
      </w:r>
      <w:r w:rsidR="0018378E" w:rsidRPr="00F121EE">
        <w:rPr>
          <w:rFonts w:ascii="Times New Roman" w:hAnsi="Times New Roman"/>
          <w:b/>
          <w:sz w:val="28"/>
          <w:szCs w:val="28"/>
        </w:rPr>
        <w:t>заключения с покупателем договора купли-продажи</w:t>
      </w:r>
      <w:r w:rsidR="00A05BC3" w:rsidRPr="00F121EE">
        <w:rPr>
          <w:rFonts w:ascii="Times New Roman" w:hAnsi="Times New Roman"/>
          <w:b/>
          <w:sz w:val="28"/>
          <w:szCs w:val="28"/>
        </w:rPr>
        <w:t xml:space="preserve"> </w:t>
      </w:r>
      <w:r w:rsidR="0018378E" w:rsidRPr="00F121EE">
        <w:rPr>
          <w:rFonts w:ascii="Times New Roman" w:hAnsi="Times New Roman"/>
          <w:b/>
          <w:sz w:val="28"/>
          <w:szCs w:val="28"/>
        </w:rPr>
        <w:t>имущества поселения</w:t>
      </w:r>
      <w:r w:rsidR="00A05BC3" w:rsidRPr="00F121EE">
        <w:rPr>
          <w:rFonts w:ascii="Times New Roman" w:hAnsi="Times New Roman"/>
          <w:b/>
          <w:sz w:val="28"/>
          <w:szCs w:val="28"/>
        </w:rPr>
        <w:t xml:space="preserve"> </w:t>
      </w:r>
      <w:r w:rsidR="0018378E" w:rsidRPr="00F121EE">
        <w:rPr>
          <w:rFonts w:ascii="Times New Roman" w:hAnsi="Times New Roman"/>
          <w:b/>
          <w:sz w:val="28"/>
          <w:szCs w:val="28"/>
        </w:rPr>
        <w:t>без объявления цены</w:t>
      </w:r>
    </w:p>
    <w:p w14:paraId="0EAC3B1B" w14:textId="77777777" w:rsidR="00A05BC3" w:rsidRPr="00F121EE" w:rsidRDefault="00A05BC3" w:rsidP="00F121EE">
      <w:pPr>
        <w:spacing w:after="0" w:line="240" w:lineRule="auto"/>
        <w:jc w:val="both"/>
        <w:rPr>
          <w:rFonts w:ascii="Times New Roman" w:hAnsi="Times New Roman"/>
          <w:sz w:val="28"/>
          <w:szCs w:val="28"/>
        </w:rPr>
      </w:pPr>
    </w:p>
    <w:p w14:paraId="006442E5"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1. При продаже имущества поселения без объявления цены покупателем</w:t>
      </w:r>
      <w:r w:rsidR="00A05BC3" w:rsidRPr="00F121EE">
        <w:rPr>
          <w:rFonts w:ascii="Times New Roman" w:hAnsi="Times New Roman"/>
          <w:sz w:val="28"/>
          <w:szCs w:val="28"/>
        </w:rPr>
        <w:t xml:space="preserve"> </w:t>
      </w:r>
      <w:r w:rsidRPr="00F121EE">
        <w:rPr>
          <w:rFonts w:ascii="Times New Roman" w:hAnsi="Times New Roman"/>
          <w:sz w:val="28"/>
          <w:szCs w:val="28"/>
        </w:rPr>
        <w:t>имущества признается: при принятии к рассмотрению одного предложения о</w:t>
      </w:r>
      <w:r w:rsidR="00A05BC3" w:rsidRPr="00F121EE">
        <w:rPr>
          <w:rFonts w:ascii="Times New Roman" w:hAnsi="Times New Roman"/>
          <w:sz w:val="28"/>
          <w:szCs w:val="28"/>
        </w:rPr>
        <w:t xml:space="preserve"> </w:t>
      </w:r>
      <w:r w:rsidRPr="00F121EE">
        <w:rPr>
          <w:rFonts w:ascii="Times New Roman" w:hAnsi="Times New Roman"/>
          <w:sz w:val="28"/>
          <w:szCs w:val="28"/>
        </w:rPr>
        <w:t>цене приобретения имущества – претендент, подавший это предложение; при</w:t>
      </w:r>
      <w:r w:rsidR="00A05BC3" w:rsidRPr="00F121EE">
        <w:rPr>
          <w:rFonts w:ascii="Times New Roman" w:hAnsi="Times New Roman"/>
          <w:sz w:val="28"/>
          <w:szCs w:val="28"/>
        </w:rPr>
        <w:t xml:space="preserve"> </w:t>
      </w:r>
      <w:r w:rsidRPr="00F121EE">
        <w:rPr>
          <w:rFonts w:ascii="Times New Roman" w:hAnsi="Times New Roman"/>
          <w:sz w:val="28"/>
          <w:szCs w:val="28"/>
        </w:rPr>
        <w:t>принятии к рассмотрению нескольких предложений о цене приобретения</w:t>
      </w:r>
      <w:r w:rsidR="00A05BC3" w:rsidRPr="00F121EE">
        <w:rPr>
          <w:rFonts w:ascii="Times New Roman" w:hAnsi="Times New Roman"/>
          <w:sz w:val="28"/>
          <w:szCs w:val="28"/>
        </w:rPr>
        <w:t xml:space="preserve"> </w:t>
      </w:r>
      <w:r w:rsidRPr="00F121EE">
        <w:rPr>
          <w:rFonts w:ascii="Times New Roman" w:hAnsi="Times New Roman"/>
          <w:sz w:val="28"/>
          <w:szCs w:val="28"/>
        </w:rPr>
        <w:t>имущества – претендент, предложивший наибольшую цену за продаваемое</w:t>
      </w:r>
      <w:r w:rsidR="00A05BC3" w:rsidRPr="00F121EE">
        <w:rPr>
          <w:rFonts w:ascii="Times New Roman" w:hAnsi="Times New Roman"/>
          <w:sz w:val="28"/>
          <w:szCs w:val="28"/>
        </w:rPr>
        <w:t xml:space="preserve"> </w:t>
      </w:r>
      <w:r w:rsidRPr="00F121EE">
        <w:rPr>
          <w:rFonts w:ascii="Times New Roman" w:hAnsi="Times New Roman"/>
          <w:sz w:val="28"/>
          <w:szCs w:val="28"/>
        </w:rPr>
        <w:t>имущество; при принятии к рассмотрению нескольких одинаковых</w:t>
      </w:r>
      <w:r w:rsidR="00A05BC3" w:rsidRPr="00F121EE">
        <w:rPr>
          <w:rFonts w:ascii="Times New Roman" w:hAnsi="Times New Roman"/>
          <w:sz w:val="28"/>
          <w:szCs w:val="28"/>
        </w:rPr>
        <w:t xml:space="preserve"> </w:t>
      </w:r>
      <w:r w:rsidRPr="00F121EE">
        <w:rPr>
          <w:rFonts w:ascii="Times New Roman" w:hAnsi="Times New Roman"/>
          <w:sz w:val="28"/>
          <w:szCs w:val="28"/>
        </w:rPr>
        <w:t>предложений о цене приобретения имущества – претендент, заявка которого</w:t>
      </w:r>
      <w:r w:rsidR="00A05BC3" w:rsidRPr="00F121EE">
        <w:rPr>
          <w:rFonts w:ascii="Times New Roman" w:hAnsi="Times New Roman"/>
          <w:sz w:val="28"/>
          <w:szCs w:val="28"/>
        </w:rPr>
        <w:t xml:space="preserve"> </w:t>
      </w:r>
      <w:r w:rsidRPr="00F121EE">
        <w:rPr>
          <w:rFonts w:ascii="Times New Roman" w:hAnsi="Times New Roman"/>
          <w:sz w:val="28"/>
          <w:szCs w:val="28"/>
        </w:rPr>
        <w:t>была зарегистрирована ранее других.</w:t>
      </w:r>
    </w:p>
    <w:p w14:paraId="2166F4A1"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2. Договор купли-продажи имущества поселения без объявления цены заключается не ранее чем через 10 рабочих</w:t>
      </w:r>
      <w:r w:rsidR="00A05BC3" w:rsidRPr="00F121EE">
        <w:rPr>
          <w:rFonts w:ascii="Times New Roman" w:hAnsi="Times New Roman"/>
          <w:sz w:val="28"/>
          <w:szCs w:val="28"/>
        </w:rPr>
        <w:t xml:space="preserve"> </w:t>
      </w:r>
      <w:r w:rsidRPr="00F121EE">
        <w:rPr>
          <w:rFonts w:ascii="Times New Roman" w:hAnsi="Times New Roman"/>
          <w:sz w:val="28"/>
          <w:szCs w:val="28"/>
        </w:rPr>
        <w:t>дней, но не позднее чем 15 рабочих дней со дня подведения итогов продажи.</w:t>
      </w:r>
    </w:p>
    <w:p w14:paraId="05C38921" w14:textId="77777777"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В случае уклонения покупателя от заключения договора купли-продажи</w:t>
      </w:r>
      <w:r w:rsidR="00A05BC3" w:rsidRPr="00F121EE">
        <w:rPr>
          <w:rFonts w:ascii="Times New Roman" w:hAnsi="Times New Roman"/>
          <w:sz w:val="28"/>
          <w:szCs w:val="28"/>
        </w:rPr>
        <w:t xml:space="preserve"> </w:t>
      </w:r>
      <w:r w:rsidRPr="00F121EE">
        <w:rPr>
          <w:rFonts w:ascii="Times New Roman" w:hAnsi="Times New Roman"/>
          <w:sz w:val="28"/>
          <w:szCs w:val="28"/>
        </w:rPr>
        <w:t>имущества</w:t>
      </w:r>
      <w:r w:rsidR="004471C9">
        <w:rPr>
          <w:rFonts w:ascii="Times New Roman" w:hAnsi="Times New Roman"/>
          <w:sz w:val="28"/>
          <w:szCs w:val="28"/>
        </w:rPr>
        <w:t xml:space="preserve"> поселения</w:t>
      </w:r>
      <w:r w:rsidRPr="00F121EE">
        <w:rPr>
          <w:rFonts w:ascii="Times New Roman" w:hAnsi="Times New Roman"/>
          <w:sz w:val="28"/>
          <w:szCs w:val="28"/>
        </w:rPr>
        <w:t xml:space="preserve"> в указанный срок покупатель утрачивает право на заключение</w:t>
      </w:r>
      <w:r w:rsidR="00A05BC3" w:rsidRPr="00F121EE">
        <w:rPr>
          <w:rFonts w:ascii="Times New Roman" w:hAnsi="Times New Roman"/>
          <w:sz w:val="28"/>
          <w:szCs w:val="28"/>
        </w:rPr>
        <w:t xml:space="preserve"> </w:t>
      </w:r>
      <w:r w:rsidRPr="00F121EE">
        <w:rPr>
          <w:rFonts w:ascii="Times New Roman" w:hAnsi="Times New Roman"/>
          <w:sz w:val="28"/>
          <w:szCs w:val="28"/>
        </w:rPr>
        <w:t>такого договора.</w:t>
      </w:r>
    </w:p>
    <w:p w14:paraId="3970612C" w14:textId="77777777" w:rsidR="00791A7D" w:rsidRPr="00F121EE" w:rsidRDefault="00715F66"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14:paraId="274CB8F1" w14:textId="77777777" w:rsidR="00715F66" w:rsidRPr="00F121EE" w:rsidRDefault="00715F66" w:rsidP="00F121EE">
      <w:pPr>
        <w:spacing w:after="0" w:line="240" w:lineRule="auto"/>
        <w:jc w:val="both"/>
        <w:rPr>
          <w:rFonts w:ascii="Times New Roman" w:hAnsi="Times New Roman"/>
          <w:sz w:val="28"/>
          <w:szCs w:val="28"/>
        </w:rPr>
      </w:pPr>
    </w:p>
    <w:p w14:paraId="455FB4DD"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1</w:t>
      </w:r>
      <w:r w:rsidR="00EA5D18" w:rsidRPr="00F121EE">
        <w:rPr>
          <w:rFonts w:ascii="Times New Roman" w:hAnsi="Times New Roman"/>
          <w:b/>
          <w:sz w:val="28"/>
          <w:szCs w:val="28"/>
        </w:rPr>
        <w:t>2</w:t>
      </w:r>
      <w:r w:rsidRPr="00F121EE">
        <w:rPr>
          <w:rFonts w:ascii="Times New Roman" w:hAnsi="Times New Roman"/>
          <w:b/>
          <w:sz w:val="28"/>
          <w:szCs w:val="28"/>
        </w:rPr>
        <w:t>. Особенности отчуждения земельных участков</w:t>
      </w:r>
    </w:p>
    <w:p w14:paraId="03AA6EC9" w14:textId="77777777" w:rsidR="00791A7D" w:rsidRPr="00F121EE" w:rsidRDefault="00791A7D" w:rsidP="00F121EE">
      <w:pPr>
        <w:spacing w:after="0" w:line="240" w:lineRule="auto"/>
        <w:jc w:val="both"/>
        <w:rPr>
          <w:rFonts w:ascii="Times New Roman" w:hAnsi="Times New Roman"/>
          <w:sz w:val="28"/>
          <w:szCs w:val="28"/>
        </w:rPr>
      </w:pPr>
    </w:p>
    <w:p w14:paraId="3C68C918" w14:textId="644A0BA2"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1. Отчуждение земельных участков под приватизируемыми и</w:t>
      </w:r>
      <w:r w:rsidR="00791A7D" w:rsidRPr="00F121EE">
        <w:rPr>
          <w:rFonts w:ascii="Times New Roman" w:hAnsi="Times New Roman"/>
          <w:sz w:val="28"/>
          <w:szCs w:val="28"/>
        </w:rPr>
        <w:t xml:space="preserve"> </w:t>
      </w:r>
      <w:r w:rsidRPr="00F121EE">
        <w:rPr>
          <w:rFonts w:ascii="Times New Roman" w:hAnsi="Times New Roman"/>
          <w:sz w:val="28"/>
          <w:szCs w:val="28"/>
        </w:rPr>
        <w:t>приватизированными объектами недвижимости, в том числе имущественными</w:t>
      </w:r>
      <w:r w:rsidR="00791A7D" w:rsidRPr="00F121EE">
        <w:rPr>
          <w:rFonts w:ascii="Times New Roman" w:hAnsi="Times New Roman"/>
          <w:sz w:val="28"/>
          <w:szCs w:val="28"/>
        </w:rPr>
        <w:t xml:space="preserve"> </w:t>
      </w:r>
      <w:r w:rsidRPr="00F121EE">
        <w:rPr>
          <w:rFonts w:ascii="Times New Roman" w:hAnsi="Times New Roman"/>
          <w:sz w:val="28"/>
          <w:szCs w:val="28"/>
        </w:rPr>
        <w:t>комплексами унитарных предприятий, находящимися в собственности</w:t>
      </w:r>
      <w:r w:rsidR="00791A7D" w:rsidRPr="00F121EE">
        <w:rPr>
          <w:rFonts w:ascii="Times New Roman" w:hAnsi="Times New Roman"/>
          <w:sz w:val="28"/>
          <w:szCs w:val="28"/>
        </w:rPr>
        <w:t xml:space="preserve"> </w:t>
      </w:r>
      <w:r w:rsidRPr="00F121EE">
        <w:rPr>
          <w:rFonts w:ascii="Times New Roman" w:hAnsi="Times New Roman"/>
          <w:sz w:val="28"/>
          <w:szCs w:val="28"/>
        </w:rPr>
        <w:t xml:space="preserve">поселения, осуществляется администрацией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 </w:t>
      </w:r>
      <w:r w:rsidRPr="00F121EE">
        <w:rPr>
          <w:rFonts w:ascii="Times New Roman" w:hAnsi="Times New Roman"/>
          <w:sz w:val="28"/>
          <w:szCs w:val="28"/>
        </w:rPr>
        <w:t>в порядке, установленном</w:t>
      </w:r>
      <w:r w:rsidR="00791A7D" w:rsidRPr="00F121EE">
        <w:rPr>
          <w:rFonts w:ascii="Times New Roman" w:hAnsi="Times New Roman"/>
          <w:sz w:val="28"/>
          <w:szCs w:val="28"/>
        </w:rPr>
        <w:t xml:space="preserve"> </w:t>
      </w:r>
      <w:r w:rsidRPr="00F121EE">
        <w:rPr>
          <w:rFonts w:ascii="Times New Roman" w:hAnsi="Times New Roman"/>
          <w:sz w:val="28"/>
          <w:szCs w:val="28"/>
        </w:rPr>
        <w:t>земельным законодательством Российской Федерации, статьей 28</w:t>
      </w:r>
      <w:r w:rsidR="00791A7D" w:rsidRPr="00F121EE">
        <w:rPr>
          <w:rFonts w:ascii="Times New Roman" w:hAnsi="Times New Roman"/>
          <w:sz w:val="28"/>
          <w:szCs w:val="28"/>
        </w:rPr>
        <w:t xml:space="preserve"> </w:t>
      </w:r>
      <w:r w:rsidRPr="00F121EE">
        <w:rPr>
          <w:rFonts w:ascii="Times New Roman" w:hAnsi="Times New Roman"/>
          <w:sz w:val="28"/>
          <w:szCs w:val="28"/>
        </w:rPr>
        <w:t>Федерального закона</w:t>
      </w:r>
      <w:r w:rsidR="00D61D01">
        <w:rPr>
          <w:rFonts w:ascii="Times New Roman" w:hAnsi="Times New Roman"/>
          <w:sz w:val="28"/>
          <w:szCs w:val="28"/>
        </w:rPr>
        <w:t xml:space="preserve"> № 178-ФЗ</w:t>
      </w:r>
      <w:r w:rsidRPr="00F121EE">
        <w:rPr>
          <w:rFonts w:ascii="Times New Roman" w:hAnsi="Times New Roman"/>
          <w:sz w:val="28"/>
          <w:szCs w:val="28"/>
        </w:rPr>
        <w:t>, иными нормативными правовыми актами</w:t>
      </w:r>
      <w:r w:rsidR="00791A7D" w:rsidRPr="00F121EE">
        <w:rPr>
          <w:rFonts w:ascii="Times New Roman" w:hAnsi="Times New Roman"/>
          <w:sz w:val="28"/>
          <w:szCs w:val="28"/>
        </w:rPr>
        <w:t xml:space="preserve"> </w:t>
      </w:r>
      <w:r w:rsidRPr="00F121EE">
        <w:rPr>
          <w:rFonts w:ascii="Times New Roman" w:hAnsi="Times New Roman"/>
          <w:sz w:val="28"/>
          <w:szCs w:val="28"/>
        </w:rPr>
        <w:t>Российской Федерации и Республики Крым в сфере земельных отношений.</w:t>
      </w:r>
    </w:p>
    <w:p w14:paraId="1AF780C7" w14:textId="1BE709F6" w:rsidR="0018378E" w:rsidRPr="00F121EE" w:rsidRDefault="0018378E" w:rsidP="00D61D01">
      <w:pPr>
        <w:spacing w:after="0" w:line="240" w:lineRule="auto"/>
        <w:ind w:firstLine="567"/>
        <w:jc w:val="both"/>
        <w:rPr>
          <w:rFonts w:ascii="Times New Roman" w:hAnsi="Times New Roman"/>
          <w:sz w:val="28"/>
          <w:szCs w:val="28"/>
        </w:rPr>
      </w:pPr>
      <w:r w:rsidRPr="00F121EE">
        <w:rPr>
          <w:rFonts w:ascii="Times New Roman" w:hAnsi="Times New Roman"/>
          <w:sz w:val="28"/>
          <w:szCs w:val="28"/>
        </w:rPr>
        <w:t>2. Цена выкупа земельного участка определяется администрацией</w:t>
      </w:r>
      <w:r w:rsidR="008536E3">
        <w:rPr>
          <w:rFonts w:ascii="Times New Roman" w:hAnsi="Times New Roman"/>
          <w:sz w:val="28"/>
          <w:szCs w:val="28"/>
        </w:rPr>
        <w:t xml:space="preserve">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 </w:t>
      </w:r>
      <w:r w:rsidRPr="00F121EE">
        <w:rPr>
          <w:rFonts w:ascii="Times New Roman" w:hAnsi="Times New Roman"/>
          <w:sz w:val="28"/>
          <w:szCs w:val="28"/>
        </w:rPr>
        <w:t>в соответствии с действующим законодательством Российской</w:t>
      </w:r>
      <w:r w:rsidR="00791A7D" w:rsidRPr="00F121EE">
        <w:rPr>
          <w:rFonts w:ascii="Times New Roman" w:hAnsi="Times New Roman"/>
          <w:sz w:val="28"/>
          <w:szCs w:val="28"/>
        </w:rPr>
        <w:t xml:space="preserve"> </w:t>
      </w:r>
      <w:r w:rsidRPr="00F121EE">
        <w:rPr>
          <w:rFonts w:ascii="Times New Roman" w:hAnsi="Times New Roman"/>
          <w:sz w:val="28"/>
          <w:szCs w:val="28"/>
        </w:rPr>
        <w:t>Федерации, регулирующим оценочную деятельность.</w:t>
      </w:r>
    </w:p>
    <w:p w14:paraId="24140AB7" w14:textId="77777777" w:rsidR="00791A7D" w:rsidRPr="00F121EE" w:rsidRDefault="00791A7D" w:rsidP="00F121EE">
      <w:pPr>
        <w:spacing w:after="0" w:line="240" w:lineRule="auto"/>
        <w:jc w:val="both"/>
        <w:rPr>
          <w:rFonts w:ascii="Times New Roman" w:hAnsi="Times New Roman"/>
          <w:sz w:val="28"/>
          <w:szCs w:val="28"/>
        </w:rPr>
      </w:pPr>
    </w:p>
    <w:p w14:paraId="2FEBDFB4"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lastRenderedPageBreak/>
        <w:t>1</w:t>
      </w:r>
      <w:r w:rsidR="00EA5D18" w:rsidRPr="00F121EE">
        <w:rPr>
          <w:rFonts w:ascii="Times New Roman" w:hAnsi="Times New Roman"/>
          <w:b/>
          <w:sz w:val="28"/>
          <w:szCs w:val="28"/>
        </w:rPr>
        <w:t>3</w:t>
      </w:r>
      <w:r w:rsidRPr="00F121EE">
        <w:rPr>
          <w:rFonts w:ascii="Times New Roman" w:hAnsi="Times New Roman"/>
          <w:b/>
          <w:sz w:val="28"/>
          <w:szCs w:val="28"/>
        </w:rPr>
        <w:t>. Особенности приватизации объектов санаторно-курортного,</w:t>
      </w:r>
      <w:r w:rsidR="00791A7D" w:rsidRPr="00F121EE">
        <w:rPr>
          <w:rFonts w:ascii="Times New Roman" w:hAnsi="Times New Roman"/>
          <w:b/>
          <w:sz w:val="28"/>
          <w:szCs w:val="28"/>
        </w:rPr>
        <w:t xml:space="preserve"> </w:t>
      </w:r>
      <w:r w:rsidRPr="00F121EE">
        <w:rPr>
          <w:rFonts w:ascii="Times New Roman" w:hAnsi="Times New Roman"/>
          <w:b/>
          <w:sz w:val="28"/>
          <w:szCs w:val="28"/>
        </w:rPr>
        <w:t>социально-культурного, коммунально-бытового назначения,</w:t>
      </w:r>
      <w:r w:rsidR="00791A7D" w:rsidRPr="00F121EE">
        <w:rPr>
          <w:rFonts w:ascii="Times New Roman" w:hAnsi="Times New Roman"/>
          <w:b/>
          <w:sz w:val="28"/>
          <w:szCs w:val="28"/>
        </w:rPr>
        <w:t xml:space="preserve"> </w:t>
      </w:r>
      <w:r w:rsidRPr="00F121EE">
        <w:rPr>
          <w:rFonts w:ascii="Times New Roman" w:hAnsi="Times New Roman"/>
          <w:b/>
          <w:sz w:val="28"/>
          <w:szCs w:val="28"/>
        </w:rPr>
        <w:t>а также объектов культурного наследия</w:t>
      </w:r>
    </w:p>
    <w:p w14:paraId="06F1D256" w14:textId="77777777" w:rsidR="00791A7D" w:rsidRPr="00F121EE" w:rsidRDefault="00791A7D" w:rsidP="00F121EE">
      <w:pPr>
        <w:spacing w:after="0" w:line="240" w:lineRule="auto"/>
        <w:jc w:val="both"/>
        <w:rPr>
          <w:rFonts w:ascii="Times New Roman" w:hAnsi="Times New Roman"/>
          <w:sz w:val="28"/>
          <w:szCs w:val="28"/>
        </w:rPr>
      </w:pPr>
    </w:p>
    <w:p w14:paraId="061EEDD6" w14:textId="0975E069" w:rsidR="00832845" w:rsidRPr="00F121EE" w:rsidRDefault="00832845" w:rsidP="0070743B">
      <w:pPr>
        <w:pStyle w:val="a9"/>
        <w:spacing w:before="0" w:beforeAutospacing="0" w:after="0" w:afterAutospacing="0"/>
        <w:ind w:firstLine="567"/>
        <w:jc w:val="both"/>
        <w:rPr>
          <w:sz w:val="28"/>
          <w:szCs w:val="28"/>
        </w:rPr>
      </w:pPr>
      <w:r w:rsidRPr="00F121EE">
        <w:rPr>
          <w:sz w:val="28"/>
          <w:szCs w:val="28"/>
        </w:rPr>
        <w:t>1. Приватизация объектов культурного наследия осуществляется в порядке и способами, определяемыми законодательством Российской Федерации и законодательством Республики Крым, при условии их обременения охранными обязательствами.</w:t>
      </w:r>
    </w:p>
    <w:p w14:paraId="6B96CDE2" w14:textId="71AA324E" w:rsidR="00832845" w:rsidRPr="00F121EE" w:rsidRDefault="00832845" w:rsidP="0070743B">
      <w:pPr>
        <w:pStyle w:val="a9"/>
        <w:spacing w:before="0" w:beforeAutospacing="0" w:after="0" w:afterAutospacing="0"/>
        <w:ind w:firstLine="567"/>
        <w:jc w:val="both"/>
        <w:rPr>
          <w:sz w:val="28"/>
          <w:szCs w:val="28"/>
        </w:rPr>
      </w:pPr>
      <w:r w:rsidRPr="00F121EE">
        <w:rPr>
          <w:sz w:val="28"/>
          <w:szCs w:val="28"/>
        </w:rPr>
        <w:t>2.</w:t>
      </w:r>
      <w:r w:rsidR="00242675" w:rsidRPr="00F121EE">
        <w:rPr>
          <w:sz w:val="28"/>
          <w:szCs w:val="28"/>
        </w:rPr>
        <w:t xml:space="preserve"> </w:t>
      </w:r>
      <w:r w:rsidRPr="00F121EE">
        <w:rPr>
          <w:sz w:val="28"/>
          <w:szCs w:val="28"/>
        </w:rPr>
        <w:t>Приватизация объектов социально-культурного и коммунально-бытового наз</w:t>
      </w:r>
      <w:r w:rsidR="0070743B">
        <w:rPr>
          <w:sz w:val="28"/>
          <w:szCs w:val="28"/>
        </w:rPr>
        <w:t xml:space="preserve">начения </w:t>
      </w:r>
      <w:r w:rsidRPr="00F121EE">
        <w:rPr>
          <w:sz w:val="28"/>
          <w:szCs w:val="28"/>
        </w:rPr>
        <w:t>(за исключением объектов, указанных в статье 30.</w:t>
      </w:r>
      <w:r w:rsidR="0070743B">
        <w:rPr>
          <w:sz w:val="28"/>
          <w:szCs w:val="28"/>
        </w:rPr>
        <w:t xml:space="preserve">1 Федерального закона № 178-ФЗ) </w:t>
      </w:r>
      <w:r w:rsidRPr="00F121EE">
        <w:rPr>
          <w:sz w:val="28"/>
          <w:szCs w:val="28"/>
        </w:rPr>
        <w:t>осуществляется с обязательным условием сохранения их назначения в течение срока, установленного ре</w:t>
      </w:r>
      <w:r w:rsidR="0070743B">
        <w:rPr>
          <w:sz w:val="28"/>
          <w:szCs w:val="28"/>
        </w:rPr>
        <w:t xml:space="preserve">шением об условиях приватизации </w:t>
      </w:r>
      <w:r w:rsidRPr="00F121EE">
        <w:rPr>
          <w:sz w:val="28"/>
          <w:szCs w:val="28"/>
        </w:rPr>
        <w:t>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14:paraId="13653836" w14:textId="77777777" w:rsidR="00791A7D" w:rsidRPr="00F121EE" w:rsidRDefault="00791A7D" w:rsidP="00F121EE">
      <w:pPr>
        <w:spacing w:after="0" w:line="240" w:lineRule="auto"/>
        <w:jc w:val="both"/>
        <w:rPr>
          <w:rFonts w:ascii="Times New Roman" w:hAnsi="Times New Roman"/>
          <w:sz w:val="28"/>
          <w:szCs w:val="28"/>
        </w:rPr>
      </w:pPr>
    </w:p>
    <w:p w14:paraId="2D2A32AE"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1</w:t>
      </w:r>
      <w:r w:rsidR="00EA5D18" w:rsidRPr="00F121EE">
        <w:rPr>
          <w:rFonts w:ascii="Times New Roman" w:hAnsi="Times New Roman"/>
          <w:b/>
          <w:sz w:val="28"/>
          <w:szCs w:val="28"/>
        </w:rPr>
        <w:t>4</w:t>
      </w:r>
      <w:r w:rsidRPr="00F121EE">
        <w:rPr>
          <w:rFonts w:ascii="Times New Roman" w:hAnsi="Times New Roman"/>
          <w:b/>
          <w:sz w:val="28"/>
          <w:szCs w:val="28"/>
        </w:rPr>
        <w:t>. Порядок оплаты приобретаемого имущества поселения</w:t>
      </w:r>
      <w:r w:rsidR="00791A7D" w:rsidRPr="00F121EE">
        <w:rPr>
          <w:rFonts w:ascii="Times New Roman" w:hAnsi="Times New Roman"/>
          <w:b/>
          <w:sz w:val="28"/>
          <w:szCs w:val="28"/>
        </w:rPr>
        <w:t xml:space="preserve"> </w:t>
      </w:r>
      <w:r w:rsidRPr="00F121EE">
        <w:rPr>
          <w:rFonts w:ascii="Times New Roman" w:hAnsi="Times New Roman"/>
          <w:b/>
          <w:sz w:val="28"/>
          <w:szCs w:val="28"/>
        </w:rPr>
        <w:t>и переход к покупателю права собственности</w:t>
      </w:r>
    </w:p>
    <w:p w14:paraId="46E7067E" w14:textId="77777777" w:rsidR="00791A7D" w:rsidRPr="00F121EE" w:rsidRDefault="00791A7D" w:rsidP="00F121EE">
      <w:pPr>
        <w:spacing w:after="0" w:line="240" w:lineRule="auto"/>
        <w:jc w:val="both"/>
        <w:rPr>
          <w:rFonts w:ascii="Times New Roman" w:hAnsi="Times New Roman"/>
          <w:sz w:val="28"/>
          <w:szCs w:val="28"/>
        </w:rPr>
      </w:pPr>
    </w:p>
    <w:p w14:paraId="27F0DBFA" w14:textId="77777777" w:rsidR="0018378E" w:rsidRPr="00F121EE" w:rsidRDefault="0018378E" w:rsidP="00D61D01">
      <w:pPr>
        <w:spacing w:after="0" w:line="240" w:lineRule="auto"/>
        <w:ind w:firstLine="709"/>
        <w:jc w:val="both"/>
        <w:rPr>
          <w:rFonts w:ascii="Times New Roman" w:hAnsi="Times New Roman"/>
          <w:sz w:val="28"/>
          <w:szCs w:val="28"/>
        </w:rPr>
      </w:pPr>
      <w:r w:rsidRPr="00F121EE">
        <w:rPr>
          <w:rFonts w:ascii="Times New Roman" w:hAnsi="Times New Roman"/>
          <w:sz w:val="28"/>
          <w:szCs w:val="28"/>
        </w:rPr>
        <w:t>1. Денежные средства в счет оплаты приватизируемого имущества</w:t>
      </w:r>
      <w:r w:rsidR="00791A7D" w:rsidRPr="00F121EE">
        <w:rPr>
          <w:rFonts w:ascii="Times New Roman" w:hAnsi="Times New Roman"/>
          <w:sz w:val="28"/>
          <w:szCs w:val="28"/>
        </w:rPr>
        <w:t xml:space="preserve"> </w:t>
      </w:r>
      <w:r w:rsidRPr="00F121EE">
        <w:rPr>
          <w:rFonts w:ascii="Times New Roman" w:hAnsi="Times New Roman"/>
          <w:sz w:val="28"/>
          <w:szCs w:val="28"/>
        </w:rPr>
        <w:t>поселения подлежат перечислению победителем в установленном порядке в</w:t>
      </w:r>
      <w:r w:rsidR="00791A7D" w:rsidRPr="00F121EE">
        <w:rPr>
          <w:rFonts w:ascii="Times New Roman" w:hAnsi="Times New Roman"/>
          <w:sz w:val="28"/>
          <w:szCs w:val="28"/>
        </w:rPr>
        <w:t xml:space="preserve"> </w:t>
      </w:r>
      <w:r w:rsidR="004471C9">
        <w:rPr>
          <w:rFonts w:ascii="Times New Roman" w:hAnsi="Times New Roman"/>
          <w:sz w:val="28"/>
          <w:szCs w:val="28"/>
        </w:rPr>
        <w:t>бюджет муниципального образования</w:t>
      </w:r>
      <w:r w:rsidRPr="00F121EE">
        <w:rPr>
          <w:rFonts w:ascii="Times New Roman" w:hAnsi="Times New Roman"/>
          <w:sz w:val="28"/>
          <w:szCs w:val="28"/>
        </w:rPr>
        <w:t xml:space="preserve"> на счет, указанный в информационном сообщении о</w:t>
      </w:r>
      <w:r w:rsidR="00791A7D" w:rsidRPr="00F121EE">
        <w:rPr>
          <w:rFonts w:ascii="Times New Roman" w:hAnsi="Times New Roman"/>
          <w:sz w:val="28"/>
          <w:szCs w:val="28"/>
        </w:rPr>
        <w:t xml:space="preserve"> </w:t>
      </w:r>
      <w:r w:rsidRPr="00F121EE">
        <w:rPr>
          <w:rFonts w:ascii="Times New Roman" w:hAnsi="Times New Roman"/>
          <w:sz w:val="28"/>
          <w:szCs w:val="28"/>
        </w:rPr>
        <w:t>продаже имущества</w:t>
      </w:r>
      <w:r w:rsidR="004471C9">
        <w:rPr>
          <w:rFonts w:ascii="Times New Roman" w:hAnsi="Times New Roman"/>
          <w:sz w:val="28"/>
          <w:szCs w:val="28"/>
        </w:rPr>
        <w:t xml:space="preserve"> поселения</w:t>
      </w:r>
      <w:r w:rsidRPr="00F121EE">
        <w:rPr>
          <w:rFonts w:ascii="Times New Roman" w:hAnsi="Times New Roman"/>
          <w:sz w:val="28"/>
          <w:szCs w:val="28"/>
        </w:rPr>
        <w:t xml:space="preserve"> (и/или в договоре купли-продажи), в размере и сроки,</w:t>
      </w:r>
      <w:r w:rsidR="00791A7D" w:rsidRPr="00F121EE">
        <w:rPr>
          <w:rFonts w:ascii="Times New Roman" w:hAnsi="Times New Roman"/>
          <w:sz w:val="28"/>
          <w:szCs w:val="28"/>
        </w:rPr>
        <w:t xml:space="preserve"> </w:t>
      </w:r>
      <w:r w:rsidRPr="00F121EE">
        <w:rPr>
          <w:rFonts w:ascii="Times New Roman" w:hAnsi="Times New Roman"/>
          <w:sz w:val="28"/>
          <w:szCs w:val="28"/>
        </w:rPr>
        <w:t>указанные в договоре купли-продажи, но не позднее 30 рабочих дней со дня</w:t>
      </w:r>
      <w:r w:rsidR="00791A7D" w:rsidRPr="00F121EE">
        <w:rPr>
          <w:rFonts w:ascii="Times New Roman" w:hAnsi="Times New Roman"/>
          <w:sz w:val="28"/>
          <w:szCs w:val="28"/>
        </w:rPr>
        <w:t xml:space="preserve"> </w:t>
      </w:r>
      <w:r w:rsidRPr="00F121EE">
        <w:rPr>
          <w:rFonts w:ascii="Times New Roman" w:hAnsi="Times New Roman"/>
          <w:sz w:val="28"/>
          <w:szCs w:val="28"/>
        </w:rPr>
        <w:t>заключения договора купли-продажи.</w:t>
      </w:r>
    </w:p>
    <w:p w14:paraId="5E33D53E" w14:textId="77777777" w:rsidR="00D5184C" w:rsidRPr="00D5184C" w:rsidRDefault="0018378E" w:rsidP="00D5184C">
      <w:pPr>
        <w:spacing w:after="0" w:line="240" w:lineRule="auto"/>
        <w:ind w:firstLine="709"/>
        <w:jc w:val="both"/>
        <w:rPr>
          <w:rFonts w:ascii="Times New Roman" w:hAnsi="Times New Roman"/>
          <w:sz w:val="28"/>
          <w:szCs w:val="28"/>
        </w:rPr>
      </w:pPr>
      <w:r w:rsidRPr="00F121EE">
        <w:rPr>
          <w:rFonts w:ascii="Times New Roman" w:hAnsi="Times New Roman"/>
          <w:sz w:val="28"/>
          <w:szCs w:val="28"/>
        </w:rPr>
        <w:t>2. Оплата приобретаемого покупателем имущества поселения</w:t>
      </w:r>
      <w:r w:rsidR="00791A7D" w:rsidRPr="00F121EE">
        <w:rPr>
          <w:rFonts w:ascii="Times New Roman" w:hAnsi="Times New Roman"/>
          <w:sz w:val="28"/>
          <w:szCs w:val="28"/>
        </w:rPr>
        <w:t xml:space="preserve"> </w:t>
      </w:r>
      <w:r w:rsidRPr="00F121EE">
        <w:rPr>
          <w:rFonts w:ascii="Times New Roman" w:hAnsi="Times New Roman"/>
          <w:sz w:val="28"/>
          <w:szCs w:val="28"/>
        </w:rPr>
        <w:t>производится единовременно или в рассрочку. Рассрочка платежа может быть</w:t>
      </w:r>
      <w:r w:rsidR="00791A7D" w:rsidRPr="00F121EE">
        <w:rPr>
          <w:rFonts w:ascii="Times New Roman" w:hAnsi="Times New Roman"/>
          <w:sz w:val="28"/>
          <w:szCs w:val="28"/>
        </w:rPr>
        <w:t xml:space="preserve"> </w:t>
      </w:r>
      <w:r w:rsidRPr="00F121EE">
        <w:rPr>
          <w:rFonts w:ascii="Times New Roman" w:hAnsi="Times New Roman"/>
          <w:sz w:val="28"/>
          <w:szCs w:val="28"/>
        </w:rPr>
        <w:t>предоставлена покупателю при приватизации имущества поселения способом</w:t>
      </w:r>
      <w:r w:rsidR="00791A7D" w:rsidRPr="00F121EE">
        <w:rPr>
          <w:rFonts w:ascii="Times New Roman" w:hAnsi="Times New Roman"/>
          <w:sz w:val="28"/>
          <w:szCs w:val="28"/>
        </w:rPr>
        <w:t xml:space="preserve"> </w:t>
      </w:r>
      <w:r w:rsidRPr="00F121EE">
        <w:rPr>
          <w:rFonts w:ascii="Times New Roman" w:hAnsi="Times New Roman"/>
          <w:sz w:val="28"/>
          <w:szCs w:val="28"/>
        </w:rPr>
        <w:t>продажи без объявления цены. В этом случае срок рассрочки платежа не может</w:t>
      </w:r>
      <w:r w:rsidR="00791A7D" w:rsidRPr="00F121EE">
        <w:rPr>
          <w:rFonts w:ascii="Times New Roman" w:hAnsi="Times New Roman"/>
          <w:sz w:val="28"/>
          <w:szCs w:val="28"/>
        </w:rPr>
        <w:t xml:space="preserve"> </w:t>
      </w:r>
      <w:r w:rsidRPr="00F121EE">
        <w:rPr>
          <w:rFonts w:ascii="Times New Roman" w:hAnsi="Times New Roman"/>
          <w:sz w:val="28"/>
          <w:szCs w:val="28"/>
        </w:rPr>
        <w:t>быть более одного года. Срок рассрочки оплаты недвижимого имущества</w:t>
      </w:r>
      <w:r w:rsidR="00791A7D" w:rsidRPr="00F121EE">
        <w:rPr>
          <w:rFonts w:ascii="Times New Roman" w:hAnsi="Times New Roman"/>
          <w:sz w:val="28"/>
          <w:szCs w:val="28"/>
        </w:rPr>
        <w:t xml:space="preserve"> </w:t>
      </w:r>
      <w:r w:rsidRPr="00F121EE">
        <w:rPr>
          <w:rFonts w:ascii="Times New Roman" w:hAnsi="Times New Roman"/>
          <w:sz w:val="28"/>
          <w:szCs w:val="28"/>
        </w:rPr>
        <w:t>поселения, приобретаемого субъектами малого и среднего</w:t>
      </w:r>
      <w:r w:rsidR="00791A7D" w:rsidRPr="00F121EE">
        <w:rPr>
          <w:rFonts w:ascii="Times New Roman" w:hAnsi="Times New Roman"/>
          <w:sz w:val="28"/>
          <w:szCs w:val="28"/>
        </w:rPr>
        <w:t xml:space="preserve"> </w:t>
      </w:r>
      <w:r w:rsidRPr="00F121EE">
        <w:rPr>
          <w:rFonts w:ascii="Times New Roman" w:hAnsi="Times New Roman"/>
          <w:sz w:val="28"/>
          <w:szCs w:val="28"/>
        </w:rPr>
        <w:t>предпринимательства при реализации преимущественного права на</w:t>
      </w:r>
      <w:r w:rsidR="00791A7D" w:rsidRPr="00F121EE">
        <w:rPr>
          <w:rFonts w:ascii="Times New Roman" w:hAnsi="Times New Roman"/>
          <w:sz w:val="28"/>
          <w:szCs w:val="28"/>
        </w:rPr>
        <w:t xml:space="preserve"> </w:t>
      </w:r>
      <w:r w:rsidRPr="00F121EE">
        <w:rPr>
          <w:rFonts w:ascii="Times New Roman" w:hAnsi="Times New Roman"/>
          <w:sz w:val="28"/>
          <w:szCs w:val="28"/>
        </w:rPr>
        <w:t>приобретение арендуемого имущества с учетом особенностей, определенных</w:t>
      </w:r>
      <w:r w:rsidR="00791A7D" w:rsidRPr="00F121EE">
        <w:rPr>
          <w:rFonts w:ascii="Times New Roman" w:hAnsi="Times New Roman"/>
          <w:sz w:val="28"/>
          <w:szCs w:val="28"/>
        </w:rPr>
        <w:t xml:space="preserve"> </w:t>
      </w:r>
      <w:r w:rsidR="004471C9">
        <w:rPr>
          <w:rFonts w:ascii="Times New Roman" w:hAnsi="Times New Roman"/>
          <w:sz w:val="28"/>
          <w:szCs w:val="28"/>
        </w:rPr>
        <w:t>пунктом 7 раздела</w:t>
      </w:r>
      <w:r w:rsidRPr="00F121EE">
        <w:rPr>
          <w:rFonts w:ascii="Times New Roman" w:hAnsi="Times New Roman"/>
          <w:sz w:val="28"/>
          <w:szCs w:val="28"/>
        </w:rPr>
        <w:t xml:space="preserve"> 1 настоящего Положения, составляет </w:t>
      </w:r>
      <w:r w:rsidR="00D5184C" w:rsidRPr="00D5184C">
        <w:rPr>
          <w:rFonts w:ascii="Times New Roman" w:hAnsi="Times New Roman"/>
          <w:sz w:val="28"/>
          <w:szCs w:val="28"/>
        </w:rPr>
        <w:t xml:space="preserve">не менее пяти лет для недвижимого имущества и не менее трех лет для движимого имущества. </w:t>
      </w:r>
    </w:p>
    <w:p w14:paraId="05889A0C" w14:textId="4E26F016" w:rsidR="0018378E" w:rsidRPr="00F121EE" w:rsidRDefault="0018378E" w:rsidP="00D61D01">
      <w:pPr>
        <w:spacing w:after="0" w:line="240" w:lineRule="auto"/>
        <w:ind w:firstLine="709"/>
        <w:jc w:val="both"/>
        <w:rPr>
          <w:rFonts w:ascii="Times New Roman" w:hAnsi="Times New Roman"/>
          <w:sz w:val="28"/>
          <w:szCs w:val="28"/>
        </w:rPr>
      </w:pPr>
      <w:r w:rsidRPr="00F121EE">
        <w:rPr>
          <w:rFonts w:ascii="Times New Roman" w:hAnsi="Times New Roman"/>
          <w:sz w:val="28"/>
          <w:szCs w:val="28"/>
        </w:rPr>
        <w:t>3. Решение о предоставлении рассрочки принимается администрацией</w:t>
      </w:r>
      <w:r w:rsidR="00791A7D" w:rsidRPr="00F121EE">
        <w:rPr>
          <w:rFonts w:ascii="Times New Roman" w:hAnsi="Times New Roman"/>
          <w:sz w:val="28"/>
          <w:szCs w:val="28"/>
        </w:rPr>
        <w:t xml:space="preserve">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 </w:t>
      </w:r>
      <w:r w:rsidRPr="00F121EE">
        <w:rPr>
          <w:rFonts w:ascii="Times New Roman" w:hAnsi="Times New Roman"/>
          <w:sz w:val="28"/>
          <w:szCs w:val="28"/>
        </w:rPr>
        <w:t>по заявлению покупателя. В решении о предоставлении рассрочки</w:t>
      </w:r>
      <w:r w:rsidR="00791A7D" w:rsidRPr="00F121EE">
        <w:rPr>
          <w:rFonts w:ascii="Times New Roman" w:hAnsi="Times New Roman"/>
          <w:sz w:val="28"/>
          <w:szCs w:val="28"/>
        </w:rPr>
        <w:t xml:space="preserve"> </w:t>
      </w:r>
      <w:r w:rsidRPr="00F121EE">
        <w:rPr>
          <w:rFonts w:ascii="Times New Roman" w:hAnsi="Times New Roman"/>
          <w:sz w:val="28"/>
          <w:szCs w:val="28"/>
        </w:rPr>
        <w:t>указываются сроки ее предоставления и порядок внесения платежей, которые</w:t>
      </w:r>
      <w:r w:rsidR="00791A7D" w:rsidRPr="00F121EE">
        <w:rPr>
          <w:rFonts w:ascii="Times New Roman" w:hAnsi="Times New Roman"/>
          <w:sz w:val="28"/>
          <w:szCs w:val="28"/>
        </w:rPr>
        <w:t xml:space="preserve"> </w:t>
      </w:r>
      <w:r w:rsidRPr="00F121EE">
        <w:rPr>
          <w:rFonts w:ascii="Times New Roman" w:hAnsi="Times New Roman"/>
          <w:sz w:val="28"/>
          <w:szCs w:val="28"/>
        </w:rPr>
        <w:t>подлежат опубликованию в информационном сообщении о приватизации</w:t>
      </w:r>
      <w:r w:rsidR="00791A7D" w:rsidRPr="00F121EE">
        <w:rPr>
          <w:rFonts w:ascii="Times New Roman" w:hAnsi="Times New Roman"/>
          <w:sz w:val="28"/>
          <w:szCs w:val="28"/>
        </w:rPr>
        <w:t xml:space="preserve"> </w:t>
      </w:r>
      <w:r w:rsidRPr="00F121EE">
        <w:rPr>
          <w:rFonts w:ascii="Times New Roman" w:hAnsi="Times New Roman"/>
          <w:sz w:val="28"/>
          <w:szCs w:val="28"/>
        </w:rPr>
        <w:t>имущества</w:t>
      </w:r>
      <w:r w:rsidR="004471C9">
        <w:rPr>
          <w:rFonts w:ascii="Times New Roman" w:hAnsi="Times New Roman"/>
          <w:sz w:val="28"/>
          <w:szCs w:val="28"/>
        </w:rPr>
        <w:t xml:space="preserve"> поселения</w:t>
      </w:r>
      <w:r w:rsidRPr="00F121EE">
        <w:rPr>
          <w:rFonts w:ascii="Times New Roman" w:hAnsi="Times New Roman"/>
          <w:sz w:val="28"/>
          <w:szCs w:val="28"/>
        </w:rPr>
        <w:t>. На сумму денежных средств, по уплате которой предоставляется</w:t>
      </w:r>
      <w:r w:rsidR="00791A7D" w:rsidRPr="00F121EE">
        <w:rPr>
          <w:rFonts w:ascii="Times New Roman" w:hAnsi="Times New Roman"/>
          <w:sz w:val="28"/>
          <w:szCs w:val="28"/>
        </w:rPr>
        <w:t xml:space="preserve"> </w:t>
      </w:r>
      <w:r w:rsidRPr="00F121EE">
        <w:rPr>
          <w:rFonts w:ascii="Times New Roman" w:hAnsi="Times New Roman"/>
          <w:sz w:val="28"/>
          <w:szCs w:val="28"/>
        </w:rPr>
        <w:t>рассрочка, производится начисление процентов исходя из ставки, равной одной</w:t>
      </w:r>
      <w:r w:rsidR="00791A7D" w:rsidRPr="00F121EE">
        <w:rPr>
          <w:rFonts w:ascii="Times New Roman" w:hAnsi="Times New Roman"/>
          <w:sz w:val="28"/>
          <w:szCs w:val="28"/>
        </w:rPr>
        <w:t xml:space="preserve"> </w:t>
      </w:r>
      <w:r w:rsidRPr="00F121EE">
        <w:rPr>
          <w:rFonts w:ascii="Times New Roman" w:hAnsi="Times New Roman"/>
          <w:sz w:val="28"/>
          <w:szCs w:val="28"/>
        </w:rPr>
        <w:t>трети ставки рефинансирования Центрального банка Российской Федерации, действующей на дату публикации объявления о продаже. Средства от</w:t>
      </w:r>
      <w:r w:rsidR="00791A7D" w:rsidRPr="00F121EE">
        <w:rPr>
          <w:rFonts w:ascii="Times New Roman" w:hAnsi="Times New Roman"/>
          <w:sz w:val="28"/>
          <w:szCs w:val="28"/>
        </w:rPr>
        <w:t xml:space="preserve"> </w:t>
      </w:r>
      <w:r w:rsidRPr="00F121EE">
        <w:rPr>
          <w:rFonts w:ascii="Times New Roman" w:hAnsi="Times New Roman"/>
          <w:sz w:val="28"/>
          <w:szCs w:val="28"/>
        </w:rPr>
        <w:t xml:space="preserve">уплаты процентов за рассрочку зачисляются в доход бюджета </w:t>
      </w:r>
      <w:r w:rsidR="004471C9">
        <w:rPr>
          <w:rFonts w:ascii="Times New Roman" w:hAnsi="Times New Roman"/>
          <w:sz w:val="28"/>
          <w:szCs w:val="28"/>
        </w:rPr>
        <w:t>муниципального образования</w:t>
      </w:r>
      <w:r w:rsidRPr="00F121EE">
        <w:rPr>
          <w:rFonts w:ascii="Times New Roman" w:hAnsi="Times New Roman"/>
          <w:sz w:val="28"/>
          <w:szCs w:val="28"/>
        </w:rPr>
        <w:t>.</w:t>
      </w:r>
    </w:p>
    <w:p w14:paraId="648A6EC3" w14:textId="77777777" w:rsidR="0018378E" w:rsidRPr="00F121EE" w:rsidRDefault="0018378E" w:rsidP="00D61D01">
      <w:pPr>
        <w:spacing w:after="0" w:line="240" w:lineRule="auto"/>
        <w:ind w:firstLine="709"/>
        <w:jc w:val="both"/>
        <w:rPr>
          <w:rFonts w:ascii="Times New Roman" w:hAnsi="Times New Roman"/>
          <w:sz w:val="28"/>
          <w:szCs w:val="28"/>
        </w:rPr>
      </w:pPr>
      <w:r w:rsidRPr="00F121EE">
        <w:rPr>
          <w:rFonts w:ascii="Times New Roman" w:hAnsi="Times New Roman"/>
          <w:sz w:val="28"/>
          <w:szCs w:val="28"/>
        </w:rPr>
        <w:t>Покупатель вправе оплатить приобретаемое имущество</w:t>
      </w:r>
      <w:r w:rsidR="00791A7D" w:rsidRPr="00F121EE">
        <w:rPr>
          <w:rFonts w:ascii="Times New Roman" w:hAnsi="Times New Roman"/>
          <w:sz w:val="28"/>
          <w:szCs w:val="28"/>
        </w:rPr>
        <w:t xml:space="preserve"> </w:t>
      </w:r>
      <w:r w:rsidR="004471C9">
        <w:rPr>
          <w:rFonts w:ascii="Times New Roman" w:hAnsi="Times New Roman"/>
          <w:sz w:val="28"/>
          <w:szCs w:val="28"/>
        </w:rPr>
        <w:t xml:space="preserve">поселения </w:t>
      </w:r>
      <w:r w:rsidRPr="00F121EE">
        <w:rPr>
          <w:rFonts w:ascii="Times New Roman" w:hAnsi="Times New Roman"/>
          <w:sz w:val="28"/>
          <w:szCs w:val="28"/>
        </w:rPr>
        <w:t>досрочно. Право собственности на имущество поселения, приобретенное в</w:t>
      </w:r>
      <w:r w:rsidR="00791A7D" w:rsidRPr="00F121EE">
        <w:rPr>
          <w:rFonts w:ascii="Times New Roman" w:hAnsi="Times New Roman"/>
          <w:sz w:val="28"/>
          <w:szCs w:val="28"/>
        </w:rPr>
        <w:t xml:space="preserve"> </w:t>
      </w:r>
      <w:r w:rsidRPr="00F121EE">
        <w:rPr>
          <w:rFonts w:ascii="Times New Roman" w:hAnsi="Times New Roman"/>
          <w:sz w:val="28"/>
          <w:szCs w:val="28"/>
        </w:rPr>
        <w:t xml:space="preserve">рассрочку, </w:t>
      </w:r>
      <w:r w:rsidRPr="00F121EE">
        <w:rPr>
          <w:rFonts w:ascii="Times New Roman" w:hAnsi="Times New Roman"/>
          <w:sz w:val="28"/>
          <w:szCs w:val="28"/>
        </w:rPr>
        <w:lastRenderedPageBreak/>
        <w:t>переходит в порядке, установленном законодательством Российской</w:t>
      </w:r>
      <w:r w:rsidR="00791A7D" w:rsidRPr="00F121EE">
        <w:rPr>
          <w:rFonts w:ascii="Times New Roman" w:hAnsi="Times New Roman"/>
          <w:sz w:val="28"/>
          <w:szCs w:val="28"/>
        </w:rPr>
        <w:t xml:space="preserve"> </w:t>
      </w:r>
      <w:r w:rsidRPr="00F121EE">
        <w:rPr>
          <w:rFonts w:ascii="Times New Roman" w:hAnsi="Times New Roman"/>
          <w:sz w:val="28"/>
          <w:szCs w:val="28"/>
        </w:rPr>
        <w:t>Федерации о приватизации.</w:t>
      </w:r>
    </w:p>
    <w:p w14:paraId="2DC815B8" w14:textId="77777777" w:rsidR="0018378E" w:rsidRPr="00F121EE" w:rsidRDefault="0018378E" w:rsidP="00D61D01">
      <w:pPr>
        <w:spacing w:after="0" w:line="240" w:lineRule="auto"/>
        <w:ind w:firstLine="709"/>
        <w:jc w:val="both"/>
        <w:rPr>
          <w:rFonts w:ascii="Times New Roman" w:hAnsi="Times New Roman"/>
          <w:sz w:val="28"/>
          <w:szCs w:val="28"/>
        </w:rPr>
      </w:pPr>
      <w:r w:rsidRPr="00F121EE">
        <w:rPr>
          <w:rFonts w:ascii="Times New Roman" w:hAnsi="Times New Roman"/>
          <w:sz w:val="28"/>
          <w:szCs w:val="28"/>
        </w:rPr>
        <w:t>С момента передачи покупателю приобретенного в рассрочку имущества</w:t>
      </w:r>
      <w:r w:rsidR="00791A7D" w:rsidRPr="00F121EE">
        <w:rPr>
          <w:rFonts w:ascii="Times New Roman" w:hAnsi="Times New Roman"/>
          <w:sz w:val="28"/>
          <w:szCs w:val="28"/>
        </w:rPr>
        <w:t xml:space="preserve"> </w:t>
      </w:r>
      <w:r w:rsidRPr="00F121EE">
        <w:rPr>
          <w:rFonts w:ascii="Times New Roman" w:hAnsi="Times New Roman"/>
          <w:sz w:val="28"/>
          <w:szCs w:val="28"/>
        </w:rPr>
        <w:t>и до момента его полной оплаты указанное имущество в силу федерального</w:t>
      </w:r>
      <w:r w:rsidR="00791A7D" w:rsidRPr="00F121EE">
        <w:rPr>
          <w:rFonts w:ascii="Times New Roman" w:hAnsi="Times New Roman"/>
          <w:sz w:val="28"/>
          <w:szCs w:val="28"/>
        </w:rPr>
        <w:t xml:space="preserve"> </w:t>
      </w:r>
      <w:r w:rsidRPr="00F121EE">
        <w:rPr>
          <w:rFonts w:ascii="Times New Roman" w:hAnsi="Times New Roman"/>
          <w:sz w:val="28"/>
          <w:szCs w:val="28"/>
        </w:rPr>
        <w:t>законодательства о приватизации признается находящимся в залоге для</w:t>
      </w:r>
      <w:r w:rsidR="00791A7D" w:rsidRPr="00F121EE">
        <w:rPr>
          <w:rFonts w:ascii="Times New Roman" w:hAnsi="Times New Roman"/>
          <w:sz w:val="28"/>
          <w:szCs w:val="28"/>
        </w:rPr>
        <w:t xml:space="preserve"> </w:t>
      </w:r>
      <w:r w:rsidRPr="00F121EE">
        <w:rPr>
          <w:rFonts w:ascii="Times New Roman" w:hAnsi="Times New Roman"/>
          <w:sz w:val="28"/>
          <w:szCs w:val="28"/>
        </w:rPr>
        <w:t>обеспечения исполнения покупателем его обязательств по оплате</w:t>
      </w:r>
      <w:r w:rsidR="00791A7D" w:rsidRPr="00F121EE">
        <w:rPr>
          <w:rFonts w:ascii="Times New Roman" w:hAnsi="Times New Roman"/>
          <w:sz w:val="28"/>
          <w:szCs w:val="28"/>
        </w:rPr>
        <w:t xml:space="preserve"> </w:t>
      </w:r>
      <w:r w:rsidRPr="00F121EE">
        <w:rPr>
          <w:rFonts w:ascii="Times New Roman" w:hAnsi="Times New Roman"/>
          <w:sz w:val="28"/>
          <w:szCs w:val="28"/>
        </w:rPr>
        <w:t>приобретенного имущества. В случае нарушения покупателем сроков и порядка</w:t>
      </w:r>
      <w:r w:rsidR="00791A7D" w:rsidRPr="00F121EE">
        <w:rPr>
          <w:rFonts w:ascii="Times New Roman" w:hAnsi="Times New Roman"/>
          <w:sz w:val="28"/>
          <w:szCs w:val="28"/>
        </w:rPr>
        <w:t xml:space="preserve"> </w:t>
      </w:r>
      <w:r w:rsidRPr="00F121EE">
        <w:rPr>
          <w:rFonts w:ascii="Times New Roman" w:hAnsi="Times New Roman"/>
          <w:sz w:val="28"/>
          <w:szCs w:val="28"/>
        </w:rPr>
        <w:t>внесения платежей, на заложенное имущество в судебном порядке обращается</w:t>
      </w:r>
      <w:r w:rsidR="00791A7D" w:rsidRPr="00F121EE">
        <w:rPr>
          <w:rFonts w:ascii="Times New Roman" w:hAnsi="Times New Roman"/>
          <w:sz w:val="28"/>
          <w:szCs w:val="28"/>
        </w:rPr>
        <w:t xml:space="preserve"> </w:t>
      </w:r>
      <w:r w:rsidRPr="00F121EE">
        <w:rPr>
          <w:rFonts w:ascii="Times New Roman" w:hAnsi="Times New Roman"/>
          <w:sz w:val="28"/>
          <w:szCs w:val="28"/>
        </w:rPr>
        <w:t>взыскание. С покупателя могут быть взысканы также убытки, причиненные</w:t>
      </w:r>
      <w:r w:rsidR="00791A7D" w:rsidRPr="00F121EE">
        <w:rPr>
          <w:rFonts w:ascii="Times New Roman" w:hAnsi="Times New Roman"/>
          <w:sz w:val="28"/>
          <w:szCs w:val="28"/>
        </w:rPr>
        <w:t xml:space="preserve"> </w:t>
      </w:r>
      <w:r w:rsidRPr="00F121EE">
        <w:rPr>
          <w:rFonts w:ascii="Times New Roman" w:hAnsi="Times New Roman"/>
          <w:sz w:val="28"/>
          <w:szCs w:val="28"/>
        </w:rPr>
        <w:t>неисполнением договора купли-продажи.</w:t>
      </w:r>
    </w:p>
    <w:p w14:paraId="6FF5F661" w14:textId="77777777" w:rsidR="0018378E" w:rsidRPr="00F121EE" w:rsidRDefault="0018378E" w:rsidP="00D61D01">
      <w:pPr>
        <w:spacing w:after="0" w:line="240" w:lineRule="auto"/>
        <w:ind w:firstLine="709"/>
        <w:jc w:val="both"/>
        <w:rPr>
          <w:rFonts w:ascii="Times New Roman" w:hAnsi="Times New Roman"/>
          <w:sz w:val="28"/>
          <w:szCs w:val="28"/>
        </w:rPr>
      </w:pPr>
      <w:r w:rsidRPr="00F121EE">
        <w:rPr>
          <w:rFonts w:ascii="Times New Roman" w:hAnsi="Times New Roman"/>
          <w:sz w:val="28"/>
          <w:szCs w:val="28"/>
        </w:rPr>
        <w:t>4. Право собственности на приобретаемое имущество поселения переходит к</w:t>
      </w:r>
      <w:r w:rsidR="00791A7D" w:rsidRPr="00F121EE">
        <w:rPr>
          <w:rFonts w:ascii="Times New Roman" w:hAnsi="Times New Roman"/>
          <w:sz w:val="28"/>
          <w:szCs w:val="28"/>
        </w:rPr>
        <w:t xml:space="preserve"> </w:t>
      </w:r>
      <w:r w:rsidRPr="00F121EE">
        <w:rPr>
          <w:rFonts w:ascii="Times New Roman" w:hAnsi="Times New Roman"/>
          <w:sz w:val="28"/>
          <w:szCs w:val="28"/>
        </w:rPr>
        <w:t>покупателю в установленном порядке после полной его оплаты с учетом</w:t>
      </w:r>
      <w:r w:rsidR="00791A7D" w:rsidRPr="00F121EE">
        <w:rPr>
          <w:rFonts w:ascii="Times New Roman" w:hAnsi="Times New Roman"/>
          <w:sz w:val="28"/>
          <w:szCs w:val="28"/>
        </w:rPr>
        <w:t xml:space="preserve"> </w:t>
      </w:r>
      <w:r w:rsidRPr="00F121EE">
        <w:rPr>
          <w:rFonts w:ascii="Times New Roman" w:hAnsi="Times New Roman"/>
          <w:sz w:val="28"/>
          <w:szCs w:val="28"/>
        </w:rPr>
        <w:t>особенностей, установленных настоящим Положением и законодательством</w:t>
      </w:r>
      <w:r w:rsidR="00791A7D" w:rsidRPr="00F121EE">
        <w:rPr>
          <w:rFonts w:ascii="Times New Roman" w:hAnsi="Times New Roman"/>
          <w:sz w:val="28"/>
          <w:szCs w:val="28"/>
        </w:rPr>
        <w:t xml:space="preserve"> </w:t>
      </w:r>
      <w:r w:rsidRPr="00F121EE">
        <w:rPr>
          <w:rFonts w:ascii="Times New Roman" w:hAnsi="Times New Roman"/>
          <w:sz w:val="28"/>
          <w:szCs w:val="28"/>
        </w:rPr>
        <w:t>Российской Федерации.</w:t>
      </w:r>
    </w:p>
    <w:p w14:paraId="49F9CC77" w14:textId="77777777" w:rsidR="00791A7D" w:rsidRPr="00F121EE" w:rsidRDefault="00791A7D" w:rsidP="00F121EE">
      <w:pPr>
        <w:spacing w:after="0" w:line="240" w:lineRule="auto"/>
        <w:jc w:val="both"/>
        <w:rPr>
          <w:rFonts w:ascii="Times New Roman" w:hAnsi="Times New Roman"/>
          <w:sz w:val="28"/>
          <w:szCs w:val="28"/>
        </w:rPr>
      </w:pPr>
    </w:p>
    <w:p w14:paraId="0F25DA5C"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1</w:t>
      </w:r>
      <w:r w:rsidR="00EA5D18" w:rsidRPr="00F121EE">
        <w:rPr>
          <w:rFonts w:ascii="Times New Roman" w:hAnsi="Times New Roman"/>
          <w:b/>
          <w:sz w:val="28"/>
          <w:szCs w:val="28"/>
        </w:rPr>
        <w:t>5</w:t>
      </w:r>
      <w:r w:rsidRPr="00F121EE">
        <w:rPr>
          <w:rFonts w:ascii="Times New Roman" w:hAnsi="Times New Roman"/>
          <w:b/>
          <w:sz w:val="28"/>
          <w:szCs w:val="28"/>
        </w:rPr>
        <w:t>. Финансовое обеспечение организации</w:t>
      </w:r>
      <w:r w:rsidR="00791A7D" w:rsidRPr="00F121EE">
        <w:rPr>
          <w:rFonts w:ascii="Times New Roman" w:hAnsi="Times New Roman"/>
          <w:b/>
          <w:sz w:val="28"/>
          <w:szCs w:val="28"/>
        </w:rPr>
        <w:t xml:space="preserve"> </w:t>
      </w:r>
      <w:r w:rsidRPr="00F121EE">
        <w:rPr>
          <w:rFonts w:ascii="Times New Roman" w:hAnsi="Times New Roman"/>
          <w:b/>
          <w:sz w:val="28"/>
          <w:szCs w:val="28"/>
        </w:rPr>
        <w:t>и проведения приватизации имущества поселения</w:t>
      </w:r>
    </w:p>
    <w:p w14:paraId="3A36A8D4" w14:textId="77777777" w:rsidR="00791A7D" w:rsidRPr="00F121EE" w:rsidRDefault="00791A7D" w:rsidP="00F121EE">
      <w:pPr>
        <w:spacing w:after="0" w:line="240" w:lineRule="auto"/>
        <w:jc w:val="both"/>
        <w:rPr>
          <w:rFonts w:ascii="Times New Roman" w:hAnsi="Times New Roman"/>
          <w:sz w:val="28"/>
          <w:szCs w:val="28"/>
        </w:rPr>
      </w:pPr>
    </w:p>
    <w:p w14:paraId="5DF7A9B3"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Финансовое обеспечение организации и проведения приватизации</w:t>
      </w:r>
      <w:r w:rsidR="00791A7D" w:rsidRPr="00F121EE">
        <w:rPr>
          <w:rFonts w:ascii="Times New Roman" w:hAnsi="Times New Roman"/>
          <w:sz w:val="28"/>
          <w:szCs w:val="28"/>
        </w:rPr>
        <w:t xml:space="preserve"> </w:t>
      </w:r>
      <w:r w:rsidRPr="00F121EE">
        <w:rPr>
          <w:rFonts w:ascii="Times New Roman" w:hAnsi="Times New Roman"/>
          <w:sz w:val="28"/>
          <w:szCs w:val="28"/>
        </w:rPr>
        <w:t xml:space="preserve">имущества </w:t>
      </w:r>
      <w:r w:rsidR="008536E3" w:rsidRPr="008536E3">
        <w:rPr>
          <w:rFonts w:ascii="Times New Roman" w:hAnsi="Times New Roman"/>
          <w:sz w:val="28"/>
          <w:szCs w:val="28"/>
        </w:rPr>
        <w:t xml:space="preserve">поселения </w:t>
      </w:r>
      <w:r w:rsidRPr="00F121EE">
        <w:rPr>
          <w:rFonts w:ascii="Times New Roman" w:hAnsi="Times New Roman"/>
          <w:sz w:val="28"/>
          <w:szCs w:val="28"/>
        </w:rPr>
        <w:t>осуществляется за счет средств</w:t>
      </w:r>
      <w:r w:rsidR="00791A7D" w:rsidRPr="00F121EE">
        <w:rPr>
          <w:rFonts w:ascii="Times New Roman" w:hAnsi="Times New Roman"/>
          <w:sz w:val="28"/>
          <w:szCs w:val="28"/>
        </w:rPr>
        <w:t xml:space="preserve"> </w:t>
      </w:r>
      <w:r w:rsidRPr="00F121EE">
        <w:rPr>
          <w:rFonts w:ascii="Times New Roman" w:hAnsi="Times New Roman"/>
          <w:sz w:val="28"/>
          <w:szCs w:val="28"/>
        </w:rPr>
        <w:t>бюджета</w:t>
      </w:r>
      <w:r w:rsidR="004471C9">
        <w:rPr>
          <w:rFonts w:ascii="Times New Roman" w:hAnsi="Times New Roman"/>
          <w:sz w:val="28"/>
          <w:szCs w:val="28"/>
        </w:rPr>
        <w:t xml:space="preserve"> муниципального образования</w:t>
      </w:r>
      <w:r w:rsidRPr="00F121EE">
        <w:rPr>
          <w:rFonts w:ascii="Times New Roman" w:hAnsi="Times New Roman"/>
          <w:sz w:val="28"/>
          <w:szCs w:val="28"/>
        </w:rPr>
        <w:t>.</w:t>
      </w:r>
    </w:p>
    <w:p w14:paraId="01362C52" w14:textId="77777777" w:rsidR="00791A7D" w:rsidRPr="00F121EE" w:rsidRDefault="00791A7D" w:rsidP="00F121EE">
      <w:pPr>
        <w:spacing w:after="0" w:line="240" w:lineRule="auto"/>
        <w:jc w:val="both"/>
        <w:rPr>
          <w:rFonts w:ascii="Times New Roman" w:hAnsi="Times New Roman"/>
          <w:sz w:val="28"/>
          <w:szCs w:val="28"/>
        </w:rPr>
      </w:pPr>
    </w:p>
    <w:p w14:paraId="164EF5AC" w14:textId="77777777" w:rsidR="0018378E" w:rsidRPr="00F121EE" w:rsidRDefault="0018378E" w:rsidP="00F121EE">
      <w:pPr>
        <w:spacing w:after="0" w:line="240" w:lineRule="auto"/>
        <w:jc w:val="center"/>
        <w:rPr>
          <w:rFonts w:ascii="Times New Roman" w:hAnsi="Times New Roman"/>
          <w:b/>
          <w:sz w:val="28"/>
          <w:szCs w:val="28"/>
        </w:rPr>
      </w:pPr>
      <w:r w:rsidRPr="00F121EE">
        <w:rPr>
          <w:rFonts w:ascii="Times New Roman" w:hAnsi="Times New Roman"/>
          <w:b/>
          <w:sz w:val="28"/>
          <w:szCs w:val="28"/>
        </w:rPr>
        <w:t>1</w:t>
      </w:r>
      <w:r w:rsidR="00EA5D18" w:rsidRPr="00F121EE">
        <w:rPr>
          <w:rFonts w:ascii="Times New Roman" w:hAnsi="Times New Roman"/>
          <w:b/>
          <w:sz w:val="28"/>
          <w:szCs w:val="28"/>
        </w:rPr>
        <w:t>6</w:t>
      </w:r>
      <w:r w:rsidR="004471C9">
        <w:rPr>
          <w:rFonts w:ascii="Times New Roman" w:hAnsi="Times New Roman"/>
          <w:b/>
          <w:sz w:val="28"/>
          <w:szCs w:val="28"/>
        </w:rPr>
        <w:t>. Защита прав муниципального образования</w:t>
      </w:r>
      <w:r w:rsidRPr="00F121EE">
        <w:rPr>
          <w:rFonts w:ascii="Times New Roman" w:hAnsi="Times New Roman"/>
          <w:b/>
          <w:sz w:val="28"/>
          <w:szCs w:val="28"/>
        </w:rPr>
        <w:t xml:space="preserve"> как собственника имущества</w:t>
      </w:r>
      <w:r w:rsidR="004471C9">
        <w:rPr>
          <w:rFonts w:ascii="Times New Roman" w:hAnsi="Times New Roman"/>
          <w:b/>
          <w:sz w:val="28"/>
          <w:szCs w:val="28"/>
        </w:rPr>
        <w:t xml:space="preserve"> поселения</w:t>
      </w:r>
    </w:p>
    <w:p w14:paraId="6E337D95" w14:textId="77777777" w:rsidR="00791A7D" w:rsidRPr="00F121EE" w:rsidRDefault="00791A7D" w:rsidP="00F121EE">
      <w:pPr>
        <w:spacing w:after="0" w:line="240" w:lineRule="auto"/>
        <w:jc w:val="both"/>
        <w:rPr>
          <w:rFonts w:ascii="Times New Roman" w:hAnsi="Times New Roman"/>
          <w:sz w:val="28"/>
          <w:szCs w:val="28"/>
        </w:rPr>
      </w:pPr>
    </w:p>
    <w:p w14:paraId="4865A804" w14:textId="2116684D"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1. </w:t>
      </w:r>
      <w:proofErr w:type="spellStart"/>
      <w:r w:rsidR="0070743B">
        <w:rPr>
          <w:rFonts w:ascii="Times New Roman" w:hAnsi="Times New Roman"/>
          <w:sz w:val="28"/>
          <w:szCs w:val="28"/>
        </w:rPr>
        <w:t>Табачненский</w:t>
      </w:r>
      <w:proofErr w:type="spellEnd"/>
      <w:r w:rsidR="008536E3">
        <w:rPr>
          <w:rFonts w:ascii="Times New Roman" w:hAnsi="Times New Roman"/>
          <w:sz w:val="28"/>
          <w:szCs w:val="28"/>
        </w:rPr>
        <w:t xml:space="preserve"> </w:t>
      </w:r>
      <w:r w:rsidRPr="00F121EE">
        <w:rPr>
          <w:rFonts w:ascii="Times New Roman" w:hAnsi="Times New Roman"/>
          <w:sz w:val="28"/>
          <w:szCs w:val="28"/>
        </w:rPr>
        <w:t xml:space="preserve">сельский совет, администрация </w:t>
      </w:r>
      <w:r w:rsidR="0070743B">
        <w:rPr>
          <w:rFonts w:ascii="Times New Roman" w:hAnsi="Times New Roman"/>
          <w:sz w:val="28"/>
          <w:szCs w:val="28"/>
        </w:rPr>
        <w:t>Табачненского</w:t>
      </w:r>
      <w:r w:rsidR="008536E3" w:rsidRPr="008536E3">
        <w:rPr>
          <w:rFonts w:ascii="Times New Roman" w:hAnsi="Times New Roman"/>
          <w:sz w:val="28"/>
          <w:szCs w:val="28"/>
        </w:rPr>
        <w:t xml:space="preserve"> сельского поселения</w:t>
      </w:r>
      <w:r w:rsidRPr="00F121EE">
        <w:rPr>
          <w:rFonts w:ascii="Times New Roman" w:hAnsi="Times New Roman"/>
          <w:sz w:val="28"/>
          <w:szCs w:val="28"/>
        </w:rPr>
        <w:t>, обращаются в суды с исками и выступают в судах от</w:t>
      </w:r>
      <w:r w:rsidR="00791A7D" w:rsidRPr="00F121EE">
        <w:rPr>
          <w:rFonts w:ascii="Times New Roman" w:hAnsi="Times New Roman"/>
          <w:sz w:val="28"/>
          <w:szCs w:val="28"/>
        </w:rPr>
        <w:t xml:space="preserve"> </w:t>
      </w:r>
      <w:r w:rsidRPr="00F121EE">
        <w:rPr>
          <w:rFonts w:ascii="Times New Roman" w:hAnsi="Times New Roman"/>
          <w:sz w:val="28"/>
          <w:szCs w:val="28"/>
        </w:rPr>
        <w:t>имени поселения в защиту имущественных и иных прав и законных интересов</w:t>
      </w:r>
      <w:r w:rsidR="00791A7D" w:rsidRPr="00F121EE">
        <w:rPr>
          <w:rFonts w:ascii="Times New Roman" w:hAnsi="Times New Roman"/>
          <w:sz w:val="28"/>
          <w:szCs w:val="28"/>
        </w:rPr>
        <w:t xml:space="preserve"> </w:t>
      </w:r>
      <w:r w:rsidRPr="00F121EE">
        <w:rPr>
          <w:rFonts w:ascii="Times New Roman" w:hAnsi="Times New Roman"/>
          <w:sz w:val="28"/>
          <w:szCs w:val="28"/>
        </w:rPr>
        <w:t>поселения.</w:t>
      </w:r>
    </w:p>
    <w:p w14:paraId="7EEB6C74"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2. Защита прав </w:t>
      </w:r>
      <w:r w:rsidR="004471C9">
        <w:rPr>
          <w:rFonts w:ascii="Times New Roman" w:hAnsi="Times New Roman"/>
          <w:sz w:val="28"/>
          <w:szCs w:val="28"/>
        </w:rPr>
        <w:t xml:space="preserve">муниципального образования </w:t>
      </w:r>
      <w:r w:rsidRPr="00F121EE">
        <w:rPr>
          <w:rFonts w:ascii="Times New Roman" w:hAnsi="Times New Roman"/>
          <w:sz w:val="28"/>
          <w:szCs w:val="28"/>
        </w:rPr>
        <w:t>как собственника имущества</w:t>
      </w:r>
      <w:r w:rsidR="004471C9">
        <w:rPr>
          <w:rFonts w:ascii="Times New Roman" w:hAnsi="Times New Roman"/>
          <w:sz w:val="28"/>
          <w:szCs w:val="28"/>
        </w:rPr>
        <w:t xml:space="preserve"> поселения</w:t>
      </w:r>
      <w:r w:rsidRPr="00F121EE">
        <w:rPr>
          <w:rFonts w:ascii="Times New Roman" w:hAnsi="Times New Roman"/>
          <w:sz w:val="28"/>
          <w:szCs w:val="28"/>
        </w:rPr>
        <w:t xml:space="preserve"> финансируется за</w:t>
      </w:r>
      <w:r w:rsidR="00791A7D" w:rsidRPr="00F121EE">
        <w:rPr>
          <w:rFonts w:ascii="Times New Roman" w:hAnsi="Times New Roman"/>
          <w:sz w:val="28"/>
          <w:szCs w:val="28"/>
        </w:rPr>
        <w:t xml:space="preserve"> </w:t>
      </w:r>
      <w:r w:rsidRPr="00F121EE">
        <w:rPr>
          <w:rFonts w:ascii="Times New Roman" w:hAnsi="Times New Roman"/>
          <w:sz w:val="28"/>
          <w:szCs w:val="28"/>
        </w:rPr>
        <w:t>счет средств бюджета</w:t>
      </w:r>
      <w:r w:rsidR="004471C9">
        <w:rPr>
          <w:rFonts w:ascii="Times New Roman" w:hAnsi="Times New Roman"/>
          <w:sz w:val="28"/>
          <w:szCs w:val="28"/>
        </w:rPr>
        <w:t xml:space="preserve"> муниципального образования. Лица, указанные в пункте 1 настоящего раздела</w:t>
      </w:r>
      <w:r w:rsidRPr="00F121EE">
        <w:rPr>
          <w:rFonts w:ascii="Times New Roman" w:hAnsi="Times New Roman"/>
          <w:sz w:val="28"/>
          <w:szCs w:val="28"/>
        </w:rPr>
        <w:t>,</w:t>
      </w:r>
      <w:r w:rsidR="00791A7D" w:rsidRPr="00F121EE">
        <w:rPr>
          <w:rFonts w:ascii="Times New Roman" w:hAnsi="Times New Roman"/>
          <w:sz w:val="28"/>
          <w:szCs w:val="28"/>
        </w:rPr>
        <w:t xml:space="preserve"> </w:t>
      </w:r>
      <w:r w:rsidRPr="00F121EE">
        <w:rPr>
          <w:rFonts w:ascii="Times New Roman" w:hAnsi="Times New Roman"/>
          <w:sz w:val="28"/>
          <w:szCs w:val="28"/>
        </w:rPr>
        <w:t>освобождаются от уплаты государственной пошлины в судах в случаях</w:t>
      </w:r>
      <w:r w:rsidR="00791A7D" w:rsidRPr="00F121EE">
        <w:rPr>
          <w:rFonts w:ascii="Times New Roman" w:hAnsi="Times New Roman"/>
          <w:sz w:val="28"/>
          <w:szCs w:val="28"/>
        </w:rPr>
        <w:t xml:space="preserve"> </w:t>
      </w:r>
      <w:r w:rsidRPr="00F121EE">
        <w:rPr>
          <w:rFonts w:ascii="Times New Roman" w:hAnsi="Times New Roman"/>
          <w:sz w:val="28"/>
          <w:szCs w:val="28"/>
        </w:rPr>
        <w:t>представления имущественных и иных интересов</w:t>
      </w:r>
      <w:r w:rsidR="004471C9">
        <w:rPr>
          <w:rFonts w:ascii="Times New Roman" w:hAnsi="Times New Roman"/>
          <w:sz w:val="28"/>
          <w:szCs w:val="28"/>
        </w:rPr>
        <w:t xml:space="preserve"> муниципального образования</w:t>
      </w:r>
      <w:r w:rsidRPr="00F121EE">
        <w:rPr>
          <w:rFonts w:ascii="Times New Roman" w:hAnsi="Times New Roman"/>
          <w:sz w:val="28"/>
          <w:szCs w:val="28"/>
        </w:rPr>
        <w:t>, а также</w:t>
      </w:r>
      <w:r w:rsidR="00791A7D" w:rsidRPr="00F121EE">
        <w:rPr>
          <w:rFonts w:ascii="Times New Roman" w:hAnsi="Times New Roman"/>
          <w:sz w:val="28"/>
          <w:szCs w:val="28"/>
        </w:rPr>
        <w:t xml:space="preserve"> </w:t>
      </w:r>
      <w:r w:rsidRPr="00F121EE">
        <w:rPr>
          <w:rFonts w:ascii="Times New Roman" w:hAnsi="Times New Roman"/>
          <w:sz w:val="28"/>
          <w:szCs w:val="28"/>
        </w:rPr>
        <w:t>в случаях защиты муниципальных интересов.</w:t>
      </w:r>
    </w:p>
    <w:p w14:paraId="28AC9787" w14:textId="77777777" w:rsidR="0018378E"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3. Сделки по приватизации имущества поселения, совершенные лицами, не</w:t>
      </w:r>
      <w:r w:rsidR="00791A7D" w:rsidRPr="00F121EE">
        <w:rPr>
          <w:rFonts w:ascii="Times New Roman" w:hAnsi="Times New Roman"/>
          <w:sz w:val="28"/>
          <w:szCs w:val="28"/>
        </w:rPr>
        <w:t xml:space="preserve"> </w:t>
      </w:r>
      <w:r w:rsidRPr="00F121EE">
        <w:rPr>
          <w:rFonts w:ascii="Times New Roman" w:hAnsi="Times New Roman"/>
          <w:sz w:val="28"/>
          <w:szCs w:val="28"/>
        </w:rPr>
        <w:t>уполномоченными на совершение указанных сделок, признаются ничтожными.</w:t>
      </w:r>
    </w:p>
    <w:p w14:paraId="003DD36A" w14:textId="77777777" w:rsidR="00432C97" w:rsidRPr="00F121EE" w:rsidRDefault="0018378E"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4. Денежные средства, полученные от взыскания штрафных санкций за</w:t>
      </w:r>
      <w:r w:rsidR="00791A7D" w:rsidRPr="00F121EE">
        <w:rPr>
          <w:rFonts w:ascii="Times New Roman" w:hAnsi="Times New Roman"/>
          <w:sz w:val="28"/>
          <w:szCs w:val="28"/>
        </w:rPr>
        <w:t xml:space="preserve"> </w:t>
      </w:r>
      <w:r w:rsidRPr="00F121EE">
        <w:rPr>
          <w:rFonts w:ascii="Times New Roman" w:hAnsi="Times New Roman"/>
          <w:sz w:val="28"/>
          <w:szCs w:val="28"/>
        </w:rPr>
        <w:t>неисполнение обязательств по сделкам приватизации имущества поселения,</w:t>
      </w:r>
      <w:r w:rsidR="00791A7D" w:rsidRPr="00F121EE">
        <w:rPr>
          <w:rFonts w:ascii="Times New Roman" w:hAnsi="Times New Roman"/>
          <w:sz w:val="28"/>
          <w:szCs w:val="28"/>
        </w:rPr>
        <w:t xml:space="preserve"> </w:t>
      </w:r>
      <w:r w:rsidRPr="00F121EE">
        <w:rPr>
          <w:rFonts w:ascii="Times New Roman" w:hAnsi="Times New Roman"/>
          <w:sz w:val="28"/>
          <w:szCs w:val="28"/>
        </w:rPr>
        <w:t>подлежат перечислению в порядке, установленном Бюджетным кодексом</w:t>
      </w:r>
      <w:r w:rsidR="00791A7D" w:rsidRPr="00F121EE">
        <w:rPr>
          <w:rFonts w:ascii="Times New Roman" w:hAnsi="Times New Roman"/>
          <w:sz w:val="28"/>
          <w:szCs w:val="28"/>
        </w:rPr>
        <w:t xml:space="preserve"> </w:t>
      </w:r>
      <w:r w:rsidRPr="00F121EE">
        <w:rPr>
          <w:rFonts w:ascii="Times New Roman" w:hAnsi="Times New Roman"/>
          <w:sz w:val="28"/>
          <w:szCs w:val="28"/>
        </w:rPr>
        <w:t>Российской Федерации.</w:t>
      </w:r>
    </w:p>
    <w:p w14:paraId="5EE433EA" w14:textId="77777777" w:rsidR="008579A0" w:rsidRPr="00F121EE" w:rsidRDefault="008579A0" w:rsidP="00F121EE">
      <w:pPr>
        <w:spacing w:after="0" w:line="240" w:lineRule="auto"/>
        <w:ind w:firstLine="567"/>
        <w:jc w:val="both"/>
        <w:rPr>
          <w:rFonts w:ascii="Times New Roman" w:hAnsi="Times New Roman"/>
          <w:sz w:val="28"/>
          <w:szCs w:val="28"/>
        </w:rPr>
      </w:pPr>
    </w:p>
    <w:p w14:paraId="73A890DE" w14:textId="77777777" w:rsidR="008579A0" w:rsidRPr="00F121EE" w:rsidRDefault="008579A0" w:rsidP="004471C9">
      <w:pPr>
        <w:spacing w:after="0" w:line="240" w:lineRule="auto"/>
        <w:ind w:firstLine="567"/>
        <w:jc w:val="center"/>
        <w:rPr>
          <w:rFonts w:ascii="Times New Roman" w:hAnsi="Times New Roman"/>
          <w:b/>
          <w:bCs/>
          <w:sz w:val="28"/>
          <w:szCs w:val="28"/>
        </w:rPr>
      </w:pPr>
      <w:r w:rsidRPr="00F121EE">
        <w:rPr>
          <w:rFonts w:ascii="Times New Roman" w:hAnsi="Times New Roman"/>
          <w:b/>
          <w:bCs/>
          <w:sz w:val="28"/>
          <w:szCs w:val="28"/>
        </w:rPr>
        <w:t>1</w:t>
      </w:r>
      <w:r w:rsidR="00EA5D18" w:rsidRPr="00F121EE">
        <w:rPr>
          <w:rFonts w:ascii="Times New Roman" w:hAnsi="Times New Roman"/>
          <w:b/>
          <w:bCs/>
          <w:sz w:val="28"/>
          <w:szCs w:val="28"/>
        </w:rPr>
        <w:t>7</w:t>
      </w:r>
      <w:r w:rsidRPr="00F121EE">
        <w:rPr>
          <w:rFonts w:ascii="Times New Roman" w:hAnsi="Times New Roman"/>
          <w:b/>
          <w:bCs/>
          <w:sz w:val="28"/>
          <w:szCs w:val="28"/>
        </w:rPr>
        <w:t>. Проведение продажи имущества</w:t>
      </w:r>
      <w:r w:rsidR="004471C9">
        <w:rPr>
          <w:rFonts w:ascii="Times New Roman" w:hAnsi="Times New Roman"/>
          <w:b/>
          <w:bCs/>
          <w:sz w:val="28"/>
          <w:szCs w:val="28"/>
        </w:rPr>
        <w:t xml:space="preserve"> поселения</w:t>
      </w:r>
      <w:r w:rsidRPr="00F121EE">
        <w:rPr>
          <w:rFonts w:ascii="Times New Roman" w:hAnsi="Times New Roman"/>
          <w:b/>
          <w:bCs/>
          <w:sz w:val="28"/>
          <w:szCs w:val="28"/>
        </w:rPr>
        <w:t xml:space="preserve"> в электронной форме</w:t>
      </w:r>
    </w:p>
    <w:p w14:paraId="24CA7C5A" w14:textId="77777777" w:rsidR="008579A0" w:rsidRPr="00F121EE" w:rsidRDefault="008579A0" w:rsidP="00F121EE">
      <w:pPr>
        <w:spacing w:after="0" w:line="240" w:lineRule="auto"/>
        <w:ind w:firstLine="567"/>
        <w:jc w:val="both"/>
        <w:rPr>
          <w:rFonts w:ascii="Times New Roman" w:hAnsi="Times New Roman"/>
          <w:sz w:val="28"/>
          <w:szCs w:val="28"/>
        </w:rPr>
      </w:pPr>
    </w:p>
    <w:p w14:paraId="07114B29"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1. Проведение продажи имущества</w:t>
      </w:r>
      <w:r w:rsidR="004471C9">
        <w:rPr>
          <w:rFonts w:ascii="Times New Roman" w:hAnsi="Times New Roman"/>
          <w:sz w:val="28"/>
          <w:szCs w:val="28"/>
        </w:rPr>
        <w:t xml:space="preserve"> поселения</w:t>
      </w:r>
      <w:r w:rsidRPr="00F121EE">
        <w:rPr>
          <w:rFonts w:ascii="Times New Roman" w:hAnsi="Times New Roman"/>
          <w:sz w:val="28"/>
          <w:szCs w:val="28"/>
        </w:rPr>
        <w:t xml:space="preserve">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w:t>
      </w:r>
      <w:hyperlink r:id="rId8" w:anchor="/document/70353464/entry/0" w:history="1">
        <w:r w:rsidRPr="00F121EE">
          <w:rPr>
            <w:rFonts w:ascii="Times New Roman" w:hAnsi="Times New Roman"/>
            <w:sz w:val="28"/>
            <w:szCs w:val="28"/>
          </w:rPr>
          <w:t>Федеральным законом</w:t>
        </w:r>
      </w:hyperlink>
      <w:r w:rsidR="00D61D01">
        <w:rPr>
          <w:rFonts w:ascii="Times New Roman" w:hAnsi="Times New Roman"/>
          <w:sz w:val="28"/>
          <w:szCs w:val="28"/>
        </w:rPr>
        <w:t xml:space="preserve"> от 5 </w:t>
      </w:r>
      <w:r w:rsidR="00D61D01">
        <w:rPr>
          <w:rFonts w:ascii="Times New Roman" w:hAnsi="Times New Roman"/>
          <w:sz w:val="28"/>
          <w:szCs w:val="28"/>
        </w:rPr>
        <w:lastRenderedPageBreak/>
        <w:t>апреля 2013 года № 44-ФЗ «</w:t>
      </w:r>
      <w:r w:rsidRPr="00F121EE">
        <w:rPr>
          <w:rFonts w:ascii="Times New Roman" w:hAnsi="Times New Roman"/>
          <w:sz w:val="28"/>
          <w:szCs w:val="28"/>
        </w:rPr>
        <w:t>О контрактной системе в сфере закупок товаров, работ, услуг для обеспечения государственных</w:t>
      </w:r>
      <w:r w:rsidR="00D61D01">
        <w:rPr>
          <w:rFonts w:ascii="Times New Roman" w:hAnsi="Times New Roman"/>
          <w:sz w:val="28"/>
          <w:szCs w:val="28"/>
        </w:rPr>
        <w:t xml:space="preserve"> и муниципальных нужд»</w:t>
      </w:r>
      <w:r w:rsidRPr="00F121EE">
        <w:rPr>
          <w:rFonts w:ascii="Times New Roman" w:hAnsi="Times New Roman"/>
          <w:sz w:val="28"/>
          <w:szCs w:val="28"/>
        </w:rPr>
        <w:t xml:space="preserve">, и </w:t>
      </w:r>
      <w:hyperlink r:id="rId9" w:anchor="/document/71968590/entry/1000" w:history="1">
        <w:r w:rsidRPr="00F121EE">
          <w:rPr>
            <w:rFonts w:ascii="Times New Roman" w:hAnsi="Times New Roman"/>
            <w:sz w:val="28"/>
            <w:szCs w:val="28"/>
          </w:rPr>
          <w:t>дополнительным требованиям</w:t>
        </w:r>
      </w:hyperlink>
      <w:r w:rsidRPr="00F121EE">
        <w:rPr>
          <w:rFonts w:ascii="Times New Roman" w:hAnsi="Times New Roman"/>
          <w:sz w:val="28"/>
          <w:szCs w:val="28"/>
        </w:rP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10" w:anchor="/document/12125505/entry/11382" w:history="1">
        <w:r w:rsidRPr="00F121EE">
          <w:rPr>
            <w:rFonts w:ascii="Times New Roman" w:hAnsi="Times New Roman"/>
            <w:sz w:val="28"/>
            <w:szCs w:val="28"/>
          </w:rPr>
          <w:t>подпунктом 8.2 пункта 1 статьи 6</w:t>
        </w:r>
      </w:hyperlink>
      <w:r w:rsidRPr="00F121EE">
        <w:rPr>
          <w:rFonts w:ascii="Times New Roman" w:hAnsi="Times New Roman"/>
          <w:sz w:val="28"/>
          <w:szCs w:val="28"/>
        </w:rPr>
        <w:t xml:space="preserve"> Федерального закона </w:t>
      </w:r>
      <w:r w:rsidR="00D61D01">
        <w:rPr>
          <w:rFonts w:ascii="Times New Roman" w:hAnsi="Times New Roman"/>
          <w:sz w:val="28"/>
          <w:szCs w:val="28"/>
        </w:rPr>
        <w:t xml:space="preserve">№ </w:t>
      </w:r>
      <w:r w:rsidRPr="00F121EE">
        <w:rPr>
          <w:rFonts w:ascii="Times New Roman" w:hAnsi="Times New Roman"/>
          <w:sz w:val="28"/>
          <w:szCs w:val="28"/>
        </w:rPr>
        <w:t>178-ФЗ.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w:t>
      </w:r>
      <w:r w:rsidR="00D61D01">
        <w:rPr>
          <w:rFonts w:ascii="Times New Roman" w:hAnsi="Times New Roman"/>
          <w:sz w:val="28"/>
          <w:szCs w:val="28"/>
        </w:rPr>
        <w:t xml:space="preserve"> законом от 5 апреля 2013 года № 44-ФЗ «</w:t>
      </w:r>
      <w:r w:rsidRPr="00F121EE">
        <w:rPr>
          <w:rFonts w:ascii="Times New Roman" w:hAnsi="Times New Roman"/>
          <w:sz w:val="28"/>
          <w:szCs w:val="28"/>
        </w:rPr>
        <w:t>О контрактной системе в сфере закупок товаров, работ, услуг для обеспечения госуд</w:t>
      </w:r>
      <w:r w:rsidR="00D61D01">
        <w:rPr>
          <w:rFonts w:ascii="Times New Roman" w:hAnsi="Times New Roman"/>
          <w:sz w:val="28"/>
          <w:szCs w:val="28"/>
        </w:rPr>
        <w:t>арственных и муниципальных нужд»</w:t>
      </w:r>
      <w:r w:rsidRPr="00F121EE">
        <w:rPr>
          <w:rFonts w:ascii="Times New Roman" w:hAnsi="Times New Roman"/>
          <w:sz w:val="28"/>
          <w:szCs w:val="28"/>
        </w:rPr>
        <w:t xml:space="preserve">,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w:t>
      </w:r>
      <w:r w:rsidR="00D61D01">
        <w:rPr>
          <w:rFonts w:ascii="Times New Roman" w:hAnsi="Times New Roman"/>
          <w:sz w:val="28"/>
          <w:szCs w:val="28"/>
        </w:rPr>
        <w:t xml:space="preserve">№ </w:t>
      </w:r>
      <w:r w:rsidRPr="00F121EE">
        <w:rPr>
          <w:rFonts w:ascii="Times New Roman" w:hAnsi="Times New Roman"/>
          <w:sz w:val="28"/>
          <w:szCs w:val="28"/>
        </w:rPr>
        <w:t>178-ФЗ, привлечение иного оператора электронной площадки не требуется.</w:t>
      </w:r>
    </w:p>
    <w:p w14:paraId="3D7D1BCB"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2. При проведении продажи в электронной форме оператор электронной площадки обеспечивает:</w:t>
      </w:r>
    </w:p>
    <w:p w14:paraId="03A0018F"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1) свободный и бесплатный доступ к информации о проведении продажи в электронной форме;</w:t>
      </w:r>
    </w:p>
    <w:p w14:paraId="2C687104"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2) возможность представления претендентами заявок и прилагаемых к ним документов в форме электронных документов;</w:t>
      </w:r>
    </w:p>
    <w:p w14:paraId="3DC4646B"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324D3F07"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5877C76F"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14:paraId="062AC9A4"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328643AA"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3. Запрещается взимать с участников продажи в электронной форме не предусмотренную Федеральным законом </w:t>
      </w:r>
      <w:r w:rsidR="00D61D01">
        <w:rPr>
          <w:rFonts w:ascii="Times New Roman" w:hAnsi="Times New Roman"/>
          <w:sz w:val="28"/>
          <w:szCs w:val="28"/>
        </w:rPr>
        <w:t>№ 178-ФЗ</w:t>
      </w:r>
      <w:r w:rsidRPr="00F121EE">
        <w:rPr>
          <w:rFonts w:ascii="Times New Roman" w:hAnsi="Times New Roman"/>
          <w:sz w:val="28"/>
          <w:szCs w:val="28"/>
        </w:rPr>
        <w:t xml:space="preserve"> дополнительную плату.</w:t>
      </w:r>
    </w:p>
    <w:p w14:paraId="63DE953E"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4. Размещение информационного сообщения о проведении продажи в электронной форме осуществляется в порядке, установленном статьей 15 Федерального закона </w:t>
      </w:r>
      <w:r w:rsidR="00D61D01">
        <w:rPr>
          <w:rFonts w:ascii="Times New Roman" w:hAnsi="Times New Roman"/>
          <w:sz w:val="28"/>
          <w:szCs w:val="28"/>
        </w:rPr>
        <w:t xml:space="preserve">№ </w:t>
      </w:r>
      <w:r w:rsidRPr="00F121EE">
        <w:rPr>
          <w:rFonts w:ascii="Times New Roman" w:hAnsi="Times New Roman"/>
          <w:sz w:val="28"/>
          <w:szCs w:val="28"/>
        </w:rPr>
        <w:t>178-ФЗ.</w:t>
      </w:r>
    </w:p>
    <w:p w14:paraId="6D10461C"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В информационном сообщении о проведении продажи в электронной форм</w:t>
      </w:r>
      <w:r w:rsidR="00D61D01">
        <w:rPr>
          <w:rFonts w:ascii="Times New Roman" w:hAnsi="Times New Roman"/>
          <w:sz w:val="28"/>
          <w:szCs w:val="28"/>
        </w:rPr>
        <w:t>е, размещаемом на сайте в сети «Интернет»</w:t>
      </w:r>
      <w:r w:rsidRPr="00F121EE">
        <w:rPr>
          <w:rFonts w:ascii="Times New Roman" w:hAnsi="Times New Roman"/>
          <w:sz w:val="28"/>
          <w:szCs w:val="28"/>
        </w:rPr>
        <w:t xml:space="preserve">, наряду со сведениями, предусмотренными статьей 15 Федерального закона </w:t>
      </w:r>
      <w:r w:rsidR="00D61D01">
        <w:rPr>
          <w:rFonts w:ascii="Times New Roman" w:hAnsi="Times New Roman"/>
          <w:sz w:val="28"/>
          <w:szCs w:val="28"/>
        </w:rPr>
        <w:t>№</w:t>
      </w:r>
      <w:r w:rsidRPr="00F121EE">
        <w:rPr>
          <w:rFonts w:ascii="Times New Roman" w:hAnsi="Times New Roman"/>
          <w:sz w:val="28"/>
          <w:szCs w:val="28"/>
        </w:rPr>
        <w:t xml:space="preserve"> 178-ФЗ,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14:paraId="245E912A" w14:textId="77777777" w:rsidR="008579A0" w:rsidRPr="00F121EE" w:rsidRDefault="008579A0" w:rsidP="00F121EE">
      <w:pPr>
        <w:spacing w:after="0" w:line="240" w:lineRule="auto"/>
        <w:ind w:firstLine="567"/>
        <w:jc w:val="both"/>
        <w:rPr>
          <w:rFonts w:ascii="Times New Roman" w:hAnsi="Times New Roman"/>
          <w:sz w:val="28"/>
          <w:szCs w:val="28"/>
        </w:rPr>
      </w:pPr>
      <w:r w:rsidRPr="00F121EE">
        <w:rPr>
          <w:rFonts w:ascii="Times New Roman" w:hAnsi="Times New Roman"/>
          <w:sz w:val="28"/>
          <w:szCs w:val="28"/>
        </w:rPr>
        <w:t xml:space="preserve">5.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w:t>
      </w:r>
      <w:r w:rsidRPr="00F121EE">
        <w:rPr>
          <w:rFonts w:ascii="Times New Roman" w:hAnsi="Times New Roman"/>
          <w:sz w:val="28"/>
          <w:szCs w:val="28"/>
        </w:rPr>
        <w:lastRenderedPageBreak/>
        <w:t>фиксацию действий, бездействия, совершаемых на электронной площадке при проведении продажи в электронной форме.</w:t>
      </w:r>
    </w:p>
    <w:sectPr w:rsidR="008579A0" w:rsidRPr="00F121EE" w:rsidSect="00D94F1E">
      <w:pgSz w:w="11906" w:h="16838"/>
      <w:pgMar w:top="426"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8E"/>
    <w:rsid w:val="00026D1D"/>
    <w:rsid w:val="00081899"/>
    <w:rsid w:val="000833A3"/>
    <w:rsid w:val="000E202D"/>
    <w:rsid w:val="001471DB"/>
    <w:rsid w:val="0018378E"/>
    <w:rsid w:val="00196A72"/>
    <w:rsid w:val="002005AC"/>
    <w:rsid w:val="00212A0E"/>
    <w:rsid w:val="00216066"/>
    <w:rsid w:val="00242675"/>
    <w:rsid w:val="00281D2C"/>
    <w:rsid w:val="002B60AE"/>
    <w:rsid w:val="002E1964"/>
    <w:rsid w:val="003528F9"/>
    <w:rsid w:val="003629C2"/>
    <w:rsid w:val="003859C2"/>
    <w:rsid w:val="00394400"/>
    <w:rsid w:val="00394654"/>
    <w:rsid w:val="003C3E9A"/>
    <w:rsid w:val="003F487E"/>
    <w:rsid w:val="0040411D"/>
    <w:rsid w:val="00432C97"/>
    <w:rsid w:val="004471C9"/>
    <w:rsid w:val="00477788"/>
    <w:rsid w:val="004D010D"/>
    <w:rsid w:val="0054798D"/>
    <w:rsid w:val="006946EC"/>
    <w:rsid w:val="006B725C"/>
    <w:rsid w:val="006C3586"/>
    <w:rsid w:val="0070743B"/>
    <w:rsid w:val="00715F66"/>
    <w:rsid w:val="0073419F"/>
    <w:rsid w:val="0074664E"/>
    <w:rsid w:val="00750302"/>
    <w:rsid w:val="00791A7D"/>
    <w:rsid w:val="0079574D"/>
    <w:rsid w:val="007B1D7D"/>
    <w:rsid w:val="00832845"/>
    <w:rsid w:val="008536E3"/>
    <w:rsid w:val="0085640F"/>
    <w:rsid w:val="008579A0"/>
    <w:rsid w:val="0086215F"/>
    <w:rsid w:val="00890A4E"/>
    <w:rsid w:val="008A02A1"/>
    <w:rsid w:val="008B187D"/>
    <w:rsid w:val="008B70B3"/>
    <w:rsid w:val="008C43D2"/>
    <w:rsid w:val="008D3CF9"/>
    <w:rsid w:val="008E7ACC"/>
    <w:rsid w:val="00913032"/>
    <w:rsid w:val="00927D74"/>
    <w:rsid w:val="00941A01"/>
    <w:rsid w:val="009B314E"/>
    <w:rsid w:val="009C090C"/>
    <w:rsid w:val="009F2A0C"/>
    <w:rsid w:val="00A05BC3"/>
    <w:rsid w:val="00AC277E"/>
    <w:rsid w:val="00B07707"/>
    <w:rsid w:val="00B21107"/>
    <w:rsid w:val="00B37B0F"/>
    <w:rsid w:val="00B60405"/>
    <w:rsid w:val="00BC64E2"/>
    <w:rsid w:val="00BD57C6"/>
    <w:rsid w:val="00BE16E8"/>
    <w:rsid w:val="00C01631"/>
    <w:rsid w:val="00C35E79"/>
    <w:rsid w:val="00C80DC5"/>
    <w:rsid w:val="00C9144D"/>
    <w:rsid w:val="00CD378A"/>
    <w:rsid w:val="00D237D8"/>
    <w:rsid w:val="00D33197"/>
    <w:rsid w:val="00D45CC3"/>
    <w:rsid w:val="00D5184C"/>
    <w:rsid w:val="00D60418"/>
    <w:rsid w:val="00D61D01"/>
    <w:rsid w:val="00D94F1E"/>
    <w:rsid w:val="00DF2783"/>
    <w:rsid w:val="00E20E55"/>
    <w:rsid w:val="00EA3D21"/>
    <w:rsid w:val="00EA5D18"/>
    <w:rsid w:val="00EC72FF"/>
    <w:rsid w:val="00F025ED"/>
    <w:rsid w:val="00F12062"/>
    <w:rsid w:val="00F121EE"/>
    <w:rsid w:val="00F4194E"/>
    <w:rsid w:val="00F44AA0"/>
    <w:rsid w:val="00F47AFD"/>
    <w:rsid w:val="00FC194A"/>
    <w:rsid w:val="00FC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6071"/>
  <w15:chartTrackingRefBased/>
  <w15:docId w15:val="{38EA61CC-1E5E-4875-AE68-A24DC01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A7D"/>
    <w:pPr>
      <w:ind w:left="720"/>
      <w:contextualSpacing/>
    </w:pPr>
  </w:style>
  <w:style w:type="character" w:customStyle="1" w:styleId="a4">
    <w:name w:val="Сравнение редакций. Добавленный фрагмент"/>
    <w:uiPriority w:val="99"/>
    <w:rsid w:val="00791A7D"/>
    <w:rPr>
      <w:color w:val="000000"/>
      <w:shd w:val="clear" w:color="auto" w:fill="C1D7FF"/>
    </w:rPr>
  </w:style>
  <w:style w:type="character" w:customStyle="1" w:styleId="a5">
    <w:name w:val="Гипертекстовая ссылка"/>
    <w:uiPriority w:val="99"/>
    <w:rsid w:val="00791A7D"/>
    <w:rPr>
      <w:color w:val="106BBE"/>
    </w:rPr>
  </w:style>
  <w:style w:type="paragraph" w:customStyle="1" w:styleId="a6">
    <w:name w:val="Заголовок статьи"/>
    <w:basedOn w:val="a"/>
    <w:next w:val="a"/>
    <w:uiPriority w:val="99"/>
    <w:rsid w:val="003F487E"/>
    <w:pPr>
      <w:autoSpaceDE w:val="0"/>
      <w:autoSpaceDN w:val="0"/>
      <w:adjustRightInd w:val="0"/>
      <w:spacing w:after="0" w:line="240" w:lineRule="auto"/>
      <w:ind w:left="1612" w:hanging="892"/>
      <w:jc w:val="both"/>
    </w:pPr>
    <w:rPr>
      <w:rFonts w:ascii="Arial" w:hAnsi="Arial" w:cs="Arial"/>
      <w:sz w:val="24"/>
      <w:szCs w:val="24"/>
    </w:rPr>
  </w:style>
  <w:style w:type="character" w:styleId="a7">
    <w:name w:val="Hyperlink"/>
    <w:uiPriority w:val="99"/>
    <w:unhideWhenUsed/>
    <w:rsid w:val="008A02A1"/>
    <w:rPr>
      <w:color w:val="0000FF"/>
      <w:u w:val="single"/>
    </w:rPr>
  </w:style>
  <w:style w:type="character" w:styleId="a8">
    <w:name w:val="Emphasis"/>
    <w:uiPriority w:val="20"/>
    <w:qFormat/>
    <w:rsid w:val="008579A0"/>
    <w:rPr>
      <w:i/>
      <w:iCs/>
    </w:rPr>
  </w:style>
  <w:style w:type="paragraph" w:styleId="a9">
    <w:name w:val="Normal (Web)"/>
    <w:basedOn w:val="a"/>
    <w:uiPriority w:val="99"/>
    <w:semiHidden/>
    <w:unhideWhenUsed/>
    <w:rsid w:val="00832845"/>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link w:val="ab"/>
    <w:qFormat/>
    <w:rsid w:val="00D94F1E"/>
    <w:rPr>
      <w:sz w:val="22"/>
      <w:szCs w:val="22"/>
      <w:lang w:eastAsia="en-US"/>
    </w:rPr>
  </w:style>
  <w:style w:type="character" w:customStyle="1" w:styleId="ab">
    <w:name w:val="Без интервала Знак"/>
    <w:link w:val="aa"/>
    <w:locked/>
    <w:rsid w:val="00C35E7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3999">
      <w:bodyDiv w:val="1"/>
      <w:marLeft w:val="0"/>
      <w:marRight w:val="0"/>
      <w:marTop w:val="0"/>
      <w:marBottom w:val="0"/>
      <w:divBdr>
        <w:top w:val="none" w:sz="0" w:space="0" w:color="auto"/>
        <w:left w:val="none" w:sz="0" w:space="0" w:color="auto"/>
        <w:bottom w:val="none" w:sz="0" w:space="0" w:color="auto"/>
        <w:right w:val="none" w:sz="0" w:space="0" w:color="auto"/>
      </w:divBdr>
    </w:div>
    <w:div w:id="248539114">
      <w:bodyDiv w:val="1"/>
      <w:marLeft w:val="0"/>
      <w:marRight w:val="0"/>
      <w:marTop w:val="0"/>
      <w:marBottom w:val="0"/>
      <w:divBdr>
        <w:top w:val="none" w:sz="0" w:space="0" w:color="auto"/>
        <w:left w:val="none" w:sz="0" w:space="0" w:color="auto"/>
        <w:bottom w:val="none" w:sz="0" w:space="0" w:color="auto"/>
        <w:right w:val="none" w:sz="0" w:space="0" w:color="auto"/>
      </w:divBdr>
    </w:div>
    <w:div w:id="840044442">
      <w:bodyDiv w:val="1"/>
      <w:marLeft w:val="0"/>
      <w:marRight w:val="0"/>
      <w:marTop w:val="0"/>
      <w:marBottom w:val="0"/>
      <w:divBdr>
        <w:top w:val="none" w:sz="0" w:space="0" w:color="auto"/>
        <w:left w:val="none" w:sz="0" w:space="0" w:color="auto"/>
        <w:bottom w:val="none" w:sz="0" w:space="0" w:color="auto"/>
        <w:right w:val="none" w:sz="0" w:space="0" w:color="auto"/>
      </w:divBdr>
    </w:div>
    <w:div w:id="1168591074">
      <w:bodyDiv w:val="1"/>
      <w:marLeft w:val="0"/>
      <w:marRight w:val="0"/>
      <w:marTop w:val="0"/>
      <w:marBottom w:val="0"/>
      <w:divBdr>
        <w:top w:val="none" w:sz="0" w:space="0" w:color="auto"/>
        <w:left w:val="none" w:sz="0" w:space="0" w:color="auto"/>
        <w:bottom w:val="none" w:sz="0" w:space="0" w:color="auto"/>
        <w:right w:val="none" w:sz="0" w:space="0" w:color="auto"/>
      </w:divBdr>
    </w:div>
    <w:div w:id="1608273643">
      <w:bodyDiv w:val="1"/>
      <w:marLeft w:val="0"/>
      <w:marRight w:val="0"/>
      <w:marTop w:val="0"/>
      <w:marBottom w:val="0"/>
      <w:divBdr>
        <w:top w:val="none" w:sz="0" w:space="0" w:color="auto"/>
        <w:left w:val="none" w:sz="0" w:space="0" w:color="auto"/>
        <w:bottom w:val="none" w:sz="0" w:space="0" w:color="auto"/>
        <w:right w:val="none" w:sz="0" w:space="0" w:color="auto"/>
      </w:divBdr>
      <w:divsChild>
        <w:div w:id="296376176">
          <w:marLeft w:val="0"/>
          <w:marRight w:val="0"/>
          <w:marTop w:val="0"/>
          <w:marBottom w:val="0"/>
          <w:divBdr>
            <w:top w:val="none" w:sz="0" w:space="0" w:color="auto"/>
            <w:left w:val="none" w:sz="0" w:space="0" w:color="auto"/>
            <w:bottom w:val="none" w:sz="0" w:space="0" w:color="auto"/>
            <w:right w:val="none" w:sz="0" w:space="0" w:color="auto"/>
          </w:divBdr>
        </w:div>
        <w:div w:id="459419301">
          <w:marLeft w:val="0"/>
          <w:marRight w:val="0"/>
          <w:marTop w:val="0"/>
          <w:marBottom w:val="0"/>
          <w:divBdr>
            <w:top w:val="none" w:sz="0" w:space="0" w:color="auto"/>
            <w:left w:val="none" w:sz="0" w:space="0" w:color="auto"/>
            <w:bottom w:val="none" w:sz="0" w:space="0" w:color="auto"/>
            <w:right w:val="none" w:sz="0" w:space="0" w:color="auto"/>
          </w:divBdr>
          <w:divsChild>
            <w:div w:id="1053697921">
              <w:marLeft w:val="0"/>
              <w:marRight w:val="0"/>
              <w:marTop w:val="240"/>
              <w:marBottom w:val="240"/>
              <w:divBdr>
                <w:top w:val="none" w:sz="0" w:space="0" w:color="auto"/>
                <w:left w:val="none" w:sz="0" w:space="0" w:color="auto"/>
                <w:bottom w:val="none" w:sz="0" w:space="0" w:color="auto"/>
                <w:right w:val="none" w:sz="0" w:space="0" w:color="auto"/>
              </w:divBdr>
            </w:div>
          </w:divsChild>
        </w:div>
        <w:div w:id="800660436">
          <w:marLeft w:val="0"/>
          <w:marRight w:val="0"/>
          <w:marTop w:val="0"/>
          <w:marBottom w:val="0"/>
          <w:divBdr>
            <w:top w:val="none" w:sz="0" w:space="0" w:color="auto"/>
            <w:left w:val="none" w:sz="0" w:space="0" w:color="auto"/>
            <w:bottom w:val="none" w:sz="0" w:space="0" w:color="auto"/>
            <w:right w:val="none" w:sz="0" w:space="0" w:color="auto"/>
          </w:divBdr>
        </w:div>
        <w:div w:id="1089275725">
          <w:marLeft w:val="0"/>
          <w:marRight w:val="0"/>
          <w:marTop w:val="0"/>
          <w:marBottom w:val="0"/>
          <w:divBdr>
            <w:top w:val="none" w:sz="0" w:space="0" w:color="auto"/>
            <w:left w:val="none" w:sz="0" w:space="0" w:color="auto"/>
            <w:bottom w:val="none" w:sz="0" w:space="0" w:color="auto"/>
            <w:right w:val="none" w:sz="0" w:space="0" w:color="auto"/>
          </w:divBdr>
        </w:div>
        <w:div w:id="1367830301">
          <w:marLeft w:val="0"/>
          <w:marRight w:val="0"/>
          <w:marTop w:val="240"/>
          <w:marBottom w:val="240"/>
          <w:divBdr>
            <w:top w:val="none" w:sz="0" w:space="0" w:color="auto"/>
            <w:left w:val="none" w:sz="0" w:space="0" w:color="auto"/>
            <w:bottom w:val="none" w:sz="0" w:space="0" w:color="auto"/>
            <w:right w:val="none" w:sz="0" w:space="0" w:color="auto"/>
          </w:divBdr>
        </w:div>
        <w:div w:id="1497573057">
          <w:marLeft w:val="0"/>
          <w:marRight w:val="0"/>
          <w:marTop w:val="0"/>
          <w:marBottom w:val="0"/>
          <w:divBdr>
            <w:top w:val="none" w:sz="0" w:space="0" w:color="auto"/>
            <w:left w:val="none" w:sz="0" w:space="0" w:color="auto"/>
            <w:bottom w:val="none" w:sz="0" w:space="0" w:color="auto"/>
            <w:right w:val="none" w:sz="0" w:space="0" w:color="auto"/>
          </w:divBdr>
          <w:divsChild>
            <w:div w:id="805244898">
              <w:marLeft w:val="0"/>
              <w:marRight w:val="0"/>
              <w:marTop w:val="240"/>
              <w:marBottom w:val="240"/>
              <w:divBdr>
                <w:top w:val="none" w:sz="0" w:space="0" w:color="auto"/>
                <w:left w:val="none" w:sz="0" w:space="0" w:color="auto"/>
                <w:bottom w:val="none" w:sz="0" w:space="0" w:color="auto"/>
                <w:right w:val="none" w:sz="0" w:space="0" w:color="auto"/>
              </w:divBdr>
            </w:div>
          </w:divsChild>
        </w:div>
        <w:div w:id="2135783431">
          <w:marLeft w:val="0"/>
          <w:marRight w:val="0"/>
          <w:marTop w:val="0"/>
          <w:marBottom w:val="0"/>
          <w:divBdr>
            <w:top w:val="none" w:sz="0" w:space="0" w:color="auto"/>
            <w:left w:val="none" w:sz="0" w:space="0" w:color="auto"/>
            <w:bottom w:val="none" w:sz="0" w:space="0" w:color="auto"/>
            <w:right w:val="none" w:sz="0" w:space="0" w:color="auto"/>
          </w:divBdr>
        </w:div>
      </w:divsChild>
    </w:div>
    <w:div w:id="1647053571">
      <w:bodyDiv w:val="1"/>
      <w:marLeft w:val="0"/>
      <w:marRight w:val="0"/>
      <w:marTop w:val="0"/>
      <w:marBottom w:val="0"/>
      <w:divBdr>
        <w:top w:val="none" w:sz="0" w:space="0" w:color="auto"/>
        <w:left w:val="none" w:sz="0" w:space="0" w:color="auto"/>
        <w:bottom w:val="none" w:sz="0" w:space="0" w:color="auto"/>
        <w:right w:val="none" w:sz="0" w:space="0" w:color="auto"/>
      </w:divBdr>
      <w:divsChild>
        <w:div w:id="518277865">
          <w:marLeft w:val="0"/>
          <w:marRight w:val="0"/>
          <w:marTop w:val="0"/>
          <w:marBottom w:val="0"/>
          <w:divBdr>
            <w:top w:val="none" w:sz="0" w:space="0" w:color="auto"/>
            <w:left w:val="none" w:sz="0" w:space="0" w:color="auto"/>
            <w:bottom w:val="none" w:sz="0" w:space="0" w:color="auto"/>
            <w:right w:val="none" w:sz="0" w:space="0" w:color="auto"/>
          </w:divBdr>
        </w:div>
        <w:div w:id="1373774996">
          <w:marLeft w:val="0"/>
          <w:marRight w:val="0"/>
          <w:marTop w:val="0"/>
          <w:marBottom w:val="0"/>
          <w:divBdr>
            <w:top w:val="none" w:sz="0" w:space="0" w:color="auto"/>
            <w:left w:val="single" w:sz="24" w:space="0" w:color="CED3F1"/>
            <w:bottom w:val="none" w:sz="0" w:space="0" w:color="auto"/>
            <w:right w:val="none" w:sz="0" w:space="0" w:color="auto"/>
          </w:divBdr>
          <w:divsChild>
            <w:div w:id="1577209787">
              <w:marLeft w:val="0"/>
              <w:marRight w:val="0"/>
              <w:marTop w:val="0"/>
              <w:marBottom w:val="0"/>
              <w:divBdr>
                <w:top w:val="none" w:sz="0" w:space="0" w:color="auto"/>
                <w:left w:val="none" w:sz="0" w:space="0" w:color="auto"/>
                <w:bottom w:val="none" w:sz="0" w:space="0" w:color="auto"/>
                <w:right w:val="none" w:sz="0" w:space="0" w:color="auto"/>
              </w:divBdr>
            </w:div>
            <w:div w:id="20004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2153&amp;dst=100258&amp;field=134&amp;date=20.10.2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8409&amp;dst=100033&amp;field=134&amp;date=20.10.2022" TargetMode="External"/><Relationship Id="rId11" Type="http://schemas.openxmlformats.org/officeDocument/2006/relationships/fontTable" Target="fontTable.xml"/><Relationship Id="rId5" Type="http://schemas.openxmlformats.org/officeDocument/2006/relationships/hyperlink" Target="https://tabachnoe-sovet.ru/" TargetMode="External"/><Relationship Id="rId10" Type="http://schemas.openxmlformats.org/officeDocument/2006/relationships/hyperlink" Target="http://home.garant.ru/" TargetMode="External"/><Relationship Id="rId4" Type="http://schemas.openxmlformats.org/officeDocument/2006/relationships/image" Target="media/image1.emf"/><Relationship Id="rId9"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8149</Words>
  <Characters>46452</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54493</CharactersWithSpaces>
  <SharedDoc>false</SharedDoc>
  <HLinks>
    <vt:vector size="30" baseType="variant">
      <vt:variant>
        <vt:i4>5898263</vt:i4>
      </vt:variant>
      <vt:variant>
        <vt:i4>12</vt:i4>
      </vt:variant>
      <vt:variant>
        <vt:i4>0</vt:i4>
      </vt:variant>
      <vt:variant>
        <vt:i4>5</vt:i4>
      </vt:variant>
      <vt:variant>
        <vt:lpwstr>http://home.garant.ru/</vt:lpwstr>
      </vt:variant>
      <vt:variant>
        <vt:lpwstr>/document/12125505/entry/11382</vt:lpwstr>
      </vt:variant>
      <vt:variant>
        <vt:i4>6881316</vt:i4>
      </vt:variant>
      <vt:variant>
        <vt:i4>9</vt:i4>
      </vt:variant>
      <vt:variant>
        <vt:i4>0</vt:i4>
      </vt:variant>
      <vt:variant>
        <vt:i4>5</vt:i4>
      </vt:variant>
      <vt:variant>
        <vt:lpwstr>http://home.garant.ru/</vt:lpwstr>
      </vt:variant>
      <vt:variant>
        <vt:lpwstr>/document/71968590/entry/1000</vt:lpwstr>
      </vt:variant>
      <vt:variant>
        <vt:i4>6225946</vt:i4>
      </vt:variant>
      <vt:variant>
        <vt:i4>6</vt:i4>
      </vt:variant>
      <vt:variant>
        <vt:i4>0</vt:i4>
      </vt:variant>
      <vt:variant>
        <vt:i4>5</vt:i4>
      </vt:variant>
      <vt:variant>
        <vt:lpwstr>http://home.garant.ru/</vt:lpwstr>
      </vt:variant>
      <vt:variant>
        <vt:lpwstr>/document/70353464/entry/0</vt:lpwstr>
      </vt:variant>
      <vt:variant>
        <vt:i4>6226004</vt:i4>
      </vt:variant>
      <vt:variant>
        <vt:i4>3</vt:i4>
      </vt:variant>
      <vt:variant>
        <vt:i4>0</vt:i4>
      </vt:variant>
      <vt:variant>
        <vt:i4>5</vt:i4>
      </vt:variant>
      <vt:variant>
        <vt:lpwstr>https://login.consultant.ru/link/?req=doc&amp;base=LAW&amp;n=422153&amp;dst=100258&amp;field=134&amp;date=20.10.2022</vt:lpwstr>
      </vt:variant>
      <vt:variant>
        <vt:lpwstr/>
      </vt:variant>
      <vt:variant>
        <vt:i4>5832797</vt:i4>
      </vt:variant>
      <vt:variant>
        <vt:i4>0</vt:i4>
      </vt:variant>
      <vt:variant>
        <vt:i4>0</vt:i4>
      </vt:variant>
      <vt:variant>
        <vt:i4>5</vt:i4>
      </vt:variant>
      <vt:variant>
        <vt:lpwstr>https://login.consultant.ru/link/?req=doc&amp;base=LAW&amp;n=428409&amp;dst=100033&amp;field=134&amp;date=20.10.2022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cp:lastModifiedBy>User</cp:lastModifiedBy>
  <cp:revision>2</cp:revision>
  <dcterms:created xsi:type="dcterms:W3CDTF">2023-05-31T05:41:00Z</dcterms:created>
  <dcterms:modified xsi:type="dcterms:W3CDTF">2023-05-31T05:41:00Z</dcterms:modified>
</cp:coreProperties>
</file>