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C59" w:rsidRDefault="00495C59" w:rsidP="00495C59">
      <w:pPr>
        <w:ind w:right="-568"/>
        <w:rPr>
          <w:b/>
          <w:color w:val="000000"/>
          <w:kern w:val="2"/>
          <w:sz w:val="28"/>
          <w:szCs w:val="28"/>
          <w:lang w:eastAsia="hi-IN" w:bidi="hi-IN"/>
        </w:rPr>
      </w:pPr>
    </w:p>
    <w:p w:rsidR="00495C59" w:rsidRPr="00495C59" w:rsidRDefault="00495C59" w:rsidP="00495C59">
      <w:pPr>
        <w:ind w:right="-568"/>
        <w:jc w:val="center"/>
        <w:rPr>
          <w:b/>
          <w:color w:val="000000"/>
          <w:kern w:val="2"/>
          <w:sz w:val="28"/>
          <w:szCs w:val="28"/>
          <w:lang w:eastAsia="hi-IN" w:bidi="hi-IN"/>
        </w:rPr>
      </w:pPr>
      <w:r w:rsidRPr="00495C59">
        <w:rPr>
          <w:b/>
          <w:noProof/>
          <w:sz w:val="28"/>
          <w:szCs w:val="28"/>
        </w:rPr>
        <w:drawing>
          <wp:inline distT="0" distB="0" distL="0" distR="0" wp14:anchorId="0C47E068" wp14:editId="3C78B83E">
            <wp:extent cx="65722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p w:rsidR="00495C59" w:rsidRPr="00495C59" w:rsidRDefault="00495C59" w:rsidP="00495C59">
      <w:pPr>
        <w:ind w:right="-568"/>
        <w:jc w:val="center"/>
        <w:rPr>
          <w:b/>
          <w:color w:val="000000"/>
          <w:kern w:val="2"/>
          <w:sz w:val="28"/>
          <w:szCs w:val="28"/>
          <w:lang w:eastAsia="hi-IN" w:bidi="hi-IN"/>
        </w:rPr>
      </w:pPr>
      <w:r w:rsidRPr="00495C59">
        <w:rPr>
          <w:b/>
          <w:color w:val="000000"/>
          <w:kern w:val="2"/>
          <w:sz w:val="28"/>
          <w:szCs w:val="28"/>
          <w:lang w:eastAsia="hi-IN" w:bidi="hi-IN"/>
        </w:rPr>
        <w:t>АДМИНИСТРАЦИЯ ТАБАЧНЕНСКОГО СЕЛЬСКОГО ПОСЕЛЕНИЯ</w:t>
      </w:r>
    </w:p>
    <w:p w:rsidR="00495C59" w:rsidRPr="00495C59" w:rsidRDefault="00495C59" w:rsidP="00495C59">
      <w:pPr>
        <w:ind w:right="-568"/>
        <w:jc w:val="center"/>
        <w:rPr>
          <w:b/>
          <w:color w:val="000000"/>
          <w:kern w:val="2"/>
          <w:sz w:val="28"/>
          <w:szCs w:val="28"/>
          <w:lang w:eastAsia="hi-IN" w:bidi="hi-IN"/>
        </w:rPr>
      </w:pPr>
      <w:r w:rsidRPr="00495C59">
        <w:rPr>
          <w:b/>
          <w:color w:val="000000"/>
          <w:kern w:val="2"/>
          <w:sz w:val="28"/>
          <w:szCs w:val="28"/>
          <w:lang w:eastAsia="hi-IN" w:bidi="hi-IN"/>
        </w:rPr>
        <w:t>БАХЧИСАРАЙСКОГО РАЙОНА РЕСПУБЛИКИ КРЫМ</w:t>
      </w:r>
    </w:p>
    <w:p w:rsidR="00495C59" w:rsidRPr="00495C59" w:rsidRDefault="00495C59" w:rsidP="00495C59">
      <w:pPr>
        <w:ind w:right="-568"/>
        <w:jc w:val="center"/>
        <w:rPr>
          <w:b/>
          <w:color w:val="000000"/>
          <w:kern w:val="2"/>
          <w:sz w:val="28"/>
          <w:szCs w:val="28"/>
          <w:lang w:eastAsia="hi-IN" w:bidi="hi-IN"/>
        </w:rPr>
      </w:pPr>
    </w:p>
    <w:p w:rsidR="00495C59" w:rsidRPr="00495C59" w:rsidRDefault="00495C59" w:rsidP="00495C59">
      <w:pPr>
        <w:ind w:right="-568"/>
        <w:jc w:val="center"/>
        <w:rPr>
          <w:b/>
          <w:sz w:val="28"/>
          <w:szCs w:val="28"/>
        </w:rPr>
      </w:pPr>
      <w:r w:rsidRPr="00495C59">
        <w:rPr>
          <w:b/>
          <w:sz w:val="28"/>
          <w:szCs w:val="28"/>
        </w:rPr>
        <w:t>ПРОЕКТ ПОСТАНОВЛЕНИЯ № 00/02-05</w:t>
      </w:r>
    </w:p>
    <w:p w:rsidR="00495C59" w:rsidRPr="00495C59" w:rsidRDefault="00495C59" w:rsidP="00495C59">
      <w:pPr>
        <w:ind w:right="-568"/>
        <w:jc w:val="center"/>
        <w:rPr>
          <w:b/>
          <w:sz w:val="28"/>
          <w:szCs w:val="28"/>
        </w:rPr>
      </w:pPr>
    </w:p>
    <w:p w:rsidR="00495C59" w:rsidRPr="00495C59" w:rsidRDefault="00495C59" w:rsidP="00495C59">
      <w:pPr>
        <w:ind w:right="-568"/>
        <w:jc w:val="both"/>
        <w:rPr>
          <w:b/>
          <w:sz w:val="28"/>
          <w:szCs w:val="28"/>
        </w:rPr>
      </w:pPr>
      <w:r w:rsidRPr="00495C59">
        <w:rPr>
          <w:b/>
          <w:sz w:val="28"/>
          <w:szCs w:val="28"/>
        </w:rPr>
        <w:t>00.00.2023 г.                                                                                              с. Табачное</w:t>
      </w:r>
    </w:p>
    <w:p w:rsidR="009A3B7F" w:rsidRPr="00495C59" w:rsidRDefault="009A3B7F" w:rsidP="009A3B7F">
      <w:pPr>
        <w:tabs>
          <w:tab w:val="left" w:pos="180"/>
        </w:tabs>
        <w:rPr>
          <w:szCs w:val="28"/>
        </w:rPr>
      </w:pPr>
    </w:p>
    <w:p w:rsidR="009A3B7F" w:rsidRPr="00495C59" w:rsidRDefault="009A3B7F" w:rsidP="00495C59">
      <w:pPr>
        <w:pStyle w:val="a4"/>
        <w:ind w:right="3401"/>
        <w:jc w:val="both"/>
        <w:rPr>
          <w:b/>
          <w:i/>
          <w:sz w:val="28"/>
          <w:szCs w:val="28"/>
        </w:rPr>
      </w:pPr>
      <w:r w:rsidRPr="00495C59">
        <w:rPr>
          <w:b/>
          <w:i/>
          <w:sz w:val="28"/>
          <w:szCs w:val="28"/>
        </w:rPr>
        <w:t>О</w:t>
      </w:r>
      <w:r w:rsidR="00F10D56" w:rsidRPr="00495C59">
        <w:rPr>
          <w:b/>
          <w:i/>
          <w:sz w:val="28"/>
          <w:szCs w:val="28"/>
        </w:rPr>
        <w:t xml:space="preserve"> внесении изменений в </w:t>
      </w:r>
      <w:r w:rsidRPr="00495C59">
        <w:rPr>
          <w:b/>
          <w:i/>
          <w:sz w:val="28"/>
          <w:szCs w:val="28"/>
        </w:rPr>
        <w:t>Положени</w:t>
      </w:r>
      <w:r w:rsidR="00F10D56" w:rsidRPr="00495C59">
        <w:rPr>
          <w:b/>
          <w:i/>
          <w:sz w:val="28"/>
          <w:szCs w:val="28"/>
        </w:rPr>
        <w:t xml:space="preserve">е </w:t>
      </w:r>
      <w:r w:rsidRPr="00495C59">
        <w:rPr>
          <w:b/>
          <w:i/>
          <w:sz w:val="28"/>
          <w:szCs w:val="28"/>
        </w:rPr>
        <w:t xml:space="preserve">«О муниципальной службе в </w:t>
      </w:r>
      <w:proofErr w:type="spellStart"/>
      <w:r w:rsidRPr="00495C59">
        <w:rPr>
          <w:b/>
          <w:i/>
          <w:sz w:val="28"/>
          <w:szCs w:val="28"/>
        </w:rPr>
        <w:t>Табачненском</w:t>
      </w:r>
      <w:proofErr w:type="spellEnd"/>
      <w:r w:rsidRPr="00495C59">
        <w:rPr>
          <w:b/>
          <w:i/>
          <w:sz w:val="28"/>
          <w:szCs w:val="28"/>
        </w:rPr>
        <w:t xml:space="preserve"> сельском поселении Бахчисарайского района Республики Крым»</w:t>
      </w:r>
      <w:r w:rsidR="00F10D56" w:rsidRPr="00495C59">
        <w:rPr>
          <w:b/>
          <w:i/>
          <w:sz w:val="28"/>
          <w:szCs w:val="28"/>
        </w:rPr>
        <w:t>, утвержденное постановлением администрации Табачненского сельского поселения от 12.11.2019 г. № 679/02-05</w:t>
      </w:r>
    </w:p>
    <w:p w:rsidR="009A3B7F" w:rsidRPr="002D1D36" w:rsidRDefault="009A3B7F" w:rsidP="00F10D56">
      <w:pPr>
        <w:ind w:firstLine="567"/>
        <w:jc w:val="both"/>
        <w:rPr>
          <w:i/>
          <w:sz w:val="28"/>
          <w:szCs w:val="28"/>
        </w:rPr>
      </w:pPr>
    </w:p>
    <w:p w:rsidR="009A3B7F" w:rsidRDefault="009A3B7F" w:rsidP="00495C59">
      <w:pPr>
        <w:ind w:firstLine="567"/>
        <w:jc w:val="both"/>
        <w:rPr>
          <w:sz w:val="28"/>
          <w:szCs w:val="28"/>
        </w:rPr>
      </w:pPr>
      <w:r w:rsidRPr="002D1D36">
        <w:rPr>
          <w:sz w:val="28"/>
          <w:szCs w:val="28"/>
        </w:rPr>
        <w:t>В соответствии с Федеральным Законом от 02.03.2007 г. № 25-ФЗ «Об основах муниципальной службы в Российской Федерации», Законом Республики Крым от 16.09.2014</w:t>
      </w:r>
      <w:r>
        <w:rPr>
          <w:sz w:val="28"/>
          <w:szCs w:val="28"/>
        </w:rPr>
        <w:t xml:space="preserve"> г.</w:t>
      </w:r>
      <w:r w:rsidRPr="002D1D36">
        <w:rPr>
          <w:sz w:val="28"/>
          <w:szCs w:val="28"/>
        </w:rPr>
        <w:t xml:space="preserve"> № 76-ЗРК «О муниципальной службе в Республике Крым», Уставом муниципального образования Табачненского сельского поселения Бахчисарайского района Республики Крым,</w:t>
      </w:r>
      <w:r w:rsidR="00495C59">
        <w:rPr>
          <w:sz w:val="28"/>
          <w:szCs w:val="28"/>
        </w:rPr>
        <w:t xml:space="preserve"> администрация Табачненского сельского поселения</w:t>
      </w:r>
    </w:p>
    <w:p w:rsidR="00495C59" w:rsidRPr="00495C59" w:rsidRDefault="00495C59" w:rsidP="00495C59">
      <w:pPr>
        <w:ind w:firstLine="567"/>
        <w:jc w:val="both"/>
        <w:rPr>
          <w:sz w:val="20"/>
          <w:szCs w:val="28"/>
        </w:rPr>
      </w:pPr>
    </w:p>
    <w:p w:rsidR="00495C59" w:rsidRPr="00495C59" w:rsidRDefault="00495C59" w:rsidP="00495C59">
      <w:pPr>
        <w:widowControl w:val="0"/>
        <w:autoSpaceDE w:val="0"/>
        <w:autoSpaceDN w:val="0"/>
        <w:adjustRightInd w:val="0"/>
        <w:ind w:right="-568" w:firstLine="567"/>
        <w:jc w:val="center"/>
        <w:rPr>
          <w:b/>
          <w:sz w:val="28"/>
          <w:szCs w:val="28"/>
        </w:rPr>
      </w:pPr>
      <w:r w:rsidRPr="00495C59">
        <w:rPr>
          <w:b/>
          <w:sz w:val="28"/>
          <w:szCs w:val="28"/>
        </w:rPr>
        <w:t>П О С Т А Н О В Л Я Е Т:</w:t>
      </w:r>
    </w:p>
    <w:p w:rsidR="009A3B7F" w:rsidRPr="00495C59" w:rsidRDefault="009A3B7F" w:rsidP="009A3B7F">
      <w:pPr>
        <w:ind w:firstLine="567"/>
        <w:jc w:val="both"/>
        <w:rPr>
          <w:sz w:val="18"/>
          <w:szCs w:val="28"/>
        </w:rPr>
      </w:pPr>
    </w:p>
    <w:p w:rsidR="00F10D56" w:rsidRDefault="009A3B7F" w:rsidP="00F10D56">
      <w:pPr>
        <w:ind w:firstLine="567"/>
        <w:jc w:val="both"/>
        <w:rPr>
          <w:sz w:val="28"/>
          <w:szCs w:val="28"/>
        </w:rPr>
      </w:pPr>
      <w:r w:rsidRPr="00F10D56">
        <w:rPr>
          <w:sz w:val="28"/>
          <w:szCs w:val="28"/>
        </w:rPr>
        <w:t xml:space="preserve">1. </w:t>
      </w:r>
      <w:r w:rsidR="00F10D56">
        <w:rPr>
          <w:sz w:val="28"/>
          <w:szCs w:val="28"/>
        </w:rPr>
        <w:t xml:space="preserve">Внести следующие изменения в </w:t>
      </w:r>
      <w:r w:rsidR="00F10D56" w:rsidRPr="009F1100">
        <w:rPr>
          <w:sz w:val="28"/>
          <w:szCs w:val="28"/>
        </w:rPr>
        <w:t>Положени</w:t>
      </w:r>
      <w:r w:rsidR="00F10D56">
        <w:rPr>
          <w:sz w:val="28"/>
          <w:szCs w:val="28"/>
        </w:rPr>
        <w:t xml:space="preserve">е </w:t>
      </w:r>
      <w:r w:rsidR="00F10D56" w:rsidRPr="009F1100">
        <w:rPr>
          <w:sz w:val="28"/>
          <w:szCs w:val="28"/>
        </w:rPr>
        <w:t xml:space="preserve">«О муниципальной службе в </w:t>
      </w:r>
      <w:proofErr w:type="spellStart"/>
      <w:r w:rsidR="00F10D56" w:rsidRPr="009F1100">
        <w:rPr>
          <w:sz w:val="28"/>
          <w:szCs w:val="28"/>
        </w:rPr>
        <w:t>Табачненском</w:t>
      </w:r>
      <w:proofErr w:type="spellEnd"/>
      <w:r w:rsidR="00F10D56" w:rsidRPr="009F1100">
        <w:rPr>
          <w:sz w:val="28"/>
          <w:szCs w:val="28"/>
        </w:rPr>
        <w:t xml:space="preserve"> сельском поселении Бахчисарайского района Республики Крым»</w:t>
      </w:r>
      <w:r w:rsidR="00F10D56">
        <w:rPr>
          <w:sz w:val="28"/>
          <w:szCs w:val="28"/>
        </w:rPr>
        <w:t>, утвержденное постановлением администрации Табачненского сельского поселения от 12.11.2019 г. № 679/02-05:</w:t>
      </w:r>
    </w:p>
    <w:p w:rsidR="009A3B7F" w:rsidRDefault="00230487" w:rsidP="00F10D56">
      <w:pPr>
        <w:ind w:firstLine="567"/>
        <w:jc w:val="both"/>
        <w:rPr>
          <w:sz w:val="28"/>
          <w:szCs w:val="28"/>
        </w:rPr>
      </w:pPr>
      <w:r>
        <w:rPr>
          <w:sz w:val="28"/>
          <w:szCs w:val="28"/>
        </w:rPr>
        <w:t>1.1. Подпункт 4 пункта 3 раздела 9 изложить в следующей редакции:</w:t>
      </w:r>
    </w:p>
    <w:p w:rsidR="00230487" w:rsidRDefault="00230487" w:rsidP="00230487">
      <w:pPr>
        <w:ind w:firstLine="567"/>
        <w:jc w:val="both"/>
        <w:rPr>
          <w:sz w:val="28"/>
          <w:szCs w:val="28"/>
        </w:rPr>
      </w:pPr>
      <w:r>
        <w:rPr>
          <w:sz w:val="28"/>
          <w:szCs w:val="28"/>
        </w:rPr>
        <w:t>«</w:t>
      </w:r>
      <w:r w:rsidRPr="00230487">
        <w:rPr>
          <w:sz w:val="28"/>
          <w:szCs w:val="28"/>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r>
        <w:rPr>
          <w:sz w:val="28"/>
          <w:szCs w:val="28"/>
        </w:rPr>
        <w:t>».</w:t>
      </w:r>
    </w:p>
    <w:p w:rsidR="00230487" w:rsidRPr="00230487" w:rsidRDefault="00230487" w:rsidP="00230487">
      <w:pPr>
        <w:ind w:firstLine="567"/>
        <w:jc w:val="both"/>
        <w:rPr>
          <w:sz w:val="28"/>
          <w:szCs w:val="28"/>
        </w:rPr>
      </w:pPr>
      <w:r>
        <w:rPr>
          <w:sz w:val="28"/>
          <w:szCs w:val="28"/>
        </w:rPr>
        <w:t>1.2. Подпункт 6 пункта 3 раздела 9 изложить в следующей редакции:</w:t>
      </w:r>
    </w:p>
    <w:p w:rsidR="00230487" w:rsidRDefault="00230487" w:rsidP="00230487">
      <w:pPr>
        <w:ind w:firstLine="567"/>
        <w:jc w:val="both"/>
        <w:rPr>
          <w:sz w:val="28"/>
          <w:szCs w:val="28"/>
        </w:rPr>
      </w:pPr>
      <w:r>
        <w:rPr>
          <w:sz w:val="28"/>
          <w:szCs w:val="28"/>
        </w:rPr>
        <w:t>«</w:t>
      </w:r>
      <w:r w:rsidRPr="00230487">
        <w:rPr>
          <w:sz w:val="28"/>
          <w:szCs w:val="2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r>
        <w:rPr>
          <w:sz w:val="28"/>
          <w:szCs w:val="28"/>
        </w:rPr>
        <w:t>».</w:t>
      </w:r>
    </w:p>
    <w:p w:rsidR="00230487" w:rsidRDefault="00230487" w:rsidP="00230487">
      <w:pPr>
        <w:ind w:firstLine="567"/>
        <w:jc w:val="both"/>
        <w:rPr>
          <w:sz w:val="28"/>
          <w:szCs w:val="28"/>
        </w:rPr>
      </w:pPr>
      <w:r>
        <w:rPr>
          <w:sz w:val="28"/>
          <w:szCs w:val="28"/>
        </w:rPr>
        <w:t>1.3. Подпункт 9 пункта 1 раздела 12 изложить в следующей редакции:</w:t>
      </w:r>
    </w:p>
    <w:p w:rsidR="00230487" w:rsidRDefault="00230487" w:rsidP="00230487">
      <w:pPr>
        <w:ind w:firstLine="567"/>
        <w:jc w:val="both"/>
        <w:rPr>
          <w:sz w:val="28"/>
          <w:szCs w:val="28"/>
        </w:rPr>
      </w:pPr>
      <w:r>
        <w:rPr>
          <w:sz w:val="28"/>
          <w:szCs w:val="28"/>
        </w:rPr>
        <w:t>«</w:t>
      </w:r>
      <w:r w:rsidRPr="00230487">
        <w:rPr>
          <w:sz w:val="28"/>
          <w:szCs w:val="28"/>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w:t>
      </w:r>
      <w:r w:rsidRPr="00230487">
        <w:rPr>
          <w:sz w:val="28"/>
          <w:szCs w:val="28"/>
        </w:rPr>
        <w:lastRenderedPageBreak/>
        <w:t>соответствии с которым иностранный гражданин имеет право находиться на муниципальной службе;</w:t>
      </w:r>
      <w:r>
        <w:rPr>
          <w:sz w:val="28"/>
          <w:szCs w:val="28"/>
        </w:rPr>
        <w:t>».</w:t>
      </w:r>
    </w:p>
    <w:p w:rsidR="00230487" w:rsidRPr="00230487" w:rsidRDefault="00230487" w:rsidP="00230487">
      <w:pPr>
        <w:ind w:firstLine="567"/>
        <w:jc w:val="both"/>
        <w:rPr>
          <w:sz w:val="28"/>
          <w:szCs w:val="28"/>
        </w:rPr>
      </w:pPr>
      <w:r>
        <w:rPr>
          <w:sz w:val="28"/>
          <w:szCs w:val="28"/>
        </w:rPr>
        <w:t>1.4. Пункт 1 раздела 12 дополнить подпунктом 9.1 следующего содержания:</w:t>
      </w:r>
    </w:p>
    <w:p w:rsidR="00230487" w:rsidRDefault="00230487" w:rsidP="00230487">
      <w:pPr>
        <w:ind w:firstLine="567"/>
        <w:jc w:val="both"/>
        <w:rPr>
          <w:sz w:val="28"/>
          <w:szCs w:val="28"/>
        </w:rPr>
      </w:pPr>
      <w:r>
        <w:rPr>
          <w:sz w:val="28"/>
          <w:szCs w:val="28"/>
        </w:rPr>
        <w:t>«</w:t>
      </w:r>
      <w:r w:rsidRPr="00230487">
        <w:rPr>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Pr>
          <w:sz w:val="28"/>
          <w:szCs w:val="28"/>
        </w:rPr>
        <w:t>».</w:t>
      </w:r>
    </w:p>
    <w:p w:rsidR="00230487" w:rsidRDefault="00230487" w:rsidP="00230487">
      <w:pPr>
        <w:ind w:firstLine="567"/>
        <w:jc w:val="both"/>
        <w:rPr>
          <w:sz w:val="28"/>
          <w:szCs w:val="28"/>
        </w:rPr>
      </w:pPr>
      <w:r>
        <w:rPr>
          <w:sz w:val="28"/>
          <w:szCs w:val="28"/>
        </w:rPr>
        <w:t>1.5. Подпункты 6-7 пункта 1 раздела 13 изложить в следующей редакции:</w:t>
      </w:r>
    </w:p>
    <w:p w:rsidR="00230487" w:rsidRPr="00230487" w:rsidRDefault="00230487" w:rsidP="00230487">
      <w:pPr>
        <w:ind w:firstLine="567"/>
        <w:jc w:val="both"/>
        <w:rPr>
          <w:sz w:val="28"/>
          <w:szCs w:val="28"/>
        </w:rPr>
      </w:pPr>
      <w:r>
        <w:rPr>
          <w:sz w:val="28"/>
          <w:szCs w:val="28"/>
        </w:rPr>
        <w:t>«</w:t>
      </w:r>
      <w:r w:rsidRPr="00230487">
        <w:rPr>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30487" w:rsidRDefault="00230487" w:rsidP="00230487">
      <w:pPr>
        <w:ind w:firstLine="567"/>
        <w:jc w:val="both"/>
        <w:rPr>
          <w:sz w:val="28"/>
          <w:szCs w:val="28"/>
        </w:rPr>
      </w:pPr>
      <w:r w:rsidRPr="00230487">
        <w:rPr>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Pr>
          <w:sz w:val="28"/>
          <w:szCs w:val="28"/>
        </w:rPr>
        <w:t>».</w:t>
      </w:r>
    </w:p>
    <w:p w:rsidR="00230487" w:rsidRDefault="00230487" w:rsidP="00230487">
      <w:pPr>
        <w:ind w:firstLine="567"/>
        <w:jc w:val="both"/>
        <w:rPr>
          <w:sz w:val="28"/>
          <w:szCs w:val="28"/>
        </w:rPr>
      </w:pPr>
      <w:r>
        <w:rPr>
          <w:sz w:val="28"/>
          <w:szCs w:val="28"/>
        </w:rPr>
        <w:t>1.6. Пункт 1 раздела 13 дополнить подпунктами 10-11 следующего содержания:</w:t>
      </w:r>
    </w:p>
    <w:p w:rsidR="00230487" w:rsidRPr="00230487" w:rsidRDefault="00230487" w:rsidP="00230487">
      <w:pPr>
        <w:ind w:firstLine="567"/>
        <w:jc w:val="both"/>
        <w:rPr>
          <w:sz w:val="28"/>
          <w:szCs w:val="28"/>
        </w:rPr>
      </w:pPr>
      <w:r>
        <w:rPr>
          <w:sz w:val="28"/>
          <w:szCs w:val="28"/>
        </w:rPr>
        <w:t>«</w:t>
      </w:r>
      <w:r w:rsidRPr="00230487">
        <w:rPr>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230487" w:rsidRDefault="00230487" w:rsidP="00230487">
      <w:pPr>
        <w:ind w:firstLine="567"/>
        <w:jc w:val="both"/>
        <w:rPr>
          <w:sz w:val="28"/>
          <w:szCs w:val="28"/>
        </w:rPr>
      </w:pPr>
      <w:r w:rsidRPr="00230487">
        <w:rPr>
          <w:sz w:val="28"/>
          <w:szCs w:val="28"/>
        </w:rPr>
        <w:t>11) приобретения им статуса иностранного агента.</w:t>
      </w:r>
      <w:r>
        <w:rPr>
          <w:sz w:val="28"/>
          <w:szCs w:val="28"/>
        </w:rPr>
        <w:t>».</w:t>
      </w:r>
    </w:p>
    <w:p w:rsidR="00230487" w:rsidRDefault="00230487" w:rsidP="00230487">
      <w:pPr>
        <w:ind w:firstLine="567"/>
        <w:jc w:val="both"/>
        <w:rPr>
          <w:sz w:val="28"/>
          <w:szCs w:val="28"/>
        </w:rPr>
      </w:pPr>
      <w:r>
        <w:rPr>
          <w:sz w:val="28"/>
          <w:szCs w:val="28"/>
        </w:rPr>
        <w:t>1.7. Пункт 3 раздела 13 изложить в следующей редакции:</w:t>
      </w:r>
    </w:p>
    <w:p w:rsidR="00230487" w:rsidRDefault="00230487" w:rsidP="00230487">
      <w:pPr>
        <w:ind w:firstLine="567"/>
        <w:jc w:val="both"/>
        <w:rPr>
          <w:sz w:val="28"/>
          <w:szCs w:val="28"/>
        </w:rPr>
      </w:pPr>
      <w:r>
        <w:rPr>
          <w:sz w:val="28"/>
          <w:szCs w:val="28"/>
        </w:rPr>
        <w:t>«</w:t>
      </w:r>
      <w:r w:rsidRPr="00230487">
        <w:rPr>
          <w:sz w:val="28"/>
          <w:szCs w:val="28"/>
        </w:rP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r>
        <w:rPr>
          <w:sz w:val="28"/>
          <w:szCs w:val="28"/>
        </w:rPr>
        <w:t>».</w:t>
      </w:r>
    </w:p>
    <w:p w:rsidR="00230487" w:rsidRDefault="00230487" w:rsidP="00230487">
      <w:pPr>
        <w:ind w:firstLine="567"/>
        <w:jc w:val="both"/>
        <w:rPr>
          <w:sz w:val="28"/>
          <w:szCs w:val="28"/>
        </w:rPr>
      </w:pPr>
      <w:r>
        <w:rPr>
          <w:sz w:val="28"/>
          <w:szCs w:val="28"/>
        </w:rPr>
        <w:t>1.8. Подпункт 2 пункта 1 раздела 14 изложить в следующей редакции:</w:t>
      </w:r>
    </w:p>
    <w:p w:rsidR="00230487" w:rsidRPr="00230487" w:rsidRDefault="00230487" w:rsidP="00230487">
      <w:pPr>
        <w:ind w:firstLine="567"/>
        <w:jc w:val="both"/>
        <w:rPr>
          <w:sz w:val="28"/>
          <w:szCs w:val="28"/>
        </w:rPr>
      </w:pPr>
      <w:r>
        <w:rPr>
          <w:sz w:val="28"/>
          <w:szCs w:val="28"/>
        </w:rPr>
        <w:t>«</w:t>
      </w:r>
      <w:r w:rsidRPr="00230487">
        <w:rPr>
          <w:sz w:val="28"/>
          <w:szCs w:val="28"/>
        </w:rPr>
        <w:t>2) участвовать в управлении коммерческой или некоммерческой организацией, за исключением следующих случаев:</w:t>
      </w:r>
    </w:p>
    <w:p w:rsidR="00230487" w:rsidRPr="00230487" w:rsidRDefault="00230487" w:rsidP="00230487">
      <w:pPr>
        <w:ind w:firstLine="567"/>
        <w:jc w:val="both"/>
        <w:rPr>
          <w:sz w:val="28"/>
          <w:szCs w:val="28"/>
        </w:rPr>
      </w:pPr>
      <w:r w:rsidRPr="0023048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w:t>
      </w:r>
      <w:r w:rsidRPr="00230487">
        <w:rPr>
          <w:sz w:val="28"/>
          <w:szCs w:val="28"/>
        </w:rPr>
        <w:lastRenderedPageBreak/>
        <w:t>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30487" w:rsidRPr="00230487" w:rsidRDefault="00230487" w:rsidP="00230487">
      <w:pPr>
        <w:ind w:firstLine="567"/>
        <w:jc w:val="both"/>
        <w:rPr>
          <w:sz w:val="28"/>
          <w:szCs w:val="28"/>
        </w:rPr>
      </w:pPr>
      <w:r w:rsidRPr="00230487">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230487" w:rsidRPr="00230487" w:rsidRDefault="00230487" w:rsidP="00230487">
      <w:pPr>
        <w:ind w:firstLine="567"/>
        <w:jc w:val="both"/>
        <w:rPr>
          <w:sz w:val="28"/>
          <w:szCs w:val="28"/>
        </w:rPr>
      </w:pPr>
      <w:r w:rsidRPr="00230487">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30487" w:rsidRPr="00230487" w:rsidRDefault="00230487" w:rsidP="00230487">
      <w:pPr>
        <w:ind w:firstLine="567"/>
        <w:jc w:val="both"/>
        <w:rPr>
          <w:sz w:val="28"/>
          <w:szCs w:val="28"/>
        </w:rPr>
      </w:pPr>
      <w:r w:rsidRPr="00230487">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30487" w:rsidRDefault="00230487" w:rsidP="00230487">
      <w:pPr>
        <w:ind w:firstLine="567"/>
        <w:jc w:val="both"/>
        <w:rPr>
          <w:sz w:val="28"/>
          <w:szCs w:val="28"/>
        </w:rPr>
      </w:pPr>
      <w:r w:rsidRPr="00230487">
        <w:rPr>
          <w:sz w:val="28"/>
          <w:szCs w:val="28"/>
        </w:rPr>
        <w:t>д) иные случаи, предусмотренные федеральными законами;</w:t>
      </w:r>
      <w:r>
        <w:rPr>
          <w:sz w:val="28"/>
          <w:szCs w:val="28"/>
        </w:rPr>
        <w:t>».</w:t>
      </w:r>
    </w:p>
    <w:p w:rsidR="00230487" w:rsidRPr="00230487" w:rsidRDefault="00230487" w:rsidP="00230487">
      <w:pPr>
        <w:ind w:firstLine="567"/>
        <w:jc w:val="both"/>
        <w:rPr>
          <w:sz w:val="28"/>
          <w:szCs w:val="28"/>
        </w:rPr>
      </w:pPr>
      <w:r>
        <w:rPr>
          <w:sz w:val="28"/>
          <w:szCs w:val="28"/>
        </w:rPr>
        <w:t>1.9. Пункт 1 раздела 14 дополнить подпунктом 2.1 следующего содержания:</w:t>
      </w:r>
    </w:p>
    <w:p w:rsidR="00230487" w:rsidRDefault="00230487" w:rsidP="00230487">
      <w:pPr>
        <w:ind w:firstLine="567"/>
        <w:jc w:val="both"/>
        <w:rPr>
          <w:sz w:val="28"/>
          <w:szCs w:val="28"/>
        </w:rPr>
      </w:pPr>
      <w:r>
        <w:rPr>
          <w:sz w:val="28"/>
          <w:szCs w:val="28"/>
        </w:rPr>
        <w:t>«</w:t>
      </w:r>
      <w:r w:rsidRPr="00230487">
        <w:rPr>
          <w:sz w:val="28"/>
          <w:szCs w:val="28"/>
        </w:rPr>
        <w:t>2.1) заниматься предпринимательской деятельностью лично или через доверенных лиц;</w:t>
      </w:r>
      <w:r>
        <w:rPr>
          <w:sz w:val="28"/>
          <w:szCs w:val="28"/>
        </w:rPr>
        <w:t>».</w:t>
      </w:r>
    </w:p>
    <w:p w:rsidR="00230487" w:rsidRPr="00F10D56" w:rsidRDefault="00230487" w:rsidP="00230487">
      <w:pPr>
        <w:ind w:firstLine="567"/>
        <w:jc w:val="both"/>
        <w:rPr>
          <w:sz w:val="28"/>
          <w:szCs w:val="28"/>
        </w:rPr>
      </w:pPr>
      <w:r>
        <w:rPr>
          <w:sz w:val="28"/>
          <w:szCs w:val="28"/>
        </w:rPr>
        <w:t>1.10. Пункт 3 раздела 17 дополнить словами «</w:t>
      </w:r>
      <w:r w:rsidRPr="00230487">
        <w:rPr>
          <w:sz w:val="28"/>
          <w:szCs w:val="28"/>
        </w:rPr>
        <w:t>, за исключением случаев, предусмотренных Федеральным законом от 02.03.2007 г. № 25-ФЗ «Об основах муниципальной службы в Российской Федерации»</w:t>
      </w:r>
      <w:r>
        <w:rPr>
          <w:sz w:val="28"/>
          <w:szCs w:val="28"/>
        </w:rPr>
        <w:t>.».</w:t>
      </w:r>
    </w:p>
    <w:p w:rsidR="00495C59" w:rsidRPr="00495C59" w:rsidRDefault="009A3B7F" w:rsidP="00495C59">
      <w:pPr>
        <w:pStyle w:val="a4"/>
        <w:ind w:firstLine="567"/>
        <w:jc w:val="both"/>
        <w:rPr>
          <w:sz w:val="28"/>
          <w:szCs w:val="28"/>
        </w:rPr>
      </w:pPr>
      <w:r w:rsidRPr="00F10D56">
        <w:rPr>
          <w:sz w:val="28"/>
          <w:szCs w:val="28"/>
        </w:rPr>
        <w:t xml:space="preserve">2. </w:t>
      </w:r>
      <w:r w:rsidR="00495C59" w:rsidRPr="00495C59">
        <w:rPr>
          <w:sz w:val="28"/>
          <w:szCs w:val="28"/>
        </w:rPr>
        <w:t>Данное постановление подлежит обнародованию на официальном Портале Правительства Республики Крым на странице муниципального образования Бахчисарайский район (bahch.rk.gov.ru) в разделе «Муниципальные образования Бахчисарайского района», подраздел «</w:t>
      </w:r>
      <w:proofErr w:type="spellStart"/>
      <w:r w:rsidR="00495C59" w:rsidRPr="00495C59">
        <w:rPr>
          <w:sz w:val="28"/>
          <w:szCs w:val="28"/>
        </w:rPr>
        <w:t>Табачненское</w:t>
      </w:r>
      <w:proofErr w:type="spellEnd"/>
      <w:r w:rsidR="00495C59" w:rsidRPr="00495C59">
        <w:rPr>
          <w:sz w:val="28"/>
          <w:szCs w:val="28"/>
        </w:rPr>
        <w:t xml:space="preserve"> сельское поселение», и на сайте администрации Табачненского сельского поселения Бахчисарайского района Республики Крым </w:t>
      </w:r>
      <w:hyperlink r:id="rId5" w:history="1">
        <w:r w:rsidR="00495C59" w:rsidRPr="00495C59">
          <w:rPr>
            <w:color w:val="0000FF"/>
            <w:sz w:val="28"/>
            <w:szCs w:val="28"/>
            <w:u w:val="single"/>
            <w:lang w:val="en-US"/>
          </w:rPr>
          <w:t>https</w:t>
        </w:r>
        <w:r w:rsidR="00495C59" w:rsidRPr="00495C59">
          <w:rPr>
            <w:color w:val="0000FF"/>
            <w:sz w:val="28"/>
            <w:szCs w:val="28"/>
            <w:u w:val="single"/>
          </w:rPr>
          <w:t>://tabachnoe-sovet.ru/</w:t>
        </w:r>
      </w:hyperlink>
      <w:r w:rsidR="00495C59" w:rsidRPr="00495C59">
        <w:rPr>
          <w:sz w:val="28"/>
          <w:szCs w:val="28"/>
        </w:rPr>
        <w:t>.</w:t>
      </w:r>
    </w:p>
    <w:p w:rsidR="009A3B7F" w:rsidRPr="00F10D56" w:rsidRDefault="009A3B7F" w:rsidP="00F10D56">
      <w:pPr>
        <w:ind w:firstLine="567"/>
        <w:jc w:val="both"/>
        <w:rPr>
          <w:sz w:val="28"/>
          <w:szCs w:val="28"/>
        </w:rPr>
      </w:pPr>
      <w:r w:rsidRPr="00F10D56">
        <w:rPr>
          <w:sz w:val="28"/>
          <w:szCs w:val="28"/>
        </w:rPr>
        <w:t>3. Контроль за исполнением настоящего постановления оставляю за собой.</w:t>
      </w:r>
    </w:p>
    <w:p w:rsidR="009A3B7F" w:rsidRDefault="009A3B7F" w:rsidP="00495C59">
      <w:pPr>
        <w:jc w:val="both"/>
        <w:rPr>
          <w:sz w:val="28"/>
          <w:szCs w:val="28"/>
        </w:rPr>
      </w:pPr>
    </w:p>
    <w:p w:rsidR="00495C59" w:rsidRPr="00F10D56" w:rsidRDefault="00495C59" w:rsidP="00495C59">
      <w:pPr>
        <w:jc w:val="both"/>
        <w:rPr>
          <w:sz w:val="28"/>
          <w:szCs w:val="28"/>
        </w:rPr>
      </w:pPr>
      <w:bookmarkStart w:id="0" w:name="_GoBack"/>
      <w:bookmarkEnd w:id="0"/>
    </w:p>
    <w:p w:rsidR="009A3B7F" w:rsidRPr="0041019E" w:rsidRDefault="009A3B7F" w:rsidP="009A3B7F">
      <w:pPr>
        <w:widowControl w:val="0"/>
        <w:autoSpaceDE w:val="0"/>
        <w:autoSpaceDN w:val="0"/>
        <w:adjustRightInd w:val="0"/>
        <w:jc w:val="both"/>
        <w:rPr>
          <w:sz w:val="28"/>
          <w:szCs w:val="28"/>
        </w:rPr>
      </w:pPr>
      <w:r w:rsidRPr="0041019E">
        <w:rPr>
          <w:sz w:val="28"/>
          <w:szCs w:val="28"/>
        </w:rPr>
        <w:t xml:space="preserve">Председатель </w:t>
      </w:r>
      <w:r>
        <w:rPr>
          <w:sz w:val="28"/>
          <w:szCs w:val="28"/>
        </w:rPr>
        <w:t>Табачненского</w:t>
      </w:r>
      <w:r w:rsidRPr="0041019E">
        <w:rPr>
          <w:sz w:val="28"/>
          <w:szCs w:val="28"/>
        </w:rPr>
        <w:t xml:space="preserve"> </w:t>
      </w:r>
    </w:p>
    <w:p w:rsidR="009A3B7F" w:rsidRPr="0041019E" w:rsidRDefault="009A3B7F" w:rsidP="009A3B7F">
      <w:pPr>
        <w:widowControl w:val="0"/>
        <w:autoSpaceDE w:val="0"/>
        <w:autoSpaceDN w:val="0"/>
        <w:adjustRightInd w:val="0"/>
        <w:jc w:val="both"/>
        <w:rPr>
          <w:sz w:val="28"/>
          <w:szCs w:val="28"/>
        </w:rPr>
      </w:pPr>
      <w:r w:rsidRPr="0041019E">
        <w:rPr>
          <w:sz w:val="28"/>
          <w:szCs w:val="28"/>
        </w:rPr>
        <w:t xml:space="preserve">сельского совета - глава администрации </w:t>
      </w:r>
    </w:p>
    <w:p w:rsidR="00DB42B7" w:rsidRPr="009656D1" w:rsidRDefault="009A3B7F" w:rsidP="00230487">
      <w:pPr>
        <w:widowControl w:val="0"/>
        <w:autoSpaceDE w:val="0"/>
        <w:autoSpaceDN w:val="0"/>
        <w:adjustRightInd w:val="0"/>
        <w:jc w:val="both"/>
        <w:rPr>
          <w:sz w:val="28"/>
          <w:szCs w:val="28"/>
        </w:rPr>
      </w:pPr>
      <w:r>
        <w:rPr>
          <w:sz w:val="28"/>
          <w:szCs w:val="28"/>
        </w:rPr>
        <w:t>Табачненского</w:t>
      </w:r>
      <w:r w:rsidRPr="0041019E">
        <w:rPr>
          <w:sz w:val="28"/>
          <w:szCs w:val="28"/>
        </w:rPr>
        <w:t xml:space="preserve"> сельского поселения</w:t>
      </w:r>
      <w:r w:rsidRPr="0041019E">
        <w:rPr>
          <w:sz w:val="28"/>
          <w:szCs w:val="28"/>
        </w:rPr>
        <w:tab/>
      </w:r>
      <w:r w:rsidRPr="0041019E">
        <w:rPr>
          <w:sz w:val="28"/>
          <w:szCs w:val="28"/>
        </w:rPr>
        <w:tab/>
      </w:r>
      <w:r w:rsidRPr="0041019E">
        <w:rPr>
          <w:sz w:val="28"/>
          <w:szCs w:val="28"/>
        </w:rPr>
        <w:tab/>
      </w:r>
      <w:r w:rsidRPr="0041019E">
        <w:rPr>
          <w:sz w:val="28"/>
          <w:szCs w:val="28"/>
        </w:rPr>
        <w:tab/>
      </w:r>
      <w:r w:rsidR="00495C59">
        <w:rPr>
          <w:sz w:val="28"/>
          <w:szCs w:val="28"/>
        </w:rPr>
        <w:t xml:space="preserve">               А.А. Присяжнюк</w:t>
      </w:r>
    </w:p>
    <w:sectPr w:rsidR="00DB42B7" w:rsidRPr="009656D1" w:rsidSect="00495C59">
      <w:pgSz w:w="11906" w:h="16838"/>
      <w:pgMar w:top="567"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7F"/>
    <w:rsid w:val="000B7459"/>
    <w:rsid w:val="00230487"/>
    <w:rsid w:val="0034226D"/>
    <w:rsid w:val="00495C59"/>
    <w:rsid w:val="007249A1"/>
    <w:rsid w:val="007B5321"/>
    <w:rsid w:val="009656D1"/>
    <w:rsid w:val="00982AFD"/>
    <w:rsid w:val="009A3B7F"/>
    <w:rsid w:val="00B57839"/>
    <w:rsid w:val="00DB42B7"/>
    <w:rsid w:val="00DD6F77"/>
    <w:rsid w:val="00F10D56"/>
    <w:rsid w:val="00F11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14981-47EE-46BA-A164-F558C410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A3B7F"/>
    <w:rPr>
      <w:color w:val="0000FF"/>
      <w:u w:val="single"/>
    </w:rPr>
  </w:style>
  <w:style w:type="paragraph" w:styleId="a4">
    <w:name w:val="No Spacing"/>
    <w:uiPriority w:val="1"/>
    <w:qFormat/>
    <w:rsid w:val="009A3B7F"/>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B7459"/>
    <w:rPr>
      <w:rFonts w:ascii="Segoe UI" w:hAnsi="Segoe UI" w:cs="Segoe UI"/>
      <w:sz w:val="18"/>
      <w:szCs w:val="18"/>
    </w:rPr>
  </w:style>
  <w:style w:type="character" w:customStyle="1" w:styleId="a6">
    <w:name w:val="Текст выноски Знак"/>
    <w:basedOn w:val="a0"/>
    <w:link w:val="a5"/>
    <w:uiPriority w:val="99"/>
    <w:semiHidden/>
    <w:rsid w:val="000B7459"/>
    <w:rPr>
      <w:rFonts w:ascii="Segoe UI" w:eastAsia="Times New Roman" w:hAnsi="Segoe UI" w:cs="Segoe UI"/>
      <w:sz w:val="18"/>
      <w:szCs w:val="18"/>
      <w:lang w:eastAsia="ru-RU"/>
    </w:rPr>
  </w:style>
  <w:style w:type="paragraph" w:styleId="a7">
    <w:name w:val="List Paragraph"/>
    <w:basedOn w:val="a"/>
    <w:uiPriority w:val="34"/>
    <w:qFormat/>
    <w:rsid w:val="00F10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609282">
      <w:bodyDiv w:val="1"/>
      <w:marLeft w:val="0"/>
      <w:marRight w:val="0"/>
      <w:marTop w:val="0"/>
      <w:marBottom w:val="0"/>
      <w:divBdr>
        <w:top w:val="none" w:sz="0" w:space="0" w:color="auto"/>
        <w:left w:val="none" w:sz="0" w:space="0" w:color="auto"/>
        <w:bottom w:val="none" w:sz="0" w:space="0" w:color="auto"/>
        <w:right w:val="none" w:sz="0" w:space="0" w:color="auto"/>
      </w:divBdr>
    </w:div>
    <w:div w:id="1970429058">
      <w:bodyDiv w:val="1"/>
      <w:marLeft w:val="0"/>
      <w:marRight w:val="0"/>
      <w:marTop w:val="0"/>
      <w:marBottom w:val="0"/>
      <w:divBdr>
        <w:top w:val="none" w:sz="0" w:space="0" w:color="auto"/>
        <w:left w:val="none" w:sz="0" w:space="0" w:color="auto"/>
        <w:bottom w:val="none" w:sz="0" w:space="0" w:color="auto"/>
        <w:right w:val="none" w:sz="0" w:space="0" w:color="auto"/>
      </w:divBdr>
      <w:divsChild>
        <w:div w:id="1658533891">
          <w:marLeft w:val="0"/>
          <w:marRight w:val="0"/>
          <w:marTop w:val="0"/>
          <w:marBottom w:val="0"/>
          <w:divBdr>
            <w:top w:val="none" w:sz="0" w:space="0" w:color="auto"/>
            <w:left w:val="none" w:sz="0" w:space="0" w:color="auto"/>
            <w:bottom w:val="none" w:sz="0" w:space="0" w:color="auto"/>
            <w:right w:val="none" w:sz="0" w:space="0" w:color="auto"/>
          </w:divBdr>
        </w:div>
        <w:div w:id="1765027557">
          <w:marLeft w:val="0"/>
          <w:marRight w:val="0"/>
          <w:marTop w:val="0"/>
          <w:marBottom w:val="0"/>
          <w:divBdr>
            <w:top w:val="none" w:sz="0" w:space="0" w:color="auto"/>
            <w:left w:val="none" w:sz="0" w:space="0" w:color="auto"/>
            <w:bottom w:val="none" w:sz="0" w:space="0" w:color="auto"/>
            <w:right w:val="none" w:sz="0" w:space="0" w:color="auto"/>
          </w:divBdr>
        </w:div>
        <w:div w:id="616327021">
          <w:marLeft w:val="0"/>
          <w:marRight w:val="0"/>
          <w:marTop w:val="0"/>
          <w:marBottom w:val="0"/>
          <w:divBdr>
            <w:top w:val="none" w:sz="0" w:space="0" w:color="auto"/>
            <w:left w:val="none" w:sz="0" w:space="0" w:color="auto"/>
            <w:bottom w:val="none" w:sz="0" w:space="0" w:color="auto"/>
            <w:right w:val="none" w:sz="0" w:space="0" w:color="auto"/>
          </w:divBdr>
        </w:div>
        <w:div w:id="1463160152">
          <w:marLeft w:val="0"/>
          <w:marRight w:val="0"/>
          <w:marTop w:val="0"/>
          <w:marBottom w:val="0"/>
          <w:divBdr>
            <w:top w:val="none" w:sz="0" w:space="0" w:color="auto"/>
            <w:left w:val="none" w:sz="0" w:space="0" w:color="auto"/>
            <w:bottom w:val="none" w:sz="0" w:space="0" w:color="auto"/>
            <w:right w:val="none" w:sz="0" w:space="0" w:color="auto"/>
          </w:divBdr>
        </w:div>
        <w:div w:id="1718578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abachnoe-sovet.ru/" TargetMode="Externa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1221</Words>
  <Characters>6960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2020-01-30T07:06:00Z</cp:lastPrinted>
  <dcterms:created xsi:type="dcterms:W3CDTF">2023-04-18T06:50:00Z</dcterms:created>
  <dcterms:modified xsi:type="dcterms:W3CDTF">2023-04-27T13:19:00Z</dcterms:modified>
</cp:coreProperties>
</file>