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AE" w:rsidRPr="001D39AE" w:rsidRDefault="001D39AE" w:rsidP="001D39AE">
      <w:pPr>
        <w:pStyle w:val="a4"/>
        <w:ind w:left="-567" w:right="-284" w:firstLine="567"/>
        <w:jc w:val="center"/>
        <w:rPr>
          <w:color w:val="000000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1D39AE">
        <w:rPr>
          <w:noProof/>
          <w:sz w:val="28"/>
          <w:szCs w:val="28"/>
        </w:rPr>
        <w:drawing>
          <wp:inline distT="0" distB="0" distL="0" distR="0" wp14:anchorId="779430A6" wp14:editId="0B1B3BC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AE" w:rsidRPr="001D39AE" w:rsidRDefault="001D39AE" w:rsidP="001D39AE">
      <w:pPr>
        <w:pStyle w:val="a4"/>
        <w:ind w:left="-567" w:right="-284" w:firstLine="567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D39AE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:rsidR="001D39AE" w:rsidRPr="001D39AE" w:rsidRDefault="001D39AE" w:rsidP="001D39AE">
      <w:pPr>
        <w:pStyle w:val="a4"/>
        <w:ind w:left="-567" w:right="-284" w:firstLine="567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D39AE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1D39AE" w:rsidRPr="001D39AE" w:rsidRDefault="001D39AE" w:rsidP="001D39AE">
      <w:pPr>
        <w:pStyle w:val="a4"/>
        <w:ind w:left="-567" w:right="-284" w:firstLine="567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:rsidR="001D39AE" w:rsidRDefault="001D39AE" w:rsidP="001D39AE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1D39AE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1D39A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Pr="001D39AE">
        <w:rPr>
          <w:b/>
          <w:sz w:val="28"/>
          <w:szCs w:val="28"/>
        </w:rPr>
        <w:t>/02-05</w:t>
      </w:r>
    </w:p>
    <w:p w:rsidR="001D39AE" w:rsidRDefault="001D39AE" w:rsidP="001D39AE">
      <w:pPr>
        <w:pStyle w:val="a4"/>
        <w:ind w:left="-567" w:right="-284" w:firstLine="567"/>
        <w:jc w:val="center"/>
        <w:rPr>
          <w:b/>
          <w:sz w:val="28"/>
          <w:szCs w:val="28"/>
        </w:rPr>
      </w:pPr>
    </w:p>
    <w:p w:rsidR="001D39AE" w:rsidRDefault="00A4431F" w:rsidP="001D39AE">
      <w:pPr>
        <w:pStyle w:val="a4"/>
        <w:ind w:left="-567" w:right="-284"/>
        <w:rPr>
          <w:sz w:val="28"/>
          <w:szCs w:val="28"/>
        </w:rPr>
      </w:pPr>
      <w:r>
        <w:rPr>
          <w:sz w:val="28"/>
          <w:szCs w:val="28"/>
        </w:rPr>
        <w:t>00.00.</w:t>
      </w:r>
      <w:r w:rsidR="001D39AE" w:rsidRPr="001D39AE">
        <w:rPr>
          <w:sz w:val="28"/>
          <w:szCs w:val="28"/>
        </w:rPr>
        <w:t xml:space="preserve">2022 г.                                                                </w:t>
      </w:r>
      <w:r w:rsidR="001D39AE">
        <w:rPr>
          <w:sz w:val="28"/>
          <w:szCs w:val="28"/>
        </w:rPr>
        <w:t xml:space="preserve">                                  </w:t>
      </w:r>
      <w:r w:rsidR="001D39AE" w:rsidRPr="001D39AE">
        <w:rPr>
          <w:sz w:val="28"/>
          <w:szCs w:val="28"/>
        </w:rPr>
        <w:t>с. Табачное</w:t>
      </w:r>
    </w:p>
    <w:p w:rsidR="001D39AE" w:rsidRPr="001D39AE" w:rsidRDefault="001D39AE" w:rsidP="001D39AE">
      <w:pPr>
        <w:pStyle w:val="a4"/>
        <w:ind w:left="-567" w:right="-284"/>
        <w:rPr>
          <w:b/>
          <w:sz w:val="28"/>
          <w:szCs w:val="28"/>
        </w:rPr>
      </w:pPr>
    </w:p>
    <w:p w:rsidR="005647A6" w:rsidRPr="001D39AE" w:rsidRDefault="003807C4" w:rsidP="001D39AE">
      <w:pPr>
        <w:pStyle w:val="a4"/>
        <w:ind w:left="-567" w:right="3685"/>
        <w:jc w:val="both"/>
        <w:rPr>
          <w:b/>
          <w:i/>
          <w:sz w:val="28"/>
          <w:szCs w:val="28"/>
        </w:rPr>
      </w:pPr>
      <w:r w:rsidRPr="001D39AE">
        <w:rPr>
          <w:b/>
          <w:i/>
          <w:sz w:val="28"/>
          <w:szCs w:val="28"/>
        </w:rPr>
        <w:t>Об утверждении Правил вн</w:t>
      </w:r>
      <w:r w:rsidR="00AF110F">
        <w:rPr>
          <w:b/>
          <w:i/>
          <w:sz w:val="28"/>
          <w:szCs w:val="28"/>
        </w:rPr>
        <w:t>утреннего трудового распорядка а</w:t>
      </w:r>
      <w:r w:rsidRPr="001D39AE">
        <w:rPr>
          <w:b/>
          <w:i/>
          <w:sz w:val="28"/>
          <w:szCs w:val="28"/>
        </w:rPr>
        <w:t xml:space="preserve">дминистрации </w:t>
      </w:r>
      <w:r w:rsidR="00AF110F">
        <w:rPr>
          <w:b/>
          <w:i/>
          <w:sz w:val="28"/>
          <w:szCs w:val="28"/>
        </w:rPr>
        <w:t>Табачненского сельского поселения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 xml:space="preserve">В соответствии с Конституцией Российской Федерации и Трудовым кодексом Российской Федерации, а также в целях упорядочения работы </w:t>
      </w:r>
      <w:r w:rsidR="00AF110F">
        <w:rPr>
          <w:sz w:val="28"/>
          <w:szCs w:val="28"/>
        </w:rPr>
        <w:t>а</w:t>
      </w:r>
      <w:r w:rsidRPr="001D39AE">
        <w:rPr>
          <w:sz w:val="28"/>
          <w:szCs w:val="28"/>
        </w:rPr>
        <w:t xml:space="preserve">дминистрации </w:t>
      </w:r>
      <w:r w:rsidR="00AF110F">
        <w:rPr>
          <w:sz w:val="28"/>
          <w:szCs w:val="28"/>
        </w:rPr>
        <w:t>Табачненского</w:t>
      </w:r>
      <w:r w:rsidRPr="001D39AE">
        <w:rPr>
          <w:sz w:val="28"/>
          <w:szCs w:val="28"/>
        </w:rPr>
        <w:t xml:space="preserve"> сельского поселения и повышения её эффективности, укрепления трудовой дисциплины, рационального использования рабочего времени и совершенствования организации труда, </w:t>
      </w:r>
      <w:r w:rsidR="00AF110F">
        <w:rPr>
          <w:sz w:val="28"/>
          <w:szCs w:val="28"/>
        </w:rPr>
        <w:t>администрация</w:t>
      </w:r>
      <w:r w:rsidRPr="001D39AE">
        <w:rPr>
          <w:sz w:val="28"/>
          <w:szCs w:val="28"/>
        </w:rPr>
        <w:t xml:space="preserve"> </w:t>
      </w:r>
      <w:r w:rsidR="00AF110F">
        <w:rPr>
          <w:sz w:val="28"/>
          <w:szCs w:val="28"/>
        </w:rPr>
        <w:t>Табачненского</w:t>
      </w:r>
      <w:r w:rsidRPr="001D39AE">
        <w:rPr>
          <w:sz w:val="28"/>
          <w:szCs w:val="28"/>
        </w:rPr>
        <w:t xml:space="preserve"> сельского поселения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AF110F" w:rsidRDefault="00AF110F" w:rsidP="00AF110F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AF110F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7C4" w:rsidRPr="001D39AE">
        <w:rPr>
          <w:sz w:val="28"/>
          <w:szCs w:val="28"/>
        </w:rPr>
        <w:t>Утвердить Правила вн</w:t>
      </w:r>
      <w:r>
        <w:rPr>
          <w:sz w:val="28"/>
          <w:szCs w:val="28"/>
        </w:rPr>
        <w:t>утреннего трудового распорядка а</w:t>
      </w:r>
      <w:r w:rsidR="003807C4" w:rsidRPr="001D39A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Табачненского</w:t>
      </w:r>
      <w:r w:rsidR="003807C4" w:rsidRPr="001D39A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Бахчисарайского</w:t>
      </w:r>
      <w:r w:rsidR="003807C4" w:rsidRPr="001D39A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Республики Крым</w:t>
      </w:r>
      <w:r w:rsidR="003807C4" w:rsidRPr="001D39AE">
        <w:rPr>
          <w:sz w:val="28"/>
          <w:szCs w:val="28"/>
        </w:rPr>
        <w:t>.</w:t>
      </w:r>
    </w:p>
    <w:p w:rsidR="00AF110F" w:rsidRDefault="00AF110F" w:rsidP="00AF110F">
      <w:pPr>
        <w:pStyle w:val="a4"/>
        <w:widowControl/>
        <w:autoSpaceDE/>
        <w:autoSpaceDN/>
        <w:adjustRightInd/>
        <w:ind w:left="-567" w:right="-284" w:firstLine="567"/>
        <w:jc w:val="both"/>
        <w:rPr>
          <w:sz w:val="28"/>
          <w:szCs w:val="28"/>
        </w:rPr>
      </w:pPr>
      <w:r w:rsidRPr="00085C1A">
        <w:rPr>
          <w:sz w:val="28"/>
          <w:szCs w:val="28"/>
        </w:rPr>
        <w:t xml:space="preserve">2. </w:t>
      </w:r>
      <w:r w:rsidRPr="002E4E8F">
        <w:rPr>
          <w:sz w:val="28"/>
          <w:szCs w:val="28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Pr="002E4E8F">
        <w:rPr>
          <w:sz w:val="28"/>
          <w:szCs w:val="28"/>
        </w:rPr>
        <w:t>Табачненское</w:t>
      </w:r>
      <w:proofErr w:type="spellEnd"/>
      <w:r w:rsidRPr="002E4E8F">
        <w:rPr>
          <w:sz w:val="28"/>
          <w:szCs w:val="28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5" w:history="1">
        <w:r w:rsidRPr="00631F99">
          <w:rPr>
            <w:rStyle w:val="a5"/>
            <w:sz w:val="28"/>
            <w:szCs w:val="28"/>
            <w:u w:val="none"/>
            <w:lang w:val="en-US"/>
          </w:rPr>
          <w:t>https</w:t>
        </w:r>
        <w:r w:rsidRPr="00631F99">
          <w:rPr>
            <w:rStyle w:val="a5"/>
            <w:sz w:val="28"/>
            <w:szCs w:val="28"/>
            <w:u w:val="none"/>
          </w:rPr>
          <w:t>://tabachnoe-sovet.ru/</w:t>
        </w:r>
      </w:hyperlink>
      <w:r w:rsidRPr="002E4E8F">
        <w:rPr>
          <w:sz w:val="28"/>
          <w:szCs w:val="28"/>
        </w:rPr>
        <w:t>.</w:t>
      </w:r>
    </w:p>
    <w:p w:rsidR="00AF110F" w:rsidRPr="00085C1A" w:rsidRDefault="00AF110F" w:rsidP="00AF110F">
      <w:pPr>
        <w:pStyle w:val="a4"/>
        <w:widowControl/>
        <w:autoSpaceDE/>
        <w:autoSpaceDN/>
        <w:adjustRightInd/>
        <w:ind w:right="-284"/>
        <w:jc w:val="both"/>
        <w:rPr>
          <w:sz w:val="28"/>
          <w:szCs w:val="28"/>
        </w:rPr>
      </w:pPr>
      <w:r w:rsidRPr="00085C1A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AF110F" w:rsidRPr="00085C1A" w:rsidRDefault="00AF110F" w:rsidP="00AF110F">
      <w:pPr>
        <w:pStyle w:val="a4"/>
        <w:ind w:right="-568"/>
        <w:jc w:val="both"/>
        <w:rPr>
          <w:sz w:val="28"/>
          <w:szCs w:val="28"/>
        </w:rPr>
      </w:pPr>
    </w:p>
    <w:p w:rsidR="00AF110F" w:rsidRPr="00085C1A" w:rsidRDefault="00AF110F" w:rsidP="00AF110F">
      <w:pPr>
        <w:pStyle w:val="a4"/>
        <w:ind w:right="-568"/>
        <w:jc w:val="both"/>
        <w:rPr>
          <w:sz w:val="28"/>
          <w:szCs w:val="28"/>
        </w:rPr>
      </w:pPr>
    </w:p>
    <w:p w:rsidR="00AF110F" w:rsidRPr="00AF110F" w:rsidRDefault="00AF110F" w:rsidP="00AF110F">
      <w:pPr>
        <w:pStyle w:val="a4"/>
        <w:ind w:left="-567"/>
        <w:jc w:val="both"/>
        <w:rPr>
          <w:sz w:val="28"/>
          <w:szCs w:val="28"/>
        </w:rPr>
      </w:pPr>
      <w:r w:rsidRPr="00AF110F">
        <w:rPr>
          <w:sz w:val="28"/>
          <w:szCs w:val="28"/>
        </w:rPr>
        <w:t xml:space="preserve">Председатель Табачненского сельского </w:t>
      </w:r>
    </w:p>
    <w:p w:rsidR="00AF110F" w:rsidRPr="00AF110F" w:rsidRDefault="00AF110F" w:rsidP="00AF110F">
      <w:pPr>
        <w:pStyle w:val="a4"/>
        <w:ind w:left="-567"/>
        <w:jc w:val="both"/>
        <w:rPr>
          <w:sz w:val="28"/>
          <w:szCs w:val="28"/>
        </w:rPr>
      </w:pPr>
      <w:r w:rsidRPr="00AF110F">
        <w:rPr>
          <w:sz w:val="28"/>
          <w:szCs w:val="28"/>
        </w:rPr>
        <w:t xml:space="preserve">совета-глава администрации </w:t>
      </w:r>
    </w:p>
    <w:p w:rsidR="00AF110F" w:rsidRPr="00AF110F" w:rsidRDefault="00AF110F" w:rsidP="00AF110F">
      <w:pPr>
        <w:pStyle w:val="a4"/>
        <w:ind w:left="-567"/>
        <w:jc w:val="both"/>
        <w:rPr>
          <w:sz w:val="28"/>
          <w:szCs w:val="28"/>
        </w:rPr>
      </w:pPr>
      <w:r w:rsidRPr="00AF110F">
        <w:rPr>
          <w:sz w:val="28"/>
          <w:szCs w:val="28"/>
        </w:rPr>
        <w:t xml:space="preserve">Табачненского сельского поселения                 </w:t>
      </w:r>
      <w:r>
        <w:rPr>
          <w:sz w:val="28"/>
          <w:szCs w:val="28"/>
        </w:rPr>
        <w:t xml:space="preserve">                                     </w:t>
      </w:r>
      <w:r w:rsidRPr="00AF110F">
        <w:rPr>
          <w:sz w:val="28"/>
          <w:szCs w:val="28"/>
        </w:rPr>
        <w:t xml:space="preserve"> А.А. Присяжнюк</w:t>
      </w:r>
    </w:p>
    <w:p w:rsidR="00AF110F" w:rsidRDefault="00AF110F" w:rsidP="00AF110F">
      <w:pPr>
        <w:pStyle w:val="a4"/>
        <w:ind w:left="-567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5647A6" w:rsidP="00AF110F">
      <w:pPr>
        <w:pStyle w:val="a4"/>
        <w:ind w:right="-284"/>
        <w:jc w:val="both"/>
        <w:rPr>
          <w:sz w:val="28"/>
          <w:szCs w:val="28"/>
        </w:rPr>
      </w:pPr>
    </w:p>
    <w:p w:rsidR="00D63F5E" w:rsidRPr="00E548B3" w:rsidRDefault="00D63F5E" w:rsidP="00D63F5E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lastRenderedPageBreak/>
        <w:t>Приложение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</w:p>
    <w:p w:rsidR="00D63F5E" w:rsidRPr="00E548B3" w:rsidRDefault="00D63F5E" w:rsidP="00D63F5E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к постановлению администрации </w:t>
      </w:r>
    </w:p>
    <w:p w:rsidR="00D63F5E" w:rsidRPr="00E548B3" w:rsidRDefault="00D63F5E" w:rsidP="00D63F5E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Табачненского сельского поселения </w:t>
      </w:r>
    </w:p>
    <w:p w:rsidR="00D63F5E" w:rsidRPr="00E548B3" w:rsidRDefault="00D63F5E" w:rsidP="00D63F5E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Бахчисарайского района </w:t>
      </w:r>
    </w:p>
    <w:p w:rsidR="00D63F5E" w:rsidRPr="00E548B3" w:rsidRDefault="00D63F5E" w:rsidP="00D63F5E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>Республики Крым</w:t>
      </w:r>
    </w:p>
    <w:p w:rsidR="00D63F5E" w:rsidRPr="00E548B3" w:rsidRDefault="00D63F5E" w:rsidP="00D63F5E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от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00.00</w:t>
      </w: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>.202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2</w:t>
      </w: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г. №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00</w:t>
      </w:r>
      <w:r w:rsidRPr="00E548B3">
        <w:rPr>
          <w:rFonts w:ascii="Times New Roman CYR" w:eastAsia="Times New Roman" w:hAnsi="Times New Roman CYR" w:cs="Times New Roman CYR"/>
          <w:b/>
          <w:sz w:val="24"/>
          <w:szCs w:val="24"/>
        </w:rPr>
        <w:t>/02-05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1D39AE" w:rsidRDefault="003807C4" w:rsidP="00D63F5E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1D39AE">
        <w:rPr>
          <w:b/>
          <w:sz w:val="28"/>
          <w:szCs w:val="28"/>
        </w:rPr>
        <w:t>Правила внутреннего трудового распорядка</w:t>
      </w:r>
    </w:p>
    <w:p w:rsidR="005647A6" w:rsidRPr="001D39AE" w:rsidRDefault="00D63F5E" w:rsidP="00D63F5E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3807C4" w:rsidRPr="001D39A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Табачненского</w:t>
      </w:r>
      <w:r w:rsidR="003807C4" w:rsidRPr="001D39AE">
        <w:rPr>
          <w:b/>
          <w:sz w:val="28"/>
          <w:szCs w:val="28"/>
        </w:rPr>
        <w:t xml:space="preserve"> сельского поселения</w:t>
      </w:r>
    </w:p>
    <w:p w:rsidR="005647A6" w:rsidRPr="001D39AE" w:rsidRDefault="00D63F5E" w:rsidP="00D63F5E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Бахчисарайского</w:t>
      </w:r>
      <w:r w:rsidR="003807C4" w:rsidRPr="001D39AE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Республики Крым</w:t>
      </w:r>
    </w:p>
    <w:p w:rsidR="005647A6" w:rsidRPr="001D39AE" w:rsidRDefault="005647A6" w:rsidP="00D63F5E">
      <w:pPr>
        <w:pStyle w:val="a4"/>
        <w:ind w:left="-567" w:right="-284" w:firstLine="567"/>
        <w:jc w:val="center"/>
        <w:rPr>
          <w:sz w:val="28"/>
          <w:szCs w:val="28"/>
        </w:rPr>
      </w:pPr>
    </w:p>
    <w:p w:rsidR="005647A6" w:rsidRPr="00D63F5E" w:rsidRDefault="00D63F5E" w:rsidP="00D63F5E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807C4" w:rsidRPr="00D63F5E">
        <w:rPr>
          <w:b/>
          <w:sz w:val="28"/>
          <w:szCs w:val="28"/>
        </w:rPr>
        <w:t>Общие положения</w:t>
      </w:r>
    </w:p>
    <w:p w:rsidR="005647A6" w:rsidRPr="001D39AE" w:rsidRDefault="00D63F5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807C4" w:rsidRPr="001D39AE">
        <w:rPr>
          <w:sz w:val="28"/>
          <w:szCs w:val="28"/>
        </w:rPr>
        <w:t>В соответствии с Конституцией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минимального размера оплаты труда.</w:t>
      </w:r>
    </w:p>
    <w:p w:rsidR="005647A6" w:rsidRPr="001D39AE" w:rsidRDefault="00D63F5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807C4" w:rsidRPr="001D39AE">
        <w:rPr>
          <w:sz w:val="28"/>
          <w:szCs w:val="28"/>
        </w:rPr>
        <w:t>Настоящие Правила внутреннего трудового распорядка являют</w:t>
      </w:r>
      <w:r>
        <w:rPr>
          <w:sz w:val="28"/>
          <w:szCs w:val="28"/>
        </w:rPr>
        <w:t>ся локальным нормативным актом а</w:t>
      </w:r>
      <w:r w:rsidR="003807C4" w:rsidRPr="001D39A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Табачненского</w:t>
      </w:r>
      <w:r w:rsidR="003807C4" w:rsidRPr="001D39A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Бахчисарайского</w:t>
      </w:r>
      <w:r w:rsidR="003807C4" w:rsidRPr="001D39A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Республики Крым (далее - а</w:t>
      </w:r>
      <w:r w:rsidR="003807C4" w:rsidRPr="001D39AE">
        <w:rPr>
          <w:sz w:val="28"/>
          <w:szCs w:val="28"/>
        </w:rPr>
        <w:t>дминистрация), регламентирующим в соответствии с Трудовым кодексом Российской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</w:t>
      </w:r>
      <w:r>
        <w:rPr>
          <w:sz w:val="28"/>
          <w:szCs w:val="28"/>
        </w:rPr>
        <w:t>лирования трудовых отношений в а</w:t>
      </w:r>
      <w:r w:rsidR="003807C4" w:rsidRPr="001D39AE">
        <w:rPr>
          <w:sz w:val="28"/>
          <w:szCs w:val="28"/>
        </w:rPr>
        <w:t>дминистрации.</w:t>
      </w:r>
    </w:p>
    <w:p w:rsidR="005647A6" w:rsidRPr="001D39AE" w:rsidRDefault="00D63F5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807C4" w:rsidRPr="001D39AE">
        <w:rPr>
          <w:sz w:val="28"/>
          <w:szCs w:val="28"/>
        </w:rPr>
        <w:t>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</w:t>
      </w:r>
      <w:r w:rsidR="007438C1">
        <w:rPr>
          <w:sz w:val="28"/>
          <w:szCs w:val="28"/>
        </w:rPr>
        <w:t>ва профессиональных работников а</w:t>
      </w:r>
      <w:r w:rsidR="003807C4" w:rsidRPr="001D39AE">
        <w:rPr>
          <w:sz w:val="28"/>
          <w:szCs w:val="28"/>
        </w:rPr>
        <w:t>дминистрации.</w:t>
      </w:r>
    </w:p>
    <w:p w:rsidR="005647A6" w:rsidRPr="001D39AE" w:rsidRDefault="00D63F5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807C4" w:rsidRPr="001D39AE">
        <w:rPr>
          <w:sz w:val="28"/>
          <w:szCs w:val="28"/>
        </w:rPr>
        <w:t>Под дисциплиной труда по</w:t>
      </w:r>
      <w:r w:rsidR="007438C1">
        <w:rPr>
          <w:sz w:val="28"/>
          <w:szCs w:val="28"/>
        </w:rPr>
        <w:t>нимается обязательное для всех р</w:t>
      </w:r>
      <w:r w:rsidR="003807C4" w:rsidRPr="001D39AE">
        <w:rPr>
          <w:sz w:val="28"/>
          <w:szCs w:val="28"/>
        </w:rPr>
        <w:t xml:space="preserve">аботников подчинение правилам поведения, определенным в соответствии с Трудовым кодексом РФ, иными законами, коллективным договором, трудовым договором, </w:t>
      </w:r>
      <w:r w:rsidR="007438C1">
        <w:rPr>
          <w:sz w:val="28"/>
          <w:szCs w:val="28"/>
        </w:rPr>
        <w:t>локальными нормативными актами а</w:t>
      </w:r>
      <w:r w:rsidR="003807C4" w:rsidRPr="001D39AE">
        <w:rPr>
          <w:sz w:val="28"/>
          <w:szCs w:val="28"/>
        </w:rPr>
        <w:t>дминистрации.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807C4" w:rsidRPr="001D39AE">
        <w:rPr>
          <w:sz w:val="28"/>
          <w:szCs w:val="28"/>
        </w:rPr>
        <w:t>Работодатель обязан в соответствии с Трудовым кодексом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</w:t>
      </w:r>
      <w:r>
        <w:rPr>
          <w:sz w:val="28"/>
          <w:szCs w:val="28"/>
        </w:rPr>
        <w:t>ия, необходимые для соблюдения р</w:t>
      </w:r>
      <w:r w:rsidR="003807C4" w:rsidRPr="001D39AE">
        <w:rPr>
          <w:sz w:val="28"/>
          <w:szCs w:val="28"/>
        </w:rPr>
        <w:t>аботниками дисциплины труда. Работников, добросовестно исполняющих трудовые обязанности, -поощрять. К нарушителям трудовой дисциплины применять меры дисциплинарного взыскания.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7438C1" w:rsidRDefault="007438C1" w:rsidP="007438C1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807C4" w:rsidRPr="007438C1">
        <w:rPr>
          <w:b/>
          <w:sz w:val="28"/>
          <w:szCs w:val="28"/>
        </w:rPr>
        <w:t>Порядок приема на работу и увольнения Работников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07C4" w:rsidRPr="001D39AE">
        <w:rPr>
          <w:sz w:val="28"/>
          <w:szCs w:val="28"/>
        </w:rPr>
        <w:t>Работники реализуют право на труд путем заключения</w:t>
      </w:r>
      <w:r>
        <w:rPr>
          <w:sz w:val="28"/>
          <w:szCs w:val="28"/>
        </w:rPr>
        <w:t xml:space="preserve"> трудового договора о работе в а</w:t>
      </w:r>
      <w:r w:rsidR="003807C4" w:rsidRPr="001D39AE">
        <w:rPr>
          <w:sz w:val="28"/>
          <w:szCs w:val="28"/>
        </w:rPr>
        <w:t>дминистрации.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807C4" w:rsidRPr="001D39AE">
        <w:rPr>
          <w:sz w:val="28"/>
          <w:szCs w:val="28"/>
        </w:rPr>
        <w:t xml:space="preserve">Трудовой договор заключается в письменной форме, в двух экземплярах, каждый из которых подписывается сторонами. Один экземпляр трудового договора </w:t>
      </w:r>
      <w:r w:rsidR="003807C4" w:rsidRPr="001D39AE">
        <w:rPr>
          <w:sz w:val="28"/>
          <w:szCs w:val="28"/>
        </w:rPr>
        <w:lastRenderedPageBreak/>
        <w:t>передаетс</w:t>
      </w:r>
      <w:r>
        <w:rPr>
          <w:sz w:val="28"/>
          <w:szCs w:val="28"/>
        </w:rPr>
        <w:t>я Работнику, другой хранится в администрации. Получение р</w:t>
      </w:r>
      <w:r w:rsidR="003807C4" w:rsidRPr="001D39AE">
        <w:rPr>
          <w:sz w:val="28"/>
          <w:szCs w:val="28"/>
        </w:rPr>
        <w:t>аботником экземпляра трудового договора</w:t>
      </w:r>
      <w:r>
        <w:rPr>
          <w:sz w:val="28"/>
          <w:szCs w:val="28"/>
        </w:rPr>
        <w:t xml:space="preserve"> подтверждается подписью р</w:t>
      </w:r>
      <w:r w:rsidR="003807C4" w:rsidRPr="001D39AE">
        <w:rPr>
          <w:sz w:val="28"/>
          <w:szCs w:val="28"/>
        </w:rPr>
        <w:t>аботника на экземпляре тр</w:t>
      </w:r>
      <w:r>
        <w:rPr>
          <w:sz w:val="28"/>
          <w:szCs w:val="28"/>
        </w:rPr>
        <w:t>удового договора, хранящемся в а</w:t>
      </w:r>
      <w:r w:rsidR="003807C4" w:rsidRPr="001D39AE">
        <w:rPr>
          <w:sz w:val="28"/>
          <w:szCs w:val="28"/>
        </w:rPr>
        <w:t>дминистрации. Содержание трудового договора должно соответствовать действующему законодательству РФ. При заключении трудового договора стороны могут устанавливать в нем любые ус</w:t>
      </w:r>
      <w:r>
        <w:rPr>
          <w:sz w:val="28"/>
          <w:szCs w:val="28"/>
        </w:rPr>
        <w:t>ловия, не ухудшающие положение р</w:t>
      </w:r>
      <w:r w:rsidR="003807C4" w:rsidRPr="001D39AE">
        <w:rPr>
          <w:sz w:val="28"/>
          <w:szCs w:val="28"/>
        </w:rPr>
        <w:t>аботника по сравнению с действующим законодательством РФ.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807C4" w:rsidRPr="001D39AE">
        <w:rPr>
          <w:sz w:val="28"/>
          <w:szCs w:val="28"/>
        </w:rPr>
        <w:t>При заключении трудового договора лицо, пост</w:t>
      </w:r>
      <w:r>
        <w:rPr>
          <w:sz w:val="28"/>
          <w:szCs w:val="28"/>
        </w:rPr>
        <w:t>упающее на работу, предъявляет р</w:t>
      </w:r>
      <w:r w:rsidR="003807C4" w:rsidRPr="001D39AE">
        <w:rPr>
          <w:sz w:val="28"/>
          <w:szCs w:val="28"/>
        </w:rPr>
        <w:t>аботодателю: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паспорт или иной документ, удостоверяющий личность;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2.4. При приеме на работу, требующую обязательного медицинского осмотра, предъявляется также справка установленного образца.</w:t>
      </w:r>
    </w:p>
    <w:p w:rsidR="005647A6" w:rsidRPr="001D39AE" w:rsidRDefault="007438C1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807C4" w:rsidRPr="001D39AE">
        <w:rPr>
          <w:sz w:val="28"/>
          <w:szCs w:val="28"/>
        </w:rPr>
        <w:t>В отдельных случаях, с учетом специфики работы, Трудовым кодексом РФ, иными федеральными законами,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 xml:space="preserve">В частности, в соответствии с законодательством о муниципальной службе при приеме на должность муниципальной службы дополнительно предоставляются: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 xml:space="preserve">- собственноручно заполненная и подписанная анкета по форме, утвержденной Распоряжением Правительства РФ от 26.05.2005 </w:t>
      </w:r>
      <w:r w:rsidRPr="007438C1">
        <w:rPr>
          <w:rFonts w:eastAsia="Segoe UI Symbol"/>
          <w:sz w:val="28"/>
          <w:szCs w:val="28"/>
        </w:rPr>
        <w:t>№</w:t>
      </w:r>
      <w:r w:rsidRPr="001D39AE">
        <w:rPr>
          <w:sz w:val="28"/>
          <w:szCs w:val="28"/>
        </w:rPr>
        <w:t xml:space="preserve"> 667-р;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 по установленным формам (если предоставление данных сведений является обязательным для замещения должности муниципальной службы);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идентифицировать.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807C4" w:rsidRPr="001D39AE">
        <w:rPr>
          <w:sz w:val="28"/>
          <w:szCs w:val="28"/>
        </w:rPr>
        <w:t>При заключении трудового договора вперв</w:t>
      </w:r>
      <w:r>
        <w:rPr>
          <w:sz w:val="28"/>
          <w:szCs w:val="28"/>
        </w:rPr>
        <w:t>ые трудовая книжка оформляется р</w:t>
      </w:r>
      <w:r w:rsidR="003807C4" w:rsidRPr="001D39AE">
        <w:rPr>
          <w:sz w:val="28"/>
          <w:szCs w:val="28"/>
        </w:rPr>
        <w:t xml:space="preserve">аботодателем (если иное не предусмотрено законодательством). В случае если на </w:t>
      </w:r>
      <w:r w:rsidR="003807C4" w:rsidRPr="001D39AE">
        <w:rPr>
          <w:sz w:val="28"/>
          <w:szCs w:val="28"/>
        </w:rPr>
        <w:lastRenderedPageBreak/>
        <w:t>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РФ сведения, необходимые для регистрации указанного лица в системе индивидуального (персонифицированного) учета.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2.7. При отсутствии у лица, поступающего на работу, трудовой книжки в связи с ее утратой, по</w:t>
      </w:r>
      <w:r w:rsidR="005A1C0D">
        <w:rPr>
          <w:sz w:val="28"/>
          <w:szCs w:val="28"/>
        </w:rPr>
        <w:t>вреждением или по иной причине р</w:t>
      </w:r>
      <w:r w:rsidRPr="001D39AE">
        <w:rPr>
          <w:sz w:val="28"/>
          <w:szCs w:val="28"/>
        </w:rPr>
        <w:t>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807C4" w:rsidRPr="001D39AE">
        <w:rPr>
          <w:sz w:val="28"/>
          <w:szCs w:val="28"/>
        </w:rPr>
        <w:t>Трудовой договор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трудовым договором, либо</w:t>
      </w:r>
      <w:r>
        <w:rPr>
          <w:sz w:val="28"/>
          <w:szCs w:val="28"/>
        </w:rPr>
        <w:t xml:space="preserve"> со дня фактического допущения р</w:t>
      </w:r>
      <w:r w:rsidR="003807C4" w:rsidRPr="001D39AE">
        <w:rPr>
          <w:sz w:val="28"/>
          <w:szCs w:val="28"/>
        </w:rPr>
        <w:t>аботника к рабо</w:t>
      </w:r>
      <w:r>
        <w:rPr>
          <w:sz w:val="28"/>
          <w:szCs w:val="28"/>
        </w:rPr>
        <w:t>те с ведома или по поручению р</w:t>
      </w:r>
      <w:r w:rsidR="003807C4" w:rsidRPr="001D39AE">
        <w:rPr>
          <w:sz w:val="28"/>
          <w:szCs w:val="28"/>
        </w:rPr>
        <w:t>аботодателя.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3807C4" w:rsidRPr="001D39AE">
        <w:rPr>
          <w:sz w:val="28"/>
          <w:szCs w:val="28"/>
        </w:rPr>
        <w:t>Работник приступает к исполнению трудовых обязанностей со дня, определенного трудовым договором. Если в трудовом договоре не о</w:t>
      </w:r>
      <w:r>
        <w:rPr>
          <w:sz w:val="28"/>
          <w:szCs w:val="28"/>
        </w:rPr>
        <w:t>говорен день начала работы, то р</w:t>
      </w:r>
      <w:r w:rsidR="003807C4" w:rsidRPr="001D39AE">
        <w:rPr>
          <w:sz w:val="28"/>
          <w:szCs w:val="28"/>
        </w:rPr>
        <w:t>аботник должен приступить к работе на следующий день после вс</w:t>
      </w:r>
      <w:r>
        <w:rPr>
          <w:sz w:val="28"/>
          <w:szCs w:val="28"/>
        </w:rPr>
        <w:t>тупления договора в силу. Если р</w:t>
      </w:r>
      <w:r w:rsidR="003807C4" w:rsidRPr="001D39AE">
        <w:rPr>
          <w:sz w:val="28"/>
          <w:szCs w:val="28"/>
        </w:rPr>
        <w:t>аботник не приступил к исполнению трудовых обязанностей со дня, определенного трудовым договором, то трудовой договор аннулируется.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3807C4" w:rsidRPr="001D39AE">
        <w:rPr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3807C4" w:rsidRPr="001D39AE">
        <w:rPr>
          <w:sz w:val="28"/>
          <w:szCs w:val="28"/>
        </w:rPr>
        <w:t>При прием</w:t>
      </w:r>
      <w:r>
        <w:rPr>
          <w:sz w:val="28"/>
          <w:szCs w:val="28"/>
        </w:rPr>
        <w:t>е на работу вновь поступившего р</w:t>
      </w:r>
      <w:r w:rsidR="003807C4" w:rsidRPr="001D39AE">
        <w:rPr>
          <w:sz w:val="28"/>
          <w:szCs w:val="28"/>
        </w:rPr>
        <w:t>аботника его непосредственн</w:t>
      </w:r>
      <w:r>
        <w:rPr>
          <w:sz w:val="28"/>
          <w:szCs w:val="28"/>
        </w:rPr>
        <w:t>ый начальник обязан ознакомить р</w:t>
      </w:r>
      <w:r w:rsidR="003807C4" w:rsidRPr="001D39AE">
        <w:rPr>
          <w:sz w:val="28"/>
          <w:szCs w:val="28"/>
        </w:rPr>
        <w:t xml:space="preserve">аботника с условиями работы, его должностной инструкцией, настоящими Правилами, условиями оплаты труда, разъяснить его права и обязанности, проинструктировать его по правилам техники безопасности, санитарии, противопожарной безопасности, а также ознакомить с различными нормативными и локальными правовыми актами, имеющими отношение к его трудовой функции, и т.д. 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При приеме на работу р</w:t>
      </w:r>
      <w:r w:rsidR="003807C4" w:rsidRPr="001D39AE">
        <w:rPr>
          <w:sz w:val="28"/>
          <w:szCs w:val="28"/>
        </w:rPr>
        <w:t>аботодатель обязан: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обеспечить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экзаменов;</w:t>
      </w:r>
    </w:p>
    <w:p w:rsidR="005647A6" w:rsidRPr="001D39AE" w:rsidRDefault="005A1C0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обеспечить обязательное медицинское освидетельствование лиц, не достигших возраста восемнадцати лет, а также иных лиц в случаях, предусмотренных законодательством.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2.13. Работодатель обязан ве</w:t>
      </w:r>
      <w:r w:rsidR="008F6B9F">
        <w:rPr>
          <w:sz w:val="28"/>
          <w:szCs w:val="28"/>
        </w:rPr>
        <w:t>сти трудовые книжки на каждого р</w:t>
      </w:r>
      <w:r w:rsidRPr="001D39AE">
        <w:rPr>
          <w:sz w:val="28"/>
          <w:szCs w:val="28"/>
        </w:rPr>
        <w:t>аботника, проработавшего в организации свыше пяти дней, в случае, когда работа в этой организации является для работника основной (если иного не предусмотрено законодательством).</w:t>
      </w:r>
    </w:p>
    <w:p w:rsidR="005647A6" w:rsidRPr="001D39AE" w:rsidRDefault="008F6B9F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3807C4" w:rsidRPr="001D39AE">
        <w:rPr>
          <w:sz w:val="28"/>
          <w:szCs w:val="28"/>
        </w:rPr>
        <w:t>Работ</w:t>
      </w:r>
      <w:r>
        <w:rPr>
          <w:sz w:val="28"/>
          <w:szCs w:val="28"/>
        </w:rPr>
        <w:t>одатель не вправе требовать от р</w:t>
      </w:r>
      <w:r w:rsidR="003807C4" w:rsidRPr="001D39AE">
        <w:rPr>
          <w:sz w:val="28"/>
          <w:szCs w:val="28"/>
        </w:rPr>
        <w:t>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5647A6" w:rsidRPr="001D39AE" w:rsidRDefault="00BA59E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3807C4" w:rsidRPr="001D39AE">
        <w:rPr>
          <w:sz w:val="28"/>
          <w:szCs w:val="28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5647A6" w:rsidRPr="001D39AE" w:rsidRDefault="00BA59E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 </w:t>
      </w:r>
      <w:r w:rsidR="003807C4" w:rsidRPr="001D39AE">
        <w:rPr>
          <w:sz w:val="28"/>
          <w:szCs w:val="28"/>
        </w:rPr>
        <w:t>Трудовой договор может быть расторгнут в любое время по соглашению сторон трудового договора.</w:t>
      </w:r>
    </w:p>
    <w:p w:rsidR="005647A6" w:rsidRPr="001D39AE" w:rsidRDefault="00BA59E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3807C4" w:rsidRPr="001D39AE">
        <w:rPr>
          <w:sz w:val="28"/>
          <w:szCs w:val="28"/>
        </w:rPr>
        <w:t>Работник имеет право расторгнуть трудово</w:t>
      </w:r>
      <w:r>
        <w:rPr>
          <w:sz w:val="28"/>
          <w:szCs w:val="28"/>
        </w:rPr>
        <w:t>й договор, предупредив об этом р</w:t>
      </w:r>
      <w:r w:rsidR="003807C4" w:rsidRPr="001D39AE">
        <w:rPr>
          <w:sz w:val="28"/>
          <w:szCs w:val="28"/>
        </w:rPr>
        <w:t xml:space="preserve">аботодателя в письменной форме не позднее чем за две недели, если иной срок не установлен Трудовым кодексом РФ или иным федеральным законом. Течение указанного срока начинается на </w:t>
      </w:r>
      <w:r>
        <w:rPr>
          <w:sz w:val="28"/>
          <w:szCs w:val="28"/>
        </w:rPr>
        <w:t>следующий день после получения р</w:t>
      </w:r>
      <w:r w:rsidR="003807C4" w:rsidRPr="001D39AE">
        <w:rPr>
          <w:sz w:val="28"/>
          <w:szCs w:val="28"/>
        </w:rPr>
        <w:t>аботода</w:t>
      </w:r>
      <w:r>
        <w:rPr>
          <w:sz w:val="28"/>
          <w:szCs w:val="28"/>
        </w:rPr>
        <w:t>телем заявления р</w:t>
      </w:r>
      <w:r w:rsidR="003807C4" w:rsidRPr="001D39AE">
        <w:rPr>
          <w:sz w:val="28"/>
          <w:szCs w:val="28"/>
        </w:rPr>
        <w:t>аботника об увольнении.</w:t>
      </w:r>
    </w:p>
    <w:p w:rsidR="005647A6" w:rsidRPr="001D39AE" w:rsidRDefault="00BA59E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3807C4" w:rsidRPr="001D39AE">
        <w:rPr>
          <w:sz w:val="28"/>
          <w:szCs w:val="28"/>
        </w:rPr>
        <w:t>Трудовой договор может быть расторгнут и до истечения срока предупреждения об у</w:t>
      </w:r>
      <w:r>
        <w:rPr>
          <w:sz w:val="28"/>
          <w:szCs w:val="28"/>
        </w:rPr>
        <w:t>вольнении, по соглашению между работником и р</w:t>
      </w:r>
      <w:r w:rsidR="003807C4" w:rsidRPr="001D39AE">
        <w:rPr>
          <w:sz w:val="28"/>
          <w:szCs w:val="28"/>
        </w:rPr>
        <w:t>аботодателем.</w:t>
      </w:r>
    </w:p>
    <w:p w:rsidR="005647A6" w:rsidRPr="001D39AE" w:rsidRDefault="00BA59E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2.19. В случаях, когда заявление р</w:t>
      </w:r>
      <w:r w:rsidR="003807C4" w:rsidRPr="001D39AE">
        <w:rPr>
          <w:sz w:val="28"/>
          <w:szCs w:val="28"/>
        </w:rPr>
        <w:t>аботника об увольнении по его инициативе обусловлено невозможностью продолжения им работы (зачисление в образовательное учреждение, выход на пенсию и другие случаи), а также в сл</w:t>
      </w:r>
      <w:r>
        <w:rPr>
          <w:sz w:val="28"/>
          <w:szCs w:val="28"/>
        </w:rPr>
        <w:t>учаях установленного нарушения р</w:t>
      </w:r>
      <w:r w:rsidR="003807C4" w:rsidRPr="001D39AE">
        <w:rPr>
          <w:sz w:val="28"/>
          <w:szCs w:val="28"/>
        </w:rPr>
        <w:t>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</w:t>
      </w:r>
      <w:r>
        <w:rPr>
          <w:sz w:val="28"/>
          <w:szCs w:val="28"/>
        </w:rPr>
        <w:t>лашения или трудового договора р</w:t>
      </w:r>
      <w:r w:rsidR="003807C4" w:rsidRPr="001D39AE">
        <w:rPr>
          <w:sz w:val="28"/>
          <w:szCs w:val="28"/>
        </w:rPr>
        <w:t>аботодатель обязан расторгнуть трудовой договор</w:t>
      </w:r>
      <w:r>
        <w:rPr>
          <w:sz w:val="28"/>
          <w:szCs w:val="28"/>
        </w:rPr>
        <w:t xml:space="preserve"> в срок, указанный в заявлении р</w:t>
      </w:r>
      <w:r w:rsidR="003807C4" w:rsidRPr="001D39AE">
        <w:rPr>
          <w:sz w:val="28"/>
          <w:szCs w:val="28"/>
        </w:rPr>
        <w:t>аботника.</w:t>
      </w:r>
    </w:p>
    <w:p w:rsidR="005647A6" w:rsidRPr="001D39AE" w:rsidRDefault="00BA59E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3807C4" w:rsidRPr="001D39AE">
        <w:rPr>
          <w:sz w:val="28"/>
          <w:szCs w:val="28"/>
        </w:rPr>
        <w:t>До истечения срока предупреждения об ув</w:t>
      </w:r>
      <w:r>
        <w:rPr>
          <w:sz w:val="28"/>
          <w:szCs w:val="28"/>
        </w:rPr>
        <w:t>ольнении р</w:t>
      </w:r>
      <w:r w:rsidR="003807C4" w:rsidRPr="001D39AE">
        <w:rPr>
          <w:sz w:val="28"/>
          <w:szCs w:val="28"/>
        </w:rPr>
        <w:t>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заключении трудового договора.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3807C4" w:rsidRPr="001D39AE">
        <w:rPr>
          <w:sz w:val="28"/>
          <w:szCs w:val="28"/>
        </w:rPr>
        <w:t>Прекращение трудового договора оформл</w:t>
      </w:r>
      <w:r>
        <w:rPr>
          <w:sz w:val="28"/>
          <w:szCs w:val="28"/>
        </w:rPr>
        <w:t>яется приказом (распоряжением) р</w:t>
      </w:r>
      <w:r w:rsidR="003807C4" w:rsidRPr="001D39AE">
        <w:rPr>
          <w:sz w:val="28"/>
          <w:szCs w:val="28"/>
        </w:rPr>
        <w:t>аботодателя.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2.22. С приказом (распоряжением) р</w:t>
      </w:r>
      <w:r w:rsidR="003807C4" w:rsidRPr="001D39AE">
        <w:rPr>
          <w:sz w:val="28"/>
          <w:szCs w:val="28"/>
        </w:rPr>
        <w:t xml:space="preserve">аботодателя о </w:t>
      </w:r>
      <w:r>
        <w:rPr>
          <w:sz w:val="28"/>
          <w:szCs w:val="28"/>
        </w:rPr>
        <w:t>прекращении трудового договора р</w:t>
      </w:r>
      <w:r w:rsidR="003807C4" w:rsidRPr="001D39AE">
        <w:rPr>
          <w:sz w:val="28"/>
          <w:szCs w:val="28"/>
        </w:rPr>
        <w:t>аботник должен быть ознакомлен по</w:t>
      </w:r>
      <w:r>
        <w:rPr>
          <w:sz w:val="28"/>
          <w:szCs w:val="28"/>
        </w:rPr>
        <w:t>д роспись. По требованию работника р</w:t>
      </w:r>
      <w:r w:rsidR="003807C4" w:rsidRPr="001D39AE">
        <w:rPr>
          <w:sz w:val="28"/>
          <w:szCs w:val="28"/>
        </w:rPr>
        <w:t xml:space="preserve">аботодатель обязан выдать ему надлежащим образом заверенную копию указанного приказа (распоряжения). В случае, когда приказ (распоряжение) о прекращении трудового договора </w:t>
      </w:r>
      <w:r>
        <w:rPr>
          <w:sz w:val="28"/>
          <w:szCs w:val="28"/>
        </w:rPr>
        <w:t>невозможно довести до сведения работника или р</w:t>
      </w:r>
      <w:r w:rsidR="003807C4" w:rsidRPr="001D39AE">
        <w:rPr>
          <w:sz w:val="28"/>
          <w:szCs w:val="28"/>
        </w:rPr>
        <w:t>аботник отказывается ознакомиться с ним под роспись, на приказе (распоряжении) производится соответствующая запись.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2.23. В день увольнения р</w:t>
      </w:r>
      <w:r w:rsidR="003807C4" w:rsidRPr="001D39AE">
        <w:rPr>
          <w:sz w:val="28"/>
          <w:szCs w:val="28"/>
        </w:rPr>
        <w:t>аботодатель о</w:t>
      </w:r>
      <w:r>
        <w:rPr>
          <w:sz w:val="28"/>
          <w:szCs w:val="28"/>
        </w:rPr>
        <w:t>бязан произвести с увольняемым р</w:t>
      </w:r>
      <w:r w:rsidR="003807C4" w:rsidRPr="001D39AE">
        <w:rPr>
          <w:sz w:val="28"/>
          <w:szCs w:val="28"/>
        </w:rPr>
        <w:t>аботником полный денежный расчет и выдать ему надлежаще оформленную трудовую книжку или сведения о трудовой деятельности.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закона. Днем увольнения считается последний день работы.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3807C4" w:rsidRPr="001D39AE">
        <w:rPr>
          <w:sz w:val="28"/>
          <w:szCs w:val="28"/>
        </w:rPr>
        <w:t>В случае, когда в день прекращения трудового д</w:t>
      </w:r>
      <w:r>
        <w:rPr>
          <w:sz w:val="28"/>
          <w:szCs w:val="28"/>
        </w:rPr>
        <w:t>оговора выдать трудовую книжку р</w:t>
      </w:r>
      <w:r w:rsidR="003807C4" w:rsidRPr="001D39AE">
        <w:rPr>
          <w:sz w:val="28"/>
          <w:szCs w:val="28"/>
        </w:rPr>
        <w:t>аботнику невозможно в связи с его отсутствием</w:t>
      </w:r>
      <w:r>
        <w:rPr>
          <w:sz w:val="28"/>
          <w:szCs w:val="28"/>
        </w:rPr>
        <w:t xml:space="preserve"> либо отказом от ее получения, работодатель направляет р</w:t>
      </w:r>
      <w:r w:rsidR="003807C4" w:rsidRPr="001D39AE">
        <w:rPr>
          <w:sz w:val="28"/>
          <w:szCs w:val="28"/>
        </w:rPr>
        <w:t>аботнику уведомление о необходимости явиться за трудовой книжкой либо дать согласие на отправление ее по почте. Со дня напр</w:t>
      </w:r>
      <w:r>
        <w:rPr>
          <w:sz w:val="28"/>
          <w:szCs w:val="28"/>
        </w:rPr>
        <w:t>авления указанного уведомления р</w:t>
      </w:r>
      <w:r w:rsidR="003807C4" w:rsidRPr="001D39AE">
        <w:rPr>
          <w:sz w:val="28"/>
          <w:szCs w:val="28"/>
        </w:rPr>
        <w:t>аботодатель освобождается от ответственности за задержку выдачи трудовой книжки.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="003807C4" w:rsidRPr="001D39AE">
        <w:rPr>
          <w:sz w:val="28"/>
          <w:szCs w:val="28"/>
        </w:rPr>
        <w:t>По истечении срок</w:t>
      </w:r>
      <w:r>
        <w:rPr>
          <w:sz w:val="28"/>
          <w:szCs w:val="28"/>
        </w:rPr>
        <w:t>а предупреждения об увольнении р</w:t>
      </w:r>
      <w:r w:rsidR="003807C4" w:rsidRPr="001D39AE">
        <w:rPr>
          <w:sz w:val="28"/>
          <w:szCs w:val="28"/>
        </w:rPr>
        <w:t>аботник имеет право в любое время прекратить р</w:t>
      </w:r>
      <w:r>
        <w:rPr>
          <w:sz w:val="28"/>
          <w:szCs w:val="28"/>
        </w:rPr>
        <w:t>аботу. В последний день работы р</w:t>
      </w:r>
      <w:r w:rsidR="003807C4" w:rsidRPr="001D39AE">
        <w:rPr>
          <w:sz w:val="28"/>
          <w:szCs w:val="28"/>
        </w:rPr>
        <w:t xml:space="preserve">аботодатель обязан </w:t>
      </w:r>
      <w:r>
        <w:rPr>
          <w:sz w:val="28"/>
          <w:szCs w:val="28"/>
        </w:rPr>
        <w:lastRenderedPageBreak/>
        <w:t>выдать р</w:t>
      </w:r>
      <w:r w:rsidR="003807C4" w:rsidRPr="001D39AE">
        <w:rPr>
          <w:sz w:val="28"/>
          <w:szCs w:val="28"/>
        </w:rPr>
        <w:t xml:space="preserve">аботнику трудовую книжку или сведения о трудовой деятельности, другие документы, связанные с работой, </w:t>
      </w:r>
      <w:r>
        <w:rPr>
          <w:sz w:val="28"/>
          <w:szCs w:val="28"/>
        </w:rPr>
        <w:t>по письменному заявлению р</w:t>
      </w:r>
      <w:r w:rsidR="003807C4" w:rsidRPr="001D39AE">
        <w:rPr>
          <w:sz w:val="28"/>
          <w:szCs w:val="28"/>
        </w:rPr>
        <w:t>аботника и произвести с ним окончательный расчет.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3807C4" w:rsidRPr="001D39AE">
        <w:rPr>
          <w:sz w:val="28"/>
          <w:szCs w:val="28"/>
        </w:rPr>
        <w:t>Срочный трудовой договор прекращается с истече</w:t>
      </w:r>
      <w:r>
        <w:rPr>
          <w:sz w:val="28"/>
          <w:szCs w:val="28"/>
        </w:rPr>
        <w:t>нием срока его действия, о чем р</w:t>
      </w:r>
      <w:r w:rsidR="003807C4" w:rsidRPr="001D39AE">
        <w:rPr>
          <w:sz w:val="28"/>
          <w:szCs w:val="28"/>
        </w:rPr>
        <w:t>аботник должен быть предупрежден в письменной форме не менее чем за три календарных дня до увольнения (за исключением случаев, когда истекает срок действия срочного трудового договора, заключенного на время исполнен</w:t>
      </w:r>
      <w:r>
        <w:rPr>
          <w:sz w:val="28"/>
          <w:szCs w:val="28"/>
        </w:rPr>
        <w:t>ия обязанностей отсутствующего р</w:t>
      </w:r>
      <w:r w:rsidR="003807C4" w:rsidRPr="001D39AE">
        <w:rPr>
          <w:sz w:val="28"/>
          <w:szCs w:val="28"/>
        </w:rPr>
        <w:t>аботника).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="003807C4" w:rsidRPr="001D39AE">
        <w:rPr>
          <w:sz w:val="28"/>
          <w:szCs w:val="28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</w:t>
      </w:r>
      <w:r w:rsidR="003807C4" w:rsidRPr="001D39AE">
        <w:rPr>
          <w:sz w:val="28"/>
          <w:szCs w:val="28"/>
        </w:rPr>
        <w:t>Трудовой договор, заключенный на время исполнен</w:t>
      </w:r>
      <w:r>
        <w:rPr>
          <w:sz w:val="28"/>
          <w:szCs w:val="28"/>
        </w:rPr>
        <w:t>ия обязанностей отсутствующего р</w:t>
      </w:r>
      <w:r w:rsidR="003807C4" w:rsidRPr="001D39AE">
        <w:rPr>
          <w:sz w:val="28"/>
          <w:szCs w:val="28"/>
        </w:rPr>
        <w:t>аботника</w:t>
      </w:r>
      <w:r>
        <w:rPr>
          <w:sz w:val="28"/>
          <w:szCs w:val="28"/>
        </w:rPr>
        <w:t>, прекращается с выходом этого р</w:t>
      </w:r>
      <w:r w:rsidR="003807C4" w:rsidRPr="001D39AE">
        <w:rPr>
          <w:sz w:val="28"/>
          <w:szCs w:val="28"/>
        </w:rPr>
        <w:t>аботника на работу.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="003807C4" w:rsidRPr="001D39AE">
        <w:rPr>
          <w:sz w:val="28"/>
          <w:szCs w:val="28"/>
        </w:rP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E910CD" w:rsidRDefault="00E910CD" w:rsidP="00E910CD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E910CD">
        <w:rPr>
          <w:b/>
          <w:sz w:val="28"/>
          <w:szCs w:val="28"/>
        </w:rPr>
        <w:t>3. Основные права и обязанности р</w:t>
      </w:r>
      <w:r w:rsidR="003807C4" w:rsidRPr="00E910CD">
        <w:rPr>
          <w:b/>
          <w:sz w:val="28"/>
          <w:szCs w:val="28"/>
        </w:rPr>
        <w:t>аботника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Работник а</w:t>
      </w:r>
      <w:r w:rsidR="003807C4" w:rsidRPr="001D39A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Табачненского</w:t>
      </w:r>
      <w:r w:rsidR="003807C4" w:rsidRPr="001D39A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="003807C4" w:rsidRPr="001D39AE">
        <w:rPr>
          <w:sz w:val="28"/>
          <w:szCs w:val="28"/>
        </w:rPr>
        <w:t>имеет право на: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предоставление работы, обусловленной трудовым договором, отвечающей его профессиональной подготовке и квалификации;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рабочее место, соответствующее государственным нормативным требованиям охраны труда;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своевременную и в полном объеме оплату труда в соответствии со своей квалификацией, сложностью труда, количеством и качеством выполняемой работы;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отдых, гарантируемый установленной федеральным законом максимальной продолжительностью рабочего времени, который обеспечивается предоставлением еженедельных выходных дней, праздничных нерабочих дней, оплачиваемых ежегодных отпусков;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управлении а</w:t>
      </w:r>
      <w:r w:rsidR="003807C4" w:rsidRPr="001D39AE">
        <w:rPr>
          <w:sz w:val="28"/>
          <w:szCs w:val="28"/>
        </w:rPr>
        <w:t>дминистрацией в предусмотренных Трудовым кодексом РФ, иными федеральными законами и коллективным договором формах;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возмещение вреда, причиненного ему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обязательное социальное страхование в случаях, предусмотренных </w:t>
      </w:r>
      <w:r w:rsidR="003807C4" w:rsidRPr="001D39AE">
        <w:rPr>
          <w:sz w:val="28"/>
          <w:szCs w:val="28"/>
        </w:rPr>
        <w:lastRenderedPageBreak/>
        <w:t>федеральными законами;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другие права, предусмотренные действующим трудовым законодательством РФ. 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Работник а</w:t>
      </w:r>
      <w:r w:rsidR="003807C4" w:rsidRPr="001D39A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Табачненского</w:t>
      </w:r>
      <w:r w:rsidR="003807C4" w:rsidRPr="001D39A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="003807C4" w:rsidRPr="001D39AE">
        <w:rPr>
          <w:sz w:val="28"/>
          <w:szCs w:val="28"/>
        </w:rPr>
        <w:t>обязан: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добросовестно и в полном объеме исполнять свои трудовые обязанности, возложенные на него трудовым договором, должностной инструкцией, иными локальными нормативными актами;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предъявлять при приеме на работу документы, предусмотренные действующим законодательством Российской Федерации;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соблюдать правила вн</w:t>
      </w:r>
      <w:r>
        <w:rPr>
          <w:sz w:val="28"/>
          <w:szCs w:val="28"/>
        </w:rPr>
        <w:t>утреннего трудового распорядка а</w:t>
      </w:r>
      <w:r w:rsidR="003807C4" w:rsidRPr="001D39AE">
        <w:rPr>
          <w:sz w:val="28"/>
          <w:szCs w:val="28"/>
        </w:rPr>
        <w:t>дминистрации, в том числе режим труда и отдыха;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соблюдать трудовую дисциплину;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грамотно и своевременно вести необходимую документацию;</w:t>
      </w:r>
    </w:p>
    <w:p w:rsidR="005647A6" w:rsidRPr="001D39AE" w:rsidRDefault="00E910CD" w:rsidP="00E910CD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</w:t>
      </w:r>
      <w:r>
        <w:rPr>
          <w:sz w:val="28"/>
          <w:szCs w:val="28"/>
        </w:rPr>
        <w:t xml:space="preserve"> </w:t>
      </w:r>
      <w:r w:rsidR="003807C4" w:rsidRPr="001D39AE">
        <w:rPr>
          <w:sz w:val="28"/>
          <w:szCs w:val="28"/>
        </w:rPr>
        <w:t>стажировку на рабочем месте, проверку знаний требований охраны труда; - проходить обязательные медицинские осмотры в</w:t>
      </w:r>
      <w:r>
        <w:rPr>
          <w:sz w:val="28"/>
          <w:szCs w:val="28"/>
        </w:rPr>
        <w:t xml:space="preserve"> </w:t>
      </w:r>
      <w:r w:rsidR="003807C4" w:rsidRPr="001D39AE">
        <w:rPr>
          <w:sz w:val="28"/>
          <w:szCs w:val="28"/>
        </w:rPr>
        <w:t>предусмотренных законодательством РФ случаях;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соблюдать порядок и чистоту на</w:t>
      </w:r>
      <w:r>
        <w:rPr>
          <w:sz w:val="28"/>
          <w:szCs w:val="28"/>
        </w:rPr>
        <w:t xml:space="preserve"> рабочем месте и на территории а</w:t>
      </w:r>
      <w:r w:rsidR="003807C4" w:rsidRPr="001D39AE">
        <w:rPr>
          <w:sz w:val="28"/>
          <w:szCs w:val="28"/>
        </w:rPr>
        <w:t>дминистрации;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сообщать р</w:t>
      </w:r>
      <w:r w:rsidR="003807C4" w:rsidRPr="001D39AE">
        <w:rPr>
          <w:sz w:val="28"/>
          <w:szCs w:val="28"/>
        </w:rPr>
        <w:t>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</w:t>
      </w:r>
      <w:r>
        <w:rPr>
          <w:sz w:val="28"/>
          <w:szCs w:val="28"/>
        </w:rPr>
        <w:t>одящегося у работодателя, если р</w:t>
      </w:r>
      <w:r w:rsidR="003807C4" w:rsidRPr="001D39AE">
        <w:rPr>
          <w:sz w:val="28"/>
          <w:szCs w:val="28"/>
        </w:rPr>
        <w:t>аботодатель несет ответственность за сохранность этого имущества);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р</w:t>
      </w:r>
      <w:r w:rsidR="003807C4" w:rsidRPr="001D39AE">
        <w:rPr>
          <w:sz w:val="28"/>
          <w:szCs w:val="28"/>
        </w:rPr>
        <w:t>аботодателя либо непосредственного руководителя</w:t>
      </w:r>
      <w:r>
        <w:rPr>
          <w:sz w:val="28"/>
          <w:szCs w:val="28"/>
        </w:rPr>
        <w:t>,</w:t>
      </w:r>
      <w:r w:rsidR="003807C4" w:rsidRPr="001D39AE">
        <w:rPr>
          <w:sz w:val="28"/>
          <w:szCs w:val="28"/>
        </w:rPr>
        <w:t xml:space="preserve"> либо иных должностных лиц о причинах невыхода на работу и иных обстоятельствах, препятс</w:t>
      </w:r>
      <w:r>
        <w:rPr>
          <w:sz w:val="28"/>
          <w:szCs w:val="28"/>
        </w:rPr>
        <w:t>твующих надлежащему выполнению р</w:t>
      </w:r>
      <w:r w:rsidR="003807C4" w:rsidRPr="001D39AE">
        <w:rPr>
          <w:sz w:val="28"/>
          <w:szCs w:val="28"/>
        </w:rPr>
        <w:t xml:space="preserve">аботником своих трудовых обязанностей; - </w:t>
      </w:r>
      <w:r>
        <w:rPr>
          <w:sz w:val="28"/>
          <w:szCs w:val="28"/>
        </w:rPr>
        <w:t>бережно относиться к имуществу р</w:t>
      </w:r>
      <w:r w:rsidR="003807C4" w:rsidRPr="001D39AE">
        <w:rPr>
          <w:sz w:val="28"/>
          <w:szCs w:val="28"/>
        </w:rPr>
        <w:t>аботодателя;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использовать оборудование, орг</w:t>
      </w:r>
      <w:r>
        <w:rPr>
          <w:sz w:val="28"/>
          <w:szCs w:val="28"/>
        </w:rPr>
        <w:t>технику р</w:t>
      </w:r>
      <w:r w:rsidR="003807C4" w:rsidRPr="001D39AE">
        <w:rPr>
          <w:sz w:val="28"/>
          <w:szCs w:val="28"/>
        </w:rPr>
        <w:t>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5647A6" w:rsidRPr="001D39AE" w:rsidRDefault="00E910C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р</w:t>
      </w:r>
      <w:r w:rsidR="003807C4" w:rsidRPr="001D39AE">
        <w:rPr>
          <w:sz w:val="28"/>
          <w:szCs w:val="28"/>
        </w:rPr>
        <w:t>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соблюдать установленный законодательством и локальными нормативными </w:t>
      </w:r>
      <w:r w:rsidR="003807C4" w:rsidRPr="001D39AE">
        <w:rPr>
          <w:sz w:val="28"/>
          <w:szCs w:val="28"/>
        </w:rPr>
        <w:lastRenderedPageBreak/>
        <w:t>актами порядок работы с конфиденциальной информацией;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отработать после обучени</w:t>
      </w:r>
      <w:r>
        <w:rPr>
          <w:sz w:val="28"/>
          <w:szCs w:val="28"/>
        </w:rPr>
        <w:t>я, осуществляемого на средства р</w:t>
      </w:r>
      <w:r w:rsidR="003807C4" w:rsidRPr="001D39AE">
        <w:rPr>
          <w:sz w:val="28"/>
          <w:szCs w:val="28"/>
        </w:rPr>
        <w:t>аботодателя, установленный договором на обучение срок;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принимать участие в совещаниях, собра</w:t>
      </w:r>
      <w:r>
        <w:rPr>
          <w:sz w:val="28"/>
          <w:szCs w:val="28"/>
        </w:rPr>
        <w:t>ниях руководства собственников р</w:t>
      </w:r>
      <w:r w:rsidR="003807C4" w:rsidRPr="001D39AE">
        <w:rPr>
          <w:sz w:val="28"/>
          <w:szCs w:val="28"/>
        </w:rPr>
        <w:t>аботодателя, представлять отчеты о своей работе;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при прекращении трудовых отношений 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соблюдать иные обязанности, установленные действующим трудовым законодательством РФ.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807C4" w:rsidRPr="001D39AE">
        <w:rPr>
          <w:sz w:val="28"/>
          <w:szCs w:val="28"/>
        </w:rPr>
        <w:t>Круг о</w:t>
      </w:r>
      <w:r>
        <w:rPr>
          <w:sz w:val="28"/>
          <w:szCs w:val="28"/>
        </w:rPr>
        <w:t>бязанностей, которые выполняет р</w:t>
      </w:r>
      <w:r w:rsidR="003807C4" w:rsidRPr="001D39AE">
        <w:rPr>
          <w:sz w:val="28"/>
          <w:szCs w:val="28"/>
        </w:rPr>
        <w:t>аботник по своей специальности, квалификации, должности, определяется трудовым договором, должностной инструкцией.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 xml:space="preserve">3.4. Работник, замещающий должность муниципальной службы, дополнительно обязан соблюдать обязанности, ограничения и требования к служебному поведению, не нарушать запреты, установленные статьями 12 – 15.1 Федерального закона от 02.03.2007 </w:t>
      </w:r>
      <w:r w:rsidRPr="00731443">
        <w:rPr>
          <w:rFonts w:eastAsia="Segoe UI Symbol"/>
          <w:sz w:val="28"/>
          <w:szCs w:val="28"/>
        </w:rPr>
        <w:t>№</w:t>
      </w:r>
      <w:r w:rsidRPr="001D39AE">
        <w:rPr>
          <w:sz w:val="28"/>
          <w:szCs w:val="28"/>
        </w:rPr>
        <w:t xml:space="preserve"> 25-ФЗ «О муниципальной службе в Российской Федерации» для муниципальных служащих.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731443" w:rsidRDefault="00731443" w:rsidP="00731443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731443">
        <w:rPr>
          <w:b/>
          <w:sz w:val="28"/>
          <w:szCs w:val="28"/>
        </w:rPr>
        <w:t xml:space="preserve">4. </w:t>
      </w:r>
      <w:r w:rsidR="003807C4" w:rsidRPr="00731443">
        <w:rPr>
          <w:b/>
          <w:sz w:val="28"/>
          <w:szCs w:val="28"/>
        </w:rPr>
        <w:t>Ос</w:t>
      </w:r>
      <w:r w:rsidRPr="00731443">
        <w:rPr>
          <w:b/>
          <w:sz w:val="28"/>
          <w:szCs w:val="28"/>
        </w:rPr>
        <w:t>новные права и обязанности р</w:t>
      </w:r>
      <w:r w:rsidR="003807C4" w:rsidRPr="00731443">
        <w:rPr>
          <w:b/>
          <w:sz w:val="28"/>
          <w:szCs w:val="28"/>
        </w:rPr>
        <w:t>аботодателя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807C4" w:rsidRPr="001D39AE">
        <w:rPr>
          <w:sz w:val="28"/>
          <w:szCs w:val="28"/>
        </w:rPr>
        <w:t>Работодатель имеет право: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заключать, изменять и </w:t>
      </w:r>
      <w:r>
        <w:rPr>
          <w:sz w:val="28"/>
          <w:szCs w:val="28"/>
        </w:rPr>
        <w:t>расторгать трудовые договоры с р</w:t>
      </w:r>
      <w:r w:rsidR="003807C4" w:rsidRPr="001D39AE">
        <w:rPr>
          <w:sz w:val="28"/>
          <w:szCs w:val="28"/>
        </w:rPr>
        <w:t>аботниками в порядке и на условиях, которые установлены Трудовым кодексом РФ, иными феде</w:t>
      </w:r>
      <w:r>
        <w:rPr>
          <w:sz w:val="28"/>
          <w:szCs w:val="28"/>
        </w:rPr>
        <w:t>ральными законами; - подбирать р</w:t>
      </w:r>
      <w:r w:rsidR="003807C4" w:rsidRPr="001D39AE">
        <w:rPr>
          <w:sz w:val="28"/>
          <w:szCs w:val="28"/>
        </w:rPr>
        <w:t>аботников, заключать, изменять и расторгать трудовые договоры с ними в порядке и на условиях, которые установлены Трудовым кодексом РФ, иными федеральными законами;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вести коллективные переговоры и заключать коллективные договоры;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объединения р</w:t>
      </w:r>
      <w:r w:rsidR="003807C4" w:rsidRPr="001D39AE">
        <w:rPr>
          <w:sz w:val="28"/>
          <w:szCs w:val="28"/>
        </w:rPr>
        <w:t>аботодателей в целях представительства и защиты своих интересов и вступать в них;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поощрять р</w:t>
      </w:r>
      <w:r w:rsidR="003807C4" w:rsidRPr="001D39AE">
        <w:rPr>
          <w:sz w:val="28"/>
          <w:szCs w:val="28"/>
        </w:rPr>
        <w:t xml:space="preserve">аботников за добросовестный эффективный труд; 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</w:t>
      </w:r>
      <w:r w:rsidR="003807C4" w:rsidRPr="001D39AE">
        <w:rPr>
          <w:sz w:val="28"/>
          <w:szCs w:val="28"/>
        </w:rPr>
        <w:t>аботников к дисциплинарной ответственности;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р</w:t>
      </w:r>
      <w:r w:rsidR="003807C4" w:rsidRPr="001D39AE">
        <w:rPr>
          <w:sz w:val="28"/>
          <w:szCs w:val="28"/>
        </w:rPr>
        <w:t>аботников исполнения ими трудовых обязанностей и б</w:t>
      </w:r>
      <w:r>
        <w:rPr>
          <w:sz w:val="28"/>
          <w:szCs w:val="28"/>
        </w:rPr>
        <w:t>ережного отношения к имуществу р</w:t>
      </w:r>
      <w:r w:rsidR="003807C4" w:rsidRPr="001D39AE">
        <w:rPr>
          <w:sz w:val="28"/>
          <w:szCs w:val="28"/>
        </w:rPr>
        <w:t>аботодателя (в том числе к имущест</w:t>
      </w:r>
      <w:r>
        <w:rPr>
          <w:sz w:val="28"/>
          <w:szCs w:val="28"/>
        </w:rPr>
        <w:t>ву третьих лиц, находящемуся у работодателя, если р</w:t>
      </w:r>
      <w:r w:rsidR="003807C4" w:rsidRPr="001D39AE">
        <w:rPr>
          <w:sz w:val="28"/>
          <w:szCs w:val="28"/>
        </w:rPr>
        <w:t>аботодатель несет ответственность за сохранн</w:t>
      </w:r>
      <w:r>
        <w:rPr>
          <w:sz w:val="28"/>
          <w:szCs w:val="28"/>
        </w:rPr>
        <w:t>ость этого имущества) и других р</w:t>
      </w:r>
      <w:r w:rsidR="003807C4" w:rsidRPr="001D39AE">
        <w:rPr>
          <w:sz w:val="28"/>
          <w:szCs w:val="28"/>
        </w:rPr>
        <w:t>аботников, соблюдения правил внутреннего трудового распорядка, требований охраны труда;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1D39AE">
        <w:rPr>
          <w:sz w:val="28"/>
          <w:szCs w:val="28"/>
        </w:rPr>
        <w:t>самообследование</w:t>
      </w:r>
      <w:proofErr w:type="spellEnd"/>
      <w:r w:rsidRPr="001D39AE">
        <w:rPr>
          <w:sz w:val="28"/>
          <w:szCs w:val="28"/>
        </w:rPr>
        <w:t>);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принимать локальные нормативные акты;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осуществлять иные права, установленные действующим трудовым законодательством РФ.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4.2. Работодатель обязан: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акты, условия </w:t>
      </w:r>
      <w:r w:rsidR="003807C4" w:rsidRPr="001D39AE">
        <w:rPr>
          <w:sz w:val="28"/>
          <w:szCs w:val="28"/>
        </w:rPr>
        <w:lastRenderedPageBreak/>
        <w:t>коллективного договора, соглашений и трудовых договоров;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р</w:t>
      </w:r>
      <w:r w:rsidR="003807C4" w:rsidRPr="001D39AE">
        <w:rPr>
          <w:sz w:val="28"/>
          <w:szCs w:val="28"/>
        </w:rPr>
        <w:t>аботникам работу, обусловленную трудовым договором;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обеспечивать безопасность труда и условия, отвечающие государственным нормативным требованиям охраны труда. Охрана труда дистанционных работников о</w:t>
      </w:r>
      <w:r>
        <w:rPr>
          <w:sz w:val="28"/>
          <w:szCs w:val="28"/>
        </w:rPr>
        <w:t>беспечивается р</w:t>
      </w:r>
      <w:r w:rsidR="003807C4" w:rsidRPr="001D39AE">
        <w:rPr>
          <w:sz w:val="28"/>
          <w:szCs w:val="28"/>
        </w:rPr>
        <w:t>аботодателем с учетом требований статьи 312.7 ТК РФ;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</w:t>
      </w:r>
      <w:r w:rsidR="003807C4" w:rsidRPr="001D39AE">
        <w:rPr>
          <w:sz w:val="28"/>
          <w:szCs w:val="28"/>
        </w:rPr>
        <w:t>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</w:t>
      </w:r>
      <w:r w:rsidR="003807C4" w:rsidRPr="001D39AE">
        <w:rPr>
          <w:sz w:val="28"/>
          <w:szCs w:val="28"/>
        </w:rPr>
        <w:t>аботникам равную оплату за труд равной ценности;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выплачивать </w:t>
      </w:r>
      <w:r>
        <w:rPr>
          <w:sz w:val="28"/>
          <w:szCs w:val="28"/>
        </w:rPr>
        <w:t>в полном размере причитающуюся р</w:t>
      </w:r>
      <w:r w:rsidR="003807C4" w:rsidRPr="001D39AE">
        <w:rPr>
          <w:sz w:val="28"/>
          <w:szCs w:val="28"/>
        </w:rPr>
        <w:t>аботникам заработную плату в сроки, установленные Трудовым кодексом РФ, коллективным договором, правилами внутреннего трудового распорядка организации, трудовыми договорами;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вести учет рабочего вре</w:t>
      </w:r>
      <w:r>
        <w:rPr>
          <w:sz w:val="28"/>
          <w:szCs w:val="28"/>
        </w:rPr>
        <w:t>мени, фактически отработанного р</w:t>
      </w:r>
      <w:r w:rsidR="003807C4" w:rsidRPr="001D39AE">
        <w:rPr>
          <w:sz w:val="28"/>
          <w:szCs w:val="28"/>
        </w:rPr>
        <w:t>аботниками; - обеспечивать учет сверхурочных работ;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вести коллективные переговоры, а также заключать коллективный договор в порядке, установленном Трудовым кодексом РФ;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предоставлять представителям</w:t>
      </w:r>
      <w:r>
        <w:rPr>
          <w:sz w:val="28"/>
          <w:szCs w:val="28"/>
        </w:rPr>
        <w:t xml:space="preserve"> р</w:t>
      </w:r>
      <w:r w:rsidR="003807C4" w:rsidRPr="001D39AE">
        <w:rPr>
          <w:sz w:val="28"/>
          <w:szCs w:val="28"/>
        </w:rPr>
        <w:t>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</w:t>
      </w:r>
      <w:r w:rsidR="003807C4" w:rsidRPr="001D39AE">
        <w:rPr>
          <w:sz w:val="28"/>
          <w:szCs w:val="28"/>
        </w:rPr>
        <w:t>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рассматривать представления соответствующих профс</w:t>
      </w:r>
      <w:r>
        <w:rPr>
          <w:sz w:val="28"/>
          <w:szCs w:val="28"/>
        </w:rPr>
        <w:t>оюзных органов, иных избранных р</w:t>
      </w:r>
      <w:r w:rsidR="003807C4" w:rsidRPr="001D39AE">
        <w:rPr>
          <w:sz w:val="28"/>
          <w:szCs w:val="28"/>
        </w:rPr>
        <w:t>аботниками представителей о выявленных нарушениях трудового законодательства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создавать у</w:t>
      </w:r>
      <w:r>
        <w:rPr>
          <w:sz w:val="28"/>
          <w:szCs w:val="28"/>
        </w:rPr>
        <w:t>словия, обеспечивающие участие работников в управлении а</w:t>
      </w:r>
      <w:r w:rsidR="003807C4" w:rsidRPr="001D39AE">
        <w:rPr>
          <w:sz w:val="28"/>
          <w:szCs w:val="28"/>
        </w:rPr>
        <w:t>дминистрацией в предусмотренных Трудовым кодексом РФ, иными федеральными законами и коллективным договором формах;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бытовые нужды р</w:t>
      </w:r>
      <w:r w:rsidR="003807C4" w:rsidRPr="001D39AE">
        <w:rPr>
          <w:sz w:val="28"/>
          <w:szCs w:val="28"/>
        </w:rPr>
        <w:t>аботников, связанные с исполнением ими трудовых обязанностей;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осуществлять обяза</w:t>
      </w:r>
      <w:r>
        <w:rPr>
          <w:sz w:val="28"/>
          <w:szCs w:val="28"/>
        </w:rPr>
        <w:t>тельное социальное страхование р</w:t>
      </w:r>
      <w:r w:rsidR="003807C4" w:rsidRPr="001D39AE">
        <w:rPr>
          <w:sz w:val="28"/>
          <w:szCs w:val="28"/>
        </w:rPr>
        <w:t>аботников в порядке, установленном федеральными законами;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воз</w:t>
      </w:r>
      <w:r>
        <w:rPr>
          <w:sz w:val="28"/>
          <w:szCs w:val="28"/>
        </w:rPr>
        <w:t>мещать вред, причиненный р</w:t>
      </w:r>
      <w:r w:rsidR="003807C4" w:rsidRPr="001D39AE">
        <w:rPr>
          <w:sz w:val="28"/>
          <w:szCs w:val="28"/>
        </w:rPr>
        <w:t>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lastRenderedPageBreak/>
        <w:t>- в</w:t>
      </w:r>
      <w:r w:rsidR="00731443">
        <w:rPr>
          <w:sz w:val="28"/>
          <w:szCs w:val="28"/>
        </w:rPr>
        <w:t>ыдать по письменному заявлению р</w:t>
      </w:r>
      <w:r w:rsidRPr="001D39AE">
        <w:rPr>
          <w:sz w:val="28"/>
          <w:szCs w:val="28"/>
        </w:rPr>
        <w:t>аботника не позднее трех рабочих дней со дня подачи этого заявления трудовую книжку (или сведения о трудовой д</w:t>
      </w:r>
      <w:r w:rsidR="00731443">
        <w:rPr>
          <w:sz w:val="28"/>
          <w:szCs w:val="28"/>
        </w:rPr>
        <w:t>еятельности за период работы у р</w:t>
      </w:r>
      <w:r w:rsidRPr="001D39AE">
        <w:rPr>
          <w:sz w:val="28"/>
          <w:szCs w:val="28"/>
        </w:rPr>
        <w:t>аботодателя)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</w:t>
      </w:r>
      <w:r w:rsidR="00731443">
        <w:rPr>
          <w:sz w:val="28"/>
          <w:szCs w:val="28"/>
        </w:rPr>
        <w:t>ки из трудовой книжки (если на р</w:t>
      </w:r>
      <w:r w:rsidRPr="001D39AE">
        <w:rPr>
          <w:sz w:val="28"/>
          <w:szCs w:val="28"/>
        </w:rPr>
        <w:t>аботника ведется трудовая книжка);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При этом копии документов, связанных с работой, заверяются надлеж</w:t>
      </w:r>
      <w:r w:rsidR="00731443">
        <w:rPr>
          <w:sz w:val="28"/>
          <w:szCs w:val="28"/>
        </w:rPr>
        <w:t>ащим образом и предоставляются р</w:t>
      </w:r>
      <w:r w:rsidRPr="001D39AE">
        <w:rPr>
          <w:sz w:val="28"/>
          <w:szCs w:val="28"/>
        </w:rPr>
        <w:t>аботнику безвозмездно;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731443" w:rsidRDefault="00731443" w:rsidP="00731443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731443">
        <w:rPr>
          <w:b/>
          <w:sz w:val="28"/>
          <w:szCs w:val="28"/>
        </w:rPr>
        <w:t xml:space="preserve">5. </w:t>
      </w:r>
      <w:r w:rsidR="003807C4" w:rsidRPr="00731443">
        <w:rPr>
          <w:b/>
          <w:sz w:val="28"/>
          <w:szCs w:val="28"/>
        </w:rPr>
        <w:t>Ответственность сторон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807C4" w:rsidRPr="001D39AE">
        <w:rPr>
          <w:sz w:val="28"/>
          <w:szCs w:val="28"/>
        </w:rPr>
        <w:t>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Трудовым кодексом 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731443" w:rsidRDefault="00731443" w:rsidP="00731443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731443">
        <w:rPr>
          <w:b/>
          <w:sz w:val="28"/>
          <w:szCs w:val="28"/>
        </w:rPr>
        <w:t xml:space="preserve">6. </w:t>
      </w:r>
      <w:r w:rsidR="003807C4" w:rsidRPr="00731443">
        <w:rPr>
          <w:b/>
          <w:sz w:val="28"/>
          <w:szCs w:val="28"/>
        </w:rPr>
        <w:t>Режим работы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Рабочее время работников а</w:t>
      </w:r>
      <w:r w:rsidR="003807C4" w:rsidRPr="001D39AE">
        <w:rPr>
          <w:sz w:val="28"/>
          <w:szCs w:val="28"/>
        </w:rPr>
        <w:t>дминистрации определяется настоящими Правилами внутреннего трудового распорядка, а также должностными обязанностями, трудовым договором, графиком сменности.</w:t>
      </w:r>
    </w:p>
    <w:p w:rsidR="005647A6" w:rsidRPr="001D39AE" w:rsidRDefault="00731443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Работникам а</w:t>
      </w:r>
      <w:r w:rsidR="003807C4" w:rsidRPr="001D39AE">
        <w:rPr>
          <w:sz w:val="28"/>
          <w:szCs w:val="28"/>
        </w:rPr>
        <w:t>дминистрации устанавливается пятидневная рабочая неделя с двумя выходными днями (суббота и воскресенье).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Нормальная продолжительность рабочего времени - 40 часов в неделю, 8 часов в день. Согласно ст. 263.1 ТК РФ для женщин, работающих в сельской местности, устанавливается 36-часовая рабочая неделя.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807C4" w:rsidRPr="001D39AE">
        <w:rPr>
          <w:sz w:val="28"/>
          <w:szCs w:val="28"/>
        </w:rPr>
        <w:t>Время начала и окончания работы и перерыва для отдыха и питания устанавливается следующее: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начало работы - 8</w:t>
      </w:r>
      <w:r w:rsidRPr="001D39AE">
        <w:rPr>
          <w:sz w:val="28"/>
          <w:szCs w:val="28"/>
          <w:vertAlign w:val="superscript"/>
        </w:rPr>
        <w:t>00</w:t>
      </w:r>
      <w:r w:rsidR="006E324D">
        <w:rPr>
          <w:sz w:val="28"/>
          <w:szCs w:val="28"/>
        </w:rPr>
        <w:t xml:space="preserve"> </w:t>
      </w:r>
      <w:r w:rsidRPr="001D39AE">
        <w:rPr>
          <w:sz w:val="28"/>
          <w:szCs w:val="28"/>
        </w:rPr>
        <w:t>часов;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перерыв - с 12</w:t>
      </w:r>
      <w:r w:rsidRPr="001D39AE">
        <w:rPr>
          <w:sz w:val="28"/>
          <w:szCs w:val="28"/>
          <w:vertAlign w:val="superscript"/>
        </w:rPr>
        <w:t>00</w:t>
      </w:r>
      <w:r w:rsidRPr="001D39AE">
        <w:rPr>
          <w:sz w:val="28"/>
          <w:szCs w:val="28"/>
        </w:rPr>
        <w:t> до 12</w:t>
      </w:r>
      <w:r w:rsidR="006E324D">
        <w:rPr>
          <w:sz w:val="28"/>
          <w:szCs w:val="28"/>
          <w:vertAlign w:val="superscript"/>
        </w:rPr>
        <w:t>40</w:t>
      </w:r>
      <w:r w:rsidR="006E324D">
        <w:rPr>
          <w:sz w:val="28"/>
          <w:szCs w:val="28"/>
        </w:rPr>
        <w:t xml:space="preserve"> </w:t>
      </w:r>
      <w:r w:rsidRPr="001D39AE">
        <w:rPr>
          <w:sz w:val="28"/>
          <w:szCs w:val="28"/>
        </w:rPr>
        <w:t>часов;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окончание работы - 17</w:t>
      </w:r>
      <w:r w:rsidRPr="001D39AE">
        <w:rPr>
          <w:sz w:val="28"/>
          <w:szCs w:val="28"/>
          <w:vertAlign w:val="superscript"/>
        </w:rPr>
        <w:t>00</w:t>
      </w:r>
      <w:r w:rsidR="006E324D">
        <w:rPr>
          <w:sz w:val="28"/>
          <w:szCs w:val="28"/>
        </w:rPr>
        <w:t xml:space="preserve"> </w:t>
      </w:r>
      <w:r w:rsidRPr="001D39AE">
        <w:rPr>
          <w:sz w:val="28"/>
          <w:szCs w:val="28"/>
        </w:rPr>
        <w:t>часов; в пятницу 16</w:t>
      </w:r>
      <w:r w:rsidRPr="001D39AE">
        <w:rPr>
          <w:sz w:val="28"/>
          <w:szCs w:val="28"/>
          <w:vertAlign w:val="superscript"/>
        </w:rPr>
        <w:t>00</w:t>
      </w:r>
      <w:r w:rsidR="006E324D">
        <w:rPr>
          <w:sz w:val="28"/>
          <w:szCs w:val="28"/>
        </w:rPr>
        <w:t xml:space="preserve"> </w:t>
      </w:r>
      <w:r w:rsidRPr="001D39AE">
        <w:rPr>
          <w:sz w:val="28"/>
          <w:szCs w:val="28"/>
        </w:rPr>
        <w:t>часов.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Для женщин, работающих в сельской местности:</w:t>
      </w:r>
    </w:p>
    <w:p w:rsidR="006E324D" w:rsidRPr="001D39AE" w:rsidRDefault="006E324D" w:rsidP="006E324D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начало работы - 8</w:t>
      </w:r>
      <w:r w:rsidRPr="001D39AE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</w:t>
      </w:r>
      <w:r w:rsidRPr="001D39AE">
        <w:rPr>
          <w:sz w:val="28"/>
          <w:szCs w:val="28"/>
        </w:rPr>
        <w:t>часов;</w:t>
      </w:r>
    </w:p>
    <w:p w:rsidR="006E324D" w:rsidRPr="001D39AE" w:rsidRDefault="006E324D" w:rsidP="006E324D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перерыв - с 12</w:t>
      </w:r>
      <w:r w:rsidRPr="001D39AE">
        <w:rPr>
          <w:sz w:val="28"/>
          <w:szCs w:val="28"/>
          <w:vertAlign w:val="superscript"/>
        </w:rPr>
        <w:t>00</w:t>
      </w:r>
      <w:r w:rsidRPr="001D39AE">
        <w:rPr>
          <w:sz w:val="28"/>
          <w:szCs w:val="28"/>
        </w:rPr>
        <w:t> до 12</w:t>
      </w:r>
      <w:r>
        <w:rPr>
          <w:sz w:val="28"/>
          <w:szCs w:val="28"/>
          <w:vertAlign w:val="superscript"/>
        </w:rPr>
        <w:t>40</w:t>
      </w:r>
      <w:r>
        <w:rPr>
          <w:sz w:val="28"/>
          <w:szCs w:val="28"/>
        </w:rPr>
        <w:t xml:space="preserve"> </w:t>
      </w:r>
      <w:r w:rsidRPr="001D39AE">
        <w:rPr>
          <w:sz w:val="28"/>
          <w:szCs w:val="28"/>
        </w:rPr>
        <w:t>часов;</w:t>
      </w:r>
    </w:p>
    <w:p w:rsidR="006E324D" w:rsidRPr="001D39AE" w:rsidRDefault="006E324D" w:rsidP="006E324D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работы - 16</w:t>
      </w:r>
      <w:r w:rsidRPr="001D39AE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часов.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3807C4" w:rsidRPr="001D39AE">
        <w:rPr>
          <w:sz w:val="28"/>
          <w:szCs w:val="28"/>
        </w:rPr>
        <w:t>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3807C4" w:rsidRPr="001D39AE">
        <w:rPr>
          <w:sz w:val="28"/>
          <w:szCs w:val="28"/>
        </w:rPr>
        <w:t xml:space="preserve">Графики сменности </w:t>
      </w:r>
      <w:r>
        <w:rPr>
          <w:sz w:val="28"/>
          <w:szCs w:val="28"/>
        </w:rPr>
        <w:t>разрабатываются р</w:t>
      </w:r>
      <w:r w:rsidR="003807C4" w:rsidRPr="001D39AE">
        <w:rPr>
          <w:sz w:val="28"/>
          <w:szCs w:val="28"/>
        </w:rPr>
        <w:t>аботод</w:t>
      </w:r>
      <w:r>
        <w:rPr>
          <w:sz w:val="28"/>
          <w:szCs w:val="28"/>
        </w:rPr>
        <w:t>ателем и доводятся до сведения р</w:t>
      </w:r>
      <w:r w:rsidR="003807C4" w:rsidRPr="001D39AE">
        <w:rPr>
          <w:sz w:val="28"/>
          <w:szCs w:val="28"/>
        </w:rPr>
        <w:t xml:space="preserve">аботников не позднее чем за один месяц до введения их в действие. </w:t>
      </w:r>
      <w:r w:rsidR="003807C4" w:rsidRPr="001D39AE">
        <w:rPr>
          <w:sz w:val="28"/>
          <w:szCs w:val="28"/>
        </w:rPr>
        <w:lastRenderedPageBreak/>
        <w:t>Работники распределяются по сменам равномерно. Переход из одной смены в другую должен происходить в часы, определенные графиками сменности.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3807C4" w:rsidRPr="001D39AE">
        <w:rPr>
          <w:sz w:val="28"/>
          <w:szCs w:val="28"/>
        </w:rPr>
        <w:t>При непрерывных работах запрещается оставлят</w:t>
      </w:r>
      <w:r>
        <w:rPr>
          <w:sz w:val="28"/>
          <w:szCs w:val="28"/>
        </w:rPr>
        <w:t>ь работу до прихода сменяющего р</w:t>
      </w:r>
      <w:r w:rsidR="003807C4" w:rsidRPr="001D39AE">
        <w:rPr>
          <w:sz w:val="28"/>
          <w:szCs w:val="28"/>
        </w:rPr>
        <w:t>аботни</w:t>
      </w:r>
      <w:r>
        <w:rPr>
          <w:sz w:val="28"/>
          <w:szCs w:val="28"/>
        </w:rPr>
        <w:t>ка. В случае неявки сменяющего р</w:t>
      </w:r>
      <w:r w:rsidR="003807C4" w:rsidRPr="001D39AE">
        <w:rPr>
          <w:sz w:val="28"/>
          <w:szCs w:val="28"/>
        </w:rPr>
        <w:t>аботник заявляет об этом непосредственному руководителю, который обязан немедленно принять</w:t>
      </w:r>
      <w:r>
        <w:rPr>
          <w:sz w:val="28"/>
          <w:szCs w:val="28"/>
        </w:rPr>
        <w:t xml:space="preserve"> меры к замене сменщика другим р</w:t>
      </w:r>
      <w:r w:rsidR="003807C4" w:rsidRPr="001D39AE">
        <w:rPr>
          <w:sz w:val="28"/>
          <w:szCs w:val="28"/>
        </w:rPr>
        <w:t>аботником.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3807C4" w:rsidRPr="001D39AE">
        <w:rPr>
          <w:sz w:val="28"/>
          <w:szCs w:val="28"/>
        </w:rPr>
        <w:t>Работа в течение двух смен подряд запрещается.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6.8. По соглашению между работником и р</w:t>
      </w:r>
      <w:r w:rsidR="003807C4" w:rsidRPr="001D39AE">
        <w:rPr>
          <w:sz w:val="28"/>
          <w:szCs w:val="28"/>
        </w:rPr>
        <w:t>аботодателем могут устанавливаться неполный день (смена) или неполная рабочая неделя.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 Эпизодическое привлечение р</w:t>
      </w:r>
      <w:r w:rsidR="003807C4" w:rsidRPr="001D39AE">
        <w:rPr>
          <w:sz w:val="28"/>
          <w:szCs w:val="28"/>
        </w:rPr>
        <w:t>аботников к работе на условиях ненормированного рабочего дня осуществляется при возникновении необходимости производственного или организационного (</w:t>
      </w:r>
      <w:r>
        <w:rPr>
          <w:sz w:val="28"/>
          <w:szCs w:val="28"/>
        </w:rPr>
        <w:t>управленческого) характера. На р</w:t>
      </w:r>
      <w:r w:rsidR="003807C4" w:rsidRPr="001D39AE">
        <w:rPr>
          <w:sz w:val="28"/>
          <w:szCs w:val="28"/>
        </w:rPr>
        <w:t>аботников с ненормированным рабочим временем распространяется порядок рабочего дня, установленный настоящими Правилами.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3807C4" w:rsidRPr="001D39AE">
        <w:rPr>
          <w:sz w:val="28"/>
          <w:szCs w:val="28"/>
        </w:rPr>
        <w:t>Основанием для освобо</w:t>
      </w:r>
      <w:r>
        <w:rPr>
          <w:sz w:val="28"/>
          <w:szCs w:val="28"/>
        </w:rPr>
        <w:t>ждения от работы в рабочие для р</w:t>
      </w:r>
      <w:r w:rsidR="003807C4" w:rsidRPr="001D39AE">
        <w:rPr>
          <w:sz w:val="28"/>
          <w:szCs w:val="28"/>
        </w:rPr>
        <w:t>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3807C4" w:rsidRPr="001D39AE">
        <w:rPr>
          <w:sz w:val="28"/>
          <w:szCs w:val="28"/>
        </w:rPr>
        <w:t xml:space="preserve">Работодатель отстраняет от </w:t>
      </w:r>
      <w:r>
        <w:rPr>
          <w:sz w:val="28"/>
          <w:szCs w:val="28"/>
        </w:rPr>
        <w:t>работы (не допускает к работе) р</w:t>
      </w:r>
      <w:r w:rsidR="003807C4" w:rsidRPr="001D39AE">
        <w:rPr>
          <w:sz w:val="28"/>
          <w:szCs w:val="28"/>
        </w:rPr>
        <w:t>аботника: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появившегося на работе в состоянии алкогольного, наркотического или токсического опьянения;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при выявлении в соответствии с медицинским заключением п</w:t>
      </w:r>
      <w:r>
        <w:rPr>
          <w:sz w:val="28"/>
          <w:szCs w:val="28"/>
        </w:rPr>
        <w:t>ротивопоказаний для выполнения р</w:t>
      </w:r>
      <w:r w:rsidR="003807C4" w:rsidRPr="001D39AE">
        <w:rPr>
          <w:sz w:val="28"/>
          <w:szCs w:val="28"/>
        </w:rPr>
        <w:t>аботником работы, обусловленной трудовым договором;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по требованиям органов и должностных лиц, уполномоченных федеральными законами и иными нормативными правовыми актами;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 других случаях, предусмотренных Трудовым кодексом РФ, федеральными законами и иными нормативными правовыми актами.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6.12. Решение работодателя об отстранении р</w:t>
      </w:r>
      <w:r w:rsidR="003807C4" w:rsidRPr="001D39AE">
        <w:rPr>
          <w:sz w:val="28"/>
          <w:szCs w:val="28"/>
        </w:rPr>
        <w:t xml:space="preserve">аботника от работы (о </w:t>
      </w:r>
      <w:proofErr w:type="spellStart"/>
      <w:r w:rsidR="003807C4" w:rsidRPr="001D39AE">
        <w:rPr>
          <w:sz w:val="28"/>
          <w:szCs w:val="28"/>
        </w:rPr>
        <w:t>недопуске</w:t>
      </w:r>
      <w:proofErr w:type="spellEnd"/>
      <w:r w:rsidR="003807C4" w:rsidRPr="001D39AE">
        <w:rPr>
          <w:sz w:val="28"/>
          <w:szCs w:val="28"/>
        </w:rPr>
        <w:t xml:space="preserve"> к работе) оформляется приказом (распоряжением) руково</w:t>
      </w:r>
      <w:r>
        <w:rPr>
          <w:sz w:val="28"/>
          <w:szCs w:val="28"/>
        </w:rPr>
        <w:t>дителя а</w:t>
      </w:r>
      <w:r w:rsidR="003807C4" w:rsidRPr="001D39AE">
        <w:rPr>
          <w:sz w:val="28"/>
          <w:szCs w:val="28"/>
        </w:rPr>
        <w:t>дминистрации, в котором перечисляются обстоятельства, послужив</w:t>
      </w:r>
      <w:r>
        <w:rPr>
          <w:sz w:val="28"/>
          <w:szCs w:val="28"/>
        </w:rPr>
        <w:t>шие основанием для отстранения р</w:t>
      </w:r>
      <w:r w:rsidR="003807C4" w:rsidRPr="001D39AE">
        <w:rPr>
          <w:sz w:val="28"/>
          <w:szCs w:val="28"/>
        </w:rPr>
        <w:t>аботника; документы, которые подтверждают такие основания; период времени отстранения; распоряжение бухгалтерии о приостановке начисления заработной платы за период отстранения; кто будет исполнять обязанности отстраняемого работника. При</w:t>
      </w:r>
      <w:r>
        <w:rPr>
          <w:sz w:val="28"/>
          <w:szCs w:val="28"/>
        </w:rPr>
        <w:t>каз (распоряжение) объявляется р</w:t>
      </w:r>
      <w:r w:rsidR="003807C4" w:rsidRPr="001D39AE">
        <w:rPr>
          <w:sz w:val="28"/>
          <w:szCs w:val="28"/>
        </w:rPr>
        <w:t>аботнику под роспись.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="003807C4" w:rsidRPr="001D39AE">
        <w:rPr>
          <w:sz w:val="28"/>
          <w:szCs w:val="28"/>
        </w:rPr>
        <w:t>Допуск к работе оформляется приказом (распоряжением) о прекр</w:t>
      </w:r>
      <w:r>
        <w:rPr>
          <w:sz w:val="28"/>
          <w:szCs w:val="28"/>
        </w:rPr>
        <w:t>ащении (об отмене) отстранения р</w:t>
      </w:r>
      <w:r w:rsidR="003807C4" w:rsidRPr="001D39AE">
        <w:rPr>
          <w:sz w:val="28"/>
          <w:szCs w:val="28"/>
        </w:rPr>
        <w:t xml:space="preserve">аботника и указании бухгалтерии о начислении </w:t>
      </w:r>
      <w:r>
        <w:rPr>
          <w:sz w:val="28"/>
          <w:szCs w:val="28"/>
        </w:rPr>
        <w:t>заработной платы и объявляется р</w:t>
      </w:r>
      <w:r w:rsidR="003807C4" w:rsidRPr="001D39AE">
        <w:rPr>
          <w:sz w:val="28"/>
          <w:szCs w:val="28"/>
        </w:rPr>
        <w:t>аботнику под роспись.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6.14. Отсутствие р</w:t>
      </w:r>
      <w:r w:rsidR="003807C4" w:rsidRPr="001D39AE">
        <w:rPr>
          <w:sz w:val="28"/>
          <w:szCs w:val="28"/>
        </w:rPr>
        <w:t>аботника н</w:t>
      </w:r>
      <w:r>
        <w:rPr>
          <w:sz w:val="28"/>
          <w:szCs w:val="28"/>
        </w:rPr>
        <w:t>а рабочем месте без разрешения р</w:t>
      </w:r>
      <w:r w:rsidR="003807C4" w:rsidRPr="001D39AE">
        <w:rPr>
          <w:sz w:val="28"/>
          <w:szCs w:val="28"/>
        </w:rPr>
        <w:t>аботодателя считается неправомерным и может повлечь расторжение трудового договора по подпункту «а» пункта 6 части 1 статьи 81 Трудового кодекса РФ.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6.15. По заявлению работника р</w:t>
      </w:r>
      <w:r w:rsidR="003807C4" w:rsidRPr="001D39AE">
        <w:rPr>
          <w:sz w:val="28"/>
          <w:szCs w:val="28"/>
        </w:rPr>
        <w:t>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совместительства. Работа за пределами установленной продолжительности рабочего времени не может превышать времени, установленного Трудовым кодексом РФ.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</w:t>
      </w:r>
      <w:r w:rsidR="003807C4" w:rsidRPr="001D39AE">
        <w:rPr>
          <w:sz w:val="28"/>
          <w:szCs w:val="28"/>
        </w:rPr>
        <w:t>Работодатель имеет право в порядке, установленным Трудовым кодексом Российской Фед</w:t>
      </w:r>
      <w:r>
        <w:rPr>
          <w:sz w:val="28"/>
          <w:szCs w:val="28"/>
        </w:rPr>
        <w:t>ерации, привлекать р</w:t>
      </w:r>
      <w:r w:rsidR="003807C4" w:rsidRPr="001D39AE">
        <w:rPr>
          <w:sz w:val="28"/>
          <w:szCs w:val="28"/>
        </w:rPr>
        <w:t>аботника к работе за пределами продолжительности рабочего врем</w:t>
      </w:r>
      <w:r>
        <w:rPr>
          <w:sz w:val="28"/>
          <w:szCs w:val="28"/>
        </w:rPr>
        <w:t>ени, установленной для данного р</w:t>
      </w:r>
      <w:r w:rsidR="003807C4" w:rsidRPr="001D39AE">
        <w:rPr>
          <w:sz w:val="28"/>
          <w:szCs w:val="28"/>
        </w:rPr>
        <w:t>аботника в соответствии с Трудовым кодексом Российской Федерации, другими федеральными законами и иными нормативными правовыми актами Российской Федерации, соглашениями, локальными нормативными актами, трудовым договором: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для сверхурочной работы;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р</w:t>
      </w:r>
      <w:r w:rsidR="003807C4" w:rsidRPr="001D39AE">
        <w:rPr>
          <w:sz w:val="28"/>
          <w:szCs w:val="28"/>
        </w:rPr>
        <w:t>аботник работает на условиях ненормированного рабочего дня.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</w:t>
      </w:r>
      <w:r w:rsidR="003807C4" w:rsidRPr="001D39AE">
        <w:rPr>
          <w:sz w:val="28"/>
          <w:szCs w:val="28"/>
        </w:rPr>
        <w:t>аботника к работе в выходной и нерабочий праздничный день производится в случаях необходимости выполнения заранее непредвиденных работ, от срочности выполнения</w:t>
      </w:r>
      <w:r>
        <w:rPr>
          <w:sz w:val="28"/>
          <w:szCs w:val="28"/>
        </w:rPr>
        <w:t>,</w:t>
      </w:r>
      <w:r w:rsidR="003807C4" w:rsidRPr="001D39AE">
        <w:rPr>
          <w:sz w:val="28"/>
          <w:szCs w:val="28"/>
        </w:rPr>
        <w:t xml:space="preserve"> которых зависит нормальная работа. Привлечение к работе в этих случаях произ</w:t>
      </w:r>
      <w:r>
        <w:rPr>
          <w:sz w:val="28"/>
          <w:szCs w:val="28"/>
        </w:rPr>
        <w:t>водится с письменного согласия р</w:t>
      </w:r>
      <w:r w:rsidR="003807C4" w:rsidRPr="001D39AE">
        <w:rPr>
          <w:sz w:val="28"/>
          <w:szCs w:val="28"/>
        </w:rPr>
        <w:t>аботни</w:t>
      </w:r>
      <w:r>
        <w:rPr>
          <w:sz w:val="28"/>
          <w:szCs w:val="28"/>
        </w:rPr>
        <w:t>ка и оформляется распоряжением р</w:t>
      </w:r>
      <w:r w:rsidR="003807C4" w:rsidRPr="001D39AE">
        <w:rPr>
          <w:sz w:val="28"/>
          <w:szCs w:val="28"/>
        </w:rPr>
        <w:t>аботодателя.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Привл</w:t>
      </w:r>
      <w:r w:rsidR="006E324D">
        <w:rPr>
          <w:sz w:val="28"/>
          <w:szCs w:val="28"/>
        </w:rPr>
        <w:t>ечение р</w:t>
      </w:r>
      <w:r w:rsidRPr="001D39AE">
        <w:rPr>
          <w:sz w:val="28"/>
          <w:szCs w:val="28"/>
        </w:rPr>
        <w:t>аботника к работе в выходные и нерабочие праздничные дни без его согласия допускается в случаях, предусмотренных трудовым законодательством.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Привлечение к сверхурочной работе и к работе в выходные дни, а также работа в ночное время осуществляется в соответствии с требованиями и гарантиями, установленными трудовым законодательством РФ (статьи 96, 99, 259 и иные ТК РФ).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6.17. В соответствии с положениями главы 49.1 ТК РФ работники могут выполнять трудовую функцию дистанционно,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</w:t>
      </w:r>
      <w:r w:rsidR="006E324D">
        <w:rPr>
          <w:sz w:val="28"/>
          <w:szCs w:val="28"/>
        </w:rPr>
        <w:t>,</w:t>
      </w:r>
      <w:r w:rsidRPr="001D39AE">
        <w:rPr>
          <w:sz w:val="28"/>
          <w:szCs w:val="28"/>
        </w:rPr>
        <w:t xml:space="preserve">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Временный перевод работника на дистанционную работу по инициативе работодателя осуществляется только в исключительных случаях и в порядке, установленном статьей 312.9 ТК РФ.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Особенности режима рабочего времени дистанционных работников, особенности взаимодействия работодателя и дистанционного работника, в том числе в связи с выполнением трудовой функции дистанционно, передачей результатов работы и отчетов о выполненной работе по запросам работодателя, устанавливаются Правилами внутреннего трудового распорядка, трудовым договором или дополнительным соглашением к трудовому договору.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 xml:space="preserve">С непосредственно связанными с трудовой деятельностью дистанционного работника локальными нормативными актами, приказами (распоряжениями) работодателя, уведомлениями, требованиями и иными документами, в отношении которых трудовым законодательством РФ предусмотрено их оформление на бумажном носителе и (или) ознакомление с ними работника в письменной форме, в </w:t>
      </w:r>
      <w:r w:rsidRPr="001D39AE">
        <w:rPr>
          <w:sz w:val="28"/>
          <w:szCs w:val="28"/>
        </w:rPr>
        <w:lastRenderedPageBreak/>
        <w:t>том числе под роспись, дистанционный работник должен быть ознакомлен в письменной форме, в том числе под роспись.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 (в случае отсутствия таковых).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Выполнение работником трудовой функции дистанционно не может являться основанием для снижения ему заработной платы.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 xml:space="preserve">6.18. Работа вне рабочего места (посещение учреждений и организаций, командировки) производится по разрешению </w:t>
      </w:r>
      <w:r w:rsidR="006E324D">
        <w:rPr>
          <w:sz w:val="28"/>
          <w:szCs w:val="28"/>
        </w:rPr>
        <w:t>непосредственного руководителя р</w:t>
      </w:r>
      <w:r w:rsidRPr="001D39AE">
        <w:rPr>
          <w:sz w:val="28"/>
          <w:szCs w:val="28"/>
        </w:rPr>
        <w:t>аботника, время нахождения в командировках отмечается в журнале командировок.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 командировку р</w:t>
      </w:r>
      <w:r w:rsidR="003807C4" w:rsidRPr="001D39AE">
        <w:rPr>
          <w:sz w:val="28"/>
          <w:szCs w:val="28"/>
        </w:rPr>
        <w:t>аботников-инвалидов осуществляется только с их письменного согласия и при отсутствии медиц</w:t>
      </w:r>
      <w:r>
        <w:rPr>
          <w:sz w:val="28"/>
          <w:szCs w:val="28"/>
        </w:rPr>
        <w:t>инских противопоказаний. Такие р</w:t>
      </w:r>
      <w:r w:rsidR="003807C4" w:rsidRPr="001D39AE">
        <w:rPr>
          <w:sz w:val="28"/>
          <w:szCs w:val="28"/>
        </w:rPr>
        <w:t>аботники должны быть в письменной форме ознакомлены со своим правом отказаться от направления в командировку.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6E324D" w:rsidRDefault="006E324D" w:rsidP="006E324D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6E324D">
        <w:rPr>
          <w:b/>
          <w:sz w:val="28"/>
          <w:szCs w:val="28"/>
        </w:rPr>
        <w:t xml:space="preserve">7. </w:t>
      </w:r>
      <w:r w:rsidR="003807C4" w:rsidRPr="006E324D">
        <w:rPr>
          <w:b/>
          <w:sz w:val="28"/>
          <w:szCs w:val="28"/>
        </w:rPr>
        <w:t>Время отдыха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807C4" w:rsidRPr="001D39AE">
        <w:rPr>
          <w:sz w:val="28"/>
          <w:szCs w:val="28"/>
        </w:rPr>
        <w:t>В те</w:t>
      </w:r>
      <w:r>
        <w:rPr>
          <w:sz w:val="28"/>
          <w:szCs w:val="28"/>
        </w:rPr>
        <w:t>чение рабочего времени (смены) р</w:t>
      </w:r>
      <w:r w:rsidR="003807C4" w:rsidRPr="001D39AE">
        <w:rPr>
          <w:sz w:val="28"/>
          <w:szCs w:val="28"/>
        </w:rPr>
        <w:t>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807C4" w:rsidRPr="001D39AE">
        <w:rPr>
          <w:sz w:val="28"/>
          <w:szCs w:val="28"/>
        </w:rPr>
        <w:t>Ежегодный основной оплач</w:t>
      </w:r>
      <w:r>
        <w:rPr>
          <w:sz w:val="28"/>
          <w:szCs w:val="28"/>
        </w:rPr>
        <w:t>иваемый отпуск предоставляется р</w:t>
      </w:r>
      <w:r w:rsidR="003807C4" w:rsidRPr="001D39AE">
        <w:rPr>
          <w:sz w:val="28"/>
          <w:szCs w:val="28"/>
        </w:rPr>
        <w:t>аботникам продолжительностью 28 календарных дней.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Муниципальным служащим предоставляется ежегодный основной оплачиваемый отпуск продолжительностью 30 календарных дней в соответствии с федеральным законом.</w:t>
      </w:r>
    </w:p>
    <w:p w:rsidR="005647A6" w:rsidRPr="001D39AE" w:rsidRDefault="006E324D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3807C4" w:rsidRPr="001D39AE">
        <w:rPr>
          <w:sz w:val="28"/>
          <w:szCs w:val="28"/>
        </w:rPr>
        <w:t>Ежегодный дополнительный оплачиваемый отпуск предоставляется муниципальному служащему за выслугу лет, за ненормированный рабочий день, а также в иных случаях, предусмотренных федеральными законами.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(государственной службы), но не более 10 календарных дней.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календарных дня.</w:t>
      </w:r>
    </w:p>
    <w:p w:rsidR="005647A6" w:rsidRPr="001D39AE" w:rsidRDefault="0064630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3807C4" w:rsidRPr="001D39AE">
        <w:rPr>
          <w:sz w:val="28"/>
          <w:szCs w:val="28"/>
        </w:rPr>
        <w:t>Очередность предоставления ежегодных оплачив</w:t>
      </w:r>
      <w:r>
        <w:rPr>
          <w:sz w:val="28"/>
          <w:szCs w:val="28"/>
        </w:rPr>
        <w:t>аемых отпусков устанавливается р</w:t>
      </w:r>
      <w:r w:rsidR="003807C4" w:rsidRPr="001D39AE">
        <w:rPr>
          <w:sz w:val="28"/>
          <w:szCs w:val="28"/>
        </w:rPr>
        <w:t>аботодателем с учетом</w:t>
      </w:r>
      <w:r>
        <w:rPr>
          <w:sz w:val="28"/>
          <w:szCs w:val="28"/>
        </w:rPr>
        <w:t xml:space="preserve"> обеспечения нормальной работы а</w:t>
      </w:r>
      <w:r w:rsidR="003807C4" w:rsidRPr="001D39AE">
        <w:rPr>
          <w:sz w:val="28"/>
          <w:szCs w:val="28"/>
        </w:rPr>
        <w:t>дминистрации и бл</w:t>
      </w:r>
      <w:r>
        <w:rPr>
          <w:sz w:val="28"/>
          <w:szCs w:val="28"/>
        </w:rPr>
        <w:t>агоприятных условий для отдыха р</w:t>
      </w:r>
      <w:r w:rsidR="003807C4" w:rsidRPr="001D39AE">
        <w:rPr>
          <w:sz w:val="28"/>
          <w:szCs w:val="28"/>
        </w:rPr>
        <w:t>аботников.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Граф</w:t>
      </w:r>
      <w:r w:rsidR="0064630E">
        <w:rPr>
          <w:sz w:val="28"/>
          <w:szCs w:val="28"/>
        </w:rPr>
        <w:t>ик отпусков обязателен как для работодателя, так и для р</w:t>
      </w:r>
      <w:r w:rsidRPr="001D39AE">
        <w:rPr>
          <w:sz w:val="28"/>
          <w:szCs w:val="28"/>
        </w:rPr>
        <w:t>абот</w:t>
      </w:r>
      <w:r w:rsidR="0064630E">
        <w:rPr>
          <w:sz w:val="28"/>
          <w:szCs w:val="28"/>
        </w:rPr>
        <w:t>ника. О времени начала отпуска р</w:t>
      </w:r>
      <w:r w:rsidRPr="001D39AE">
        <w:rPr>
          <w:sz w:val="28"/>
          <w:szCs w:val="28"/>
        </w:rPr>
        <w:t>аботник должен быть извещен не позднее чем за две недели до его начала путем издания приказа (распоряжения) о предоставлении отпуска.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Отдельным категориям работников ежегодный оплачиваемый отпуск предоставляется по их желанию в удобное для них время: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одному из родителей (опекуну, попечителю, приемному родителю), воспитывающему ребенка-инвалида в возрасте до 18 лет (ст. 261.1 ТК РФ);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lastRenderedPageBreak/>
        <w:t>-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 (ст. 261.2 ТК РФ);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в иных случаях, предусмотренных ТК РФ и другими федеральными законами.</w:t>
      </w:r>
    </w:p>
    <w:p w:rsidR="005647A6" w:rsidRPr="001D39AE" w:rsidRDefault="0064630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3807C4" w:rsidRPr="001D39AE">
        <w:rPr>
          <w:sz w:val="28"/>
          <w:szCs w:val="28"/>
        </w:rPr>
        <w:t>В случаях, установленных действующим законодательством РФ, ежегодный оплачиваемый отпуск может быть продлен, перенесен на другой срок, разделен на части. По соглашению сторон трудового договора отпуск переносится в течение текущего года на др</w:t>
      </w:r>
      <w:r>
        <w:rPr>
          <w:sz w:val="28"/>
          <w:szCs w:val="28"/>
        </w:rPr>
        <w:t>угой срок, согласованный между работником и р</w:t>
      </w:r>
      <w:r w:rsidR="003807C4" w:rsidRPr="001D39AE">
        <w:rPr>
          <w:sz w:val="28"/>
          <w:szCs w:val="28"/>
        </w:rPr>
        <w:t>аботодателем.</w:t>
      </w:r>
    </w:p>
    <w:p w:rsidR="005647A6" w:rsidRPr="001D39AE" w:rsidRDefault="0064630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3807C4" w:rsidRPr="001D39AE">
        <w:rPr>
          <w:sz w:val="28"/>
          <w:szCs w:val="28"/>
        </w:rPr>
        <w:t>Отзыв работника из отпуска допускается только с его согласия. Неиспользованная часть отпуска должн</w:t>
      </w:r>
      <w:r>
        <w:rPr>
          <w:sz w:val="28"/>
          <w:szCs w:val="28"/>
        </w:rPr>
        <w:t>а быть предоставлена по выбору р</w:t>
      </w:r>
      <w:r w:rsidR="003807C4" w:rsidRPr="001D39AE">
        <w:rPr>
          <w:sz w:val="28"/>
          <w:szCs w:val="28"/>
        </w:rPr>
        <w:t>аботника в удобное для него время в течение текущего рабочего года или присоединена к отпуску за следующий рабочий год.</w:t>
      </w:r>
    </w:p>
    <w:p w:rsidR="005647A6" w:rsidRPr="001D39AE" w:rsidRDefault="0064630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3807C4" w:rsidRPr="001D39AE">
        <w:rPr>
          <w:sz w:val="28"/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участникам Великой Отечественной войны - до 35 календарных дней в году;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работающим пенсионерам по старости (по возрасту) - до 14 календарных дней в году;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работающим инвалидам - до 60 календарных дней в году;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работникам в случаях рождения ребенка, регистрации брака, смерти близких родственников - до 5 календарных дней;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в других случаях, предусмотренных ТК РФ (статьи 173, 174, 263, 286), иными федеральными законами либо коллективным договором.</w:t>
      </w:r>
    </w:p>
    <w:p w:rsidR="005647A6" w:rsidRPr="001D39AE" w:rsidRDefault="0064630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7.8. Работникам а</w:t>
      </w:r>
      <w:r w:rsidR="003807C4" w:rsidRPr="001D39AE">
        <w:rPr>
          <w:sz w:val="28"/>
          <w:szCs w:val="28"/>
        </w:rPr>
        <w:t>дминистрации предоставляются дополнительные выходные дни в следующих случаях: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женщины, работающие в сельской местности, имеют право на предоставление по их письменному заявлению одного дополнительного выходного дня в месяц без сохранения заработной платы (ст. 263.1 ТК РФ);</w:t>
      </w:r>
    </w:p>
    <w:p w:rsidR="005647A6" w:rsidRPr="0064630E" w:rsidRDefault="003807C4" w:rsidP="001D39AE">
      <w:pPr>
        <w:pStyle w:val="a4"/>
        <w:ind w:left="-567" w:right="-284" w:firstLine="567"/>
        <w:jc w:val="both"/>
        <w:rPr>
          <w:sz w:val="28"/>
          <w:szCs w:val="28"/>
          <w:shd w:val="clear" w:color="auto" w:fill="FFFF00"/>
        </w:rPr>
      </w:pPr>
      <w:r w:rsidRPr="0064630E">
        <w:rPr>
          <w:sz w:val="28"/>
          <w:szCs w:val="28"/>
          <w:shd w:val="clear" w:color="auto" w:fill="FFFFFF" w:themeFill="background1"/>
        </w:rPr>
        <w:t>- при прохождении диспансеризации в порядке, предусмотренном законодатель</w:t>
      </w:r>
      <w:r w:rsidR="0064630E" w:rsidRPr="0064630E">
        <w:rPr>
          <w:sz w:val="28"/>
          <w:szCs w:val="28"/>
          <w:shd w:val="clear" w:color="auto" w:fill="FFFFFF" w:themeFill="background1"/>
        </w:rPr>
        <w:t>ством в сфере охраны здоровья, работники а</w:t>
      </w:r>
      <w:r w:rsidRPr="0064630E">
        <w:rPr>
          <w:sz w:val="28"/>
          <w:szCs w:val="28"/>
          <w:shd w:val="clear" w:color="auto" w:fill="FFFFFF" w:themeFill="background1"/>
        </w:rPr>
        <w:t>дминистрации имеют право на освобождение от работы на один рабочий день один раз в три года с сохранением за ними места работы (до</w:t>
      </w:r>
      <w:r w:rsidR="0064630E">
        <w:rPr>
          <w:sz w:val="28"/>
          <w:szCs w:val="28"/>
          <w:shd w:val="clear" w:color="auto" w:fill="FFFFFF" w:themeFill="background1"/>
        </w:rPr>
        <w:t>лжности) и среднего заработка. работники а</w:t>
      </w:r>
      <w:r w:rsidRPr="0064630E">
        <w:rPr>
          <w:sz w:val="28"/>
          <w:szCs w:val="28"/>
          <w:shd w:val="clear" w:color="auto" w:fill="FFFFFF" w:themeFill="background1"/>
        </w:rPr>
        <w:t xml:space="preserve">дминистрации,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</w:t>
      </w:r>
      <w:r w:rsidRPr="0064630E">
        <w:rPr>
          <w:sz w:val="28"/>
          <w:szCs w:val="28"/>
          <w:shd w:val="clear" w:color="auto" w:fill="FFFFFF" w:themeFill="background1"/>
        </w:rPr>
        <w:lastRenderedPageBreak/>
        <w:t>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в иных случаях, предусмотренных ТК РФ, иными федеральными законами либо коллективным договором.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64630E" w:rsidRDefault="0064630E" w:rsidP="0064630E">
      <w:pPr>
        <w:pStyle w:val="a4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3807C4" w:rsidRPr="0064630E">
        <w:rPr>
          <w:b/>
          <w:sz w:val="28"/>
          <w:szCs w:val="28"/>
        </w:rPr>
        <w:t>Заработная плата</w:t>
      </w:r>
    </w:p>
    <w:p w:rsidR="005647A6" w:rsidRPr="001D39AE" w:rsidRDefault="0064630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Заработная плата каждого р</w:t>
      </w:r>
      <w:r w:rsidR="003807C4" w:rsidRPr="001D39AE">
        <w:rPr>
          <w:sz w:val="28"/>
          <w:szCs w:val="28"/>
        </w:rPr>
        <w:t>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5647A6" w:rsidRPr="001D39AE" w:rsidRDefault="0064630E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3807C4" w:rsidRPr="001D39AE">
        <w:rPr>
          <w:sz w:val="28"/>
          <w:szCs w:val="28"/>
        </w:rPr>
        <w:t>Размеры окладов (должностных окладов), ставок за</w:t>
      </w:r>
      <w:r>
        <w:rPr>
          <w:sz w:val="28"/>
          <w:szCs w:val="28"/>
        </w:rPr>
        <w:t>работной платы устанавливаются р</w:t>
      </w:r>
      <w:r w:rsidR="003807C4" w:rsidRPr="001D39AE">
        <w:rPr>
          <w:sz w:val="28"/>
          <w:szCs w:val="28"/>
        </w:rPr>
        <w:t>аботодателем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5647A6" w:rsidRPr="0064630E" w:rsidRDefault="00D47A8A" w:rsidP="00D47A8A">
      <w:pPr>
        <w:pStyle w:val="a4"/>
        <w:tabs>
          <w:tab w:val="left" w:pos="1418"/>
        </w:tabs>
        <w:ind w:left="-567" w:right="-284" w:firstLine="567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Месячная заработная плата р</w:t>
      </w:r>
      <w:r w:rsidR="003807C4" w:rsidRPr="00D47A8A">
        <w:rPr>
          <w:sz w:val="28"/>
          <w:szCs w:val="28"/>
        </w:rPr>
        <w:t>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Заработная плата р</w:t>
      </w:r>
      <w:r w:rsidR="003807C4" w:rsidRPr="001D39AE">
        <w:rPr>
          <w:sz w:val="28"/>
          <w:szCs w:val="28"/>
        </w:rPr>
        <w:t>аботнику устан</w:t>
      </w:r>
      <w:r>
        <w:rPr>
          <w:sz w:val="28"/>
          <w:szCs w:val="28"/>
        </w:rPr>
        <w:t>авливается трудовым договором в соответствии с действующими у р</w:t>
      </w:r>
      <w:r w:rsidR="003807C4" w:rsidRPr="001D39AE">
        <w:rPr>
          <w:sz w:val="28"/>
          <w:szCs w:val="28"/>
        </w:rPr>
        <w:t>аботодателя системами оплаты труда.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3807C4" w:rsidRPr="001D39AE">
        <w:rPr>
          <w:sz w:val="28"/>
          <w:szCs w:val="28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3807C4" w:rsidRPr="001D39AE">
        <w:rPr>
          <w:sz w:val="28"/>
          <w:szCs w:val="28"/>
        </w:rPr>
        <w:t>Локальные нормативные акты, устанавливающие сис</w:t>
      </w:r>
      <w:r>
        <w:rPr>
          <w:sz w:val="28"/>
          <w:szCs w:val="28"/>
        </w:rPr>
        <w:t>темы оплаты труда, принимаются р</w:t>
      </w:r>
      <w:r w:rsidR="003807C4" w:rsidRPr="001D39AE">
        <w:rPr>
          <w:sz w:val="28"/>
          <w:szCs w:val="28"/>
        </w:rPr>
        <w:t xml:space="preserve">аботодателем с учетом мнения представительного органа работников (при его наличии).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 xml:space="preserve">8.6. </w:t>
      </w:r>
      <w:r w:rsidR="00D47A8A">
        <w:rPr>
          <w:sz w:val="28"/>
          <w:szCs w:val="28"/>
        </w:rPr>
        <w:t>Заработная плата выплачивается р</w:t>
      </w:r>
      <w:r w:rsidRPr="001D39AE">
        <w:rPr>
          <w:sz w:val="28"/>
          <w:szCs w:val="28"/>
        </w:rPr>
        <w:t>аботнику в рублях Российской Федерации</w:t>
      </w:r>
      <w:r w:rsidR="00D47A8A">
        <w:rPr>
          <w:sz w:val="28"/>
          <w:szCs w:val="28"/>
        </w:rPr>
        <w:t>. При выплате заработной платы работодатель удерживает с р</w:t>
      </w:r>
      <w:r w:rsidRPr="001D39AE">
        <w:rPr>
          <w:sz w:val="28"/>
          <w:szCs w:val="28"/>
        </w:rPr>
        <w:t>аботника в установленном законодательством порядке подоходный налог, а также производит ины</w:t>
      </w:r>
      <w:r w:rsidR="00D47A8A">
        <w:rPr>
          <w:sz w:val="28"/>
          <w:szCs w:val="28"/>
        </w:rPr>
        <w:t>е удержания с заработной платы р</w:t>
      </w:r>
      <w:r w:rsidRPr="001D39AE">
        <w:rPr>
          <w:sz w:val="28"/>
          <w:szCs w:val="28"/>
        </w:rPr>
        <w:t>аботника по основаниям и в порядке, предусмотренном действующим законодательством Российской Федерации.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8.7. При выплате заработной платы р</w:t>
      </w:r>
      <w:r w:rsidR="003807C4" w:rsidRPr="001D39AE">
        <w:rPr>
          <w:sz w:val="28"/>
          <w:szCs w:val="28"/>
        </w:rPr>
        <w:t>аботодатель обязан в письменной форме извещать кажд</w:t>
      </w:r>
      <w:r>
        <w:rPr>
          <w:sz w:val="28"/>
          <w:szCs w:val="28"/>
        </w:rPr>
        <w:t>ого р</w:t>
      </w:r>
      <w:r w:rsidR="003807C4" w:rsidRPr="001D39AE">
        <w:rPr>
          <w:sz w:val="28"/>
          <w:szCs w:val="28"/>
        </w:rPr>
        <w:t xml:space="preserve">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</w:t>
      </w:r>
      <w:r>
        <w:rPr>
          <w:sz w:val="28"/>
          <w:szCs w:val="28"/>
        </w:rPr>
        <w:t>расчетного листка утверждается р</w:t>
      </w:r>
      <w:r w:rsidR="003807C4" w:rsidRPr="001D39AE">
        <w:rPr>
          <w:sz w:val="28"/>
          <w:szCs w:val="28"/>
        </w:rPr>
        <w:t>аботодателем с учетом м</w:t>
      </w:r>
      <w:r>
        <w:rPr>
          <w:sz w:val="28"/>
          <w:szCs w:val="28"/>
        </w:rPr>
        <w:t>нения представительного органа р</w:t>
      </w:r>
      <w:r w:rsidR="003807C4" w:rsidRPr="001D39AE">
        <w:rPr>
          <w:sz w:val="28"/>
          <w:szCs w:val="28"/>
        </w:rPr>
        <w:t>аботников (при его наличии).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="003807C4" w:rsidRPr="001D39AE">
        <w:rPr>
          <w:sz w:val="28"/>
          <w:szCs w:val="28"/>
        </w:rPr>
        <w:t xml:space="preserve">Заработная плата выплачивается два раза в месяц: 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807C4" w:rsidRPr="001D39AE">
        <w:rPr>
          <w:sz w:val="28"/>
          <w:szCs w:val="28"/>
        </w:rPr>
        <w:t xml:space="preserve"> числа текущего месяца;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07C4" w:rsidRPr="001D39AE">
        <w:rPr>
          <w:sz w:val="28"/>
          <w:szCs w:val="28"/>
        </w:rPr>
        <w:t>5 числа последующего месяца.</w:t>
      </w:r>
    </w:p>
    <w:p w:rsidR="005647A6" w:rsidRPr="001D39AE" w:rsidRDefault="00D47A8A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="003807C4" w:rsidRPr="001D39AE">
        <w:rPr>
          <w:sz w:val="28"/>
          <w:szCs w:val="28"/>
        </w:rPr>
        <w:t xml:space="preserve">Заработная плата перечисляется Работнику на указанный счет в банке на </w:t>
      </w:r>
      <w:r w:rsidR="003807C4" w:rsidRPr="001D39AE">
        <w:rPr>
          <w:sz w:val="28"/>
          <w:szCs w:val="28"/>
        </w:rPr>
        <w:lastRenderedPageBreak/>
        <w:t>условиях, определенных трудовым договором.</w:t>
      </w:r>
    </w:p>
    <w:p w:rsidR="005647A6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="003807C4" w:rsidRPr="001D39AE">
        <w:rPr>
          <w:sz w:val="28"/>
          <w:szCs w:val="28"/>
        </w:rPr>
        <w:t>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D47A8A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47A8A">
        <w:rPr>
          <w:sz w:val="28"/>
          <w:szCs w:val="28"/>
        </w:rPr>
        <w:t>11.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работодателем производится индексация заработной платы в порядке, установленном трудовым законодательством, коллективным договором, соглашениями, локальными нормативными актами.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 </w:t>
      </w:r>
      <w:r w:rsidR="003807C4" w:rsidRPr="001D39AE">
        <w:rPr>
          <w:sz w:val="28"/>
          <w:szCs w:val="28"/>
        </w:rPr>
        <w:t xml:space="preserve">Оплата отпуска производится не позднее, чем за три дня до его начала.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8.13. При прекращении трудового договора вы</w:t>
      </w:r>
      <w:r w:rsidR="00425545">
        <w:rPr>
          <w:sz w:val="28"/>
          <w:szCs w:val="28"/>
        </w:rPr>
        <w:t>плата всех сумм, причитающихся работнику от р</w:t>
      </w:r>
      <w:r w:rsidRPr="001D39AE">
        <w:rPr>
          <w:sz w:val="28"/>
          <w:szCs w:val="28"/>
        </w:rPr>
        <w:t xml:space="preserve">аботодателя, </w:t>
      </w:r>
      <w:r w:rsidR="00425545">
        <w:rPr>
          <w:sz w:val="28"/>
          <w:szCs w:val="28"/>
        </w:rPr>
        <w:t>производится в день увольнения работника. Если р</w:t>
      </w:r>
      <w:r w:rsidRPr="001D39AE">
        <w:rPr>
          <w:sz w:val="28"/>
          <w:szCs w:val="28"/>
        </w:rPr>
        <w:t>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8.14. При нарушении р</w:t>
      </w:r>
      <w:r w:rsidR="003807C4" w:rsidRPr="001D39AE">
        <w:rPr>
          <w:sz w:val="28"/>
          <w:szCs w:val="28"/>
        </w:rPr>
        <w:t>аботодателем установленного срока выплаты заработной платы, оплаты отпуска, выплат при увольнении и (или</w:t>
      </w:r>
      <w:r>
        <w:rPr>
          <w:sz w:val="28"/>
          <w:szCs w:val="28"/>
        </w:rPr>
        <w:t>) других выплат, причитающихся р</w:t>
      </w:r>
      <w:r w:rsidR="003807C4" w:rsidRPr="001D39AE">
        <w:rPr>
          <w:sz w:val="28"/>
          <w:szCs w:val="28"/>
        </w:rPr>
        <w:t>аботнику, применяются меры материальной ответственности, предусмотренные ст. 236 ТК РФ.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425545" w:rsidRDefault="00425545" w:rsidP="00425545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425545">
        <w:rPr>
          <w:b/>
          <w:sz w:val="28"/>
          <w:szCs w:val="28"/>
        </w:rPr>
        <w:t xml:space="preserve">9. </w:t>
      </w:r>
      <w:r w:rsidR="003807C4" w:rsidRPr="00425545">
        <w:rPr>
          <w:b/>
          <w:sz w:val="28"/>
          <w:szCs w:val="28"/>
        </w:rPr>
        <w:t>Меры поощрения за труд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3807C4" w:rsidRPr="001D39AE">
        <w:rPr>
          <w:sz w:val="28"/>
          <w:szCs w:val="28"/>
        </w:rPr>
        <w:t>За добросовестное, высокопрофессиональное исполнение трудовых обязанностей, продолжительную и образцовую работу и иные успехи в труде примен</w:t>
      </w:r>
      <w:r>
        <w:rPr>
          <w:sz w:val="28"/>
          <w:szCs w:val="28"/>
        </w:rPr>
        <w:t>яются следующие меры поощрения р</w:t>
      </w:r>
      <w:r w:rsidR="003807C4" w:rsidRPr="001D39AE">
        <w:rPr>
          <w:sz w:val="28"/>
          <w:szCs w:val="28"/>
        </w:rPr>
        <w:t>аботников: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объявление благодарности;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выплата премии;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награждение ценным подарком;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награждение почетной грамотой;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другие виды поощрений р</w:t>
      </w:r>
      <w:r w:rsidR="003807C4" w:rsidRPr="001D39AE">
        <w:rPr>
          <w:sz w:val="28"/>
          <w:szCs w:val="28"/>
        </w:rPr>
        <w:t>аботников, определенные локальными нормативными актами.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9.2 Муниципальным служащим устанавливаются следующие виды поощрений: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объявление благодарности;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выплата единовременного денежного поощрения;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награждение ценным подарком;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награждение почетной грамотой или иными видами наград, установленными органами местного самоуправления;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иные виды поощрения, установленные муниципальными правовыми актами в соответствии с федеральными и региональными законами.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3807C4" w:rsidRPr="001D39AE">
        <w:rPr>
          <w:sz w:val="28"/>
          <w:szCs w:val="28"/>
        </w:rPr>
        <w:t>Поощрения объявляют</w:t>
      </w:r>
      <w:r>
        <w:rPr>
          <w:sz w:val="28"/>
          <w:szCs w:val="28"/>
        </w:rPr>
        <w:t>ся приказом (распоряжением) по а</w:t>
      </w:r>
      <w:r w:rsidR="003807C4" w:rsidRPr="001D39AE">
        <w:rPr>
          <w:sz w:val="28"/>
          <w:szCs w:val="28"/>
        </w:rPr>
        <w:t>дминистрации, дов</w:t>
      </w:r>
      <w:r>
        <w:rPr>
          <w:sz w:val="28"/>
          <w:szCs w:val="28"/>
        </w:rPr>
        <w:t>одятся до сведения р</w:t>
      </w:r>
      <w:r w:rsidR="003807C4" w:rsidRPr="001D39AE">
        <w:rPr>
          <w:sz w:val="28"/>
          <w:szCs w:val="28"/>
        </w:rPr>
        <w:t>аботников.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425545" w:rsidRDefault="00425545" w:rsidP="00425545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425545">
        <w:rPr>
          <w:b/>
          <w:sz w:val="28"/>
          <w:szCs w:val="28"/>
        </w:rPr>
        <w:t xml:space="preserve">10. </w:t>
      </w:r>
      <w:r w:rsidR="003807C4" w:rsidRPr="00425545">
        <w:rPr>
          <w:b/>
          <w:sz w:val="28"/>
          <w:szCs w:val="28"/>
        </w:rPr>
        <w:t>Ответственность за нарушение трудовой дисциплины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Работники обязаны подчиняться р</w:t>
      </w:r>
      <w:r w:rsidR="003807C4" w:rsidRPr="001D39AE">
        <w:rPr>
          <w:sz w:val="28"/>
          <w:szCs w:val="28"/>
        </w:rPr>
        <w:t>аботодателю, выполнять его указания, связанные с трудовой деятельностью, а также приказы и распоряжения.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3807C4" w:rsidRPr="001D39AE">
        <w:rPr>
          <w:sz w:val="28"/>
          <w:szCs w:val="28"/>
        </w:rPr>
        <w:t>Работники обязаны проявлять взаимную вежливость, уважение, терпимость, соблюдать трудовую дисциплину, профессиональную этику.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10.3. </w:t>
      </w:r>
      <w:r w:rsidR="003807C4" w:rsidRPr="001D39AE">
        <w:rPr>
          <w:sz w:val="28"/>
          <w:szCs w:val="28"/>
        </w:rPr>
        <w:t>За совершение дисциплинарного проступка, то есть неисполнен</w:t>
      </w:r>
      <w:r>
        <w:rPr>
          <w:sz w:val="28"/>
          <w:szCs w:val="28"/>
        </w:rPr>
        <w:t>ие или ненадлежащее исполнение р</w:t>
      </w:r>
      <w:r w:rsidR="003807C4" w:rsidRPr="001D39AE">
        <w:rPr>
          <w:sz w:val="28"/>
          <w:szCs w:val="28"/>
        </w:rPr>
        <w:t>аботником по его вине возложенных на него трудовых обязанностей, нарушение требований законодательства, обязательств по трудовому договору, должностных инструкций, поло</w:t>
      </w:r>
      <w:r>
        <w:rPr>
          <w:sz w:val="28"/>
          <w:szCs w:val="28"/>
        </w:rPr>
        <w:t>жений, приказов и распоряжений р</w:t>
      </w:r>
      <w:r w:rsidR="003807C4" w:rsidRPr="001D39AE">
        <w:rPr>
          <w:sz w:val="28"/>
          <w:szCs w:val="28"/>
        </w:rPr>
        <w:t>аботодателя и т. п. Работодатель имеет право применить следующие дисциплинарные взыскания: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 xml:space="preserve">замечание;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- выговор;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увольнение (по соответствующим основаниям).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3807C4" w:rsidRPr="001D39AE">
        <w:rPr>
          <w:sz w:val="28"/>
          <w:szCs w:val="28"/>
        </w:rPr>
        <w:t>Применение дисциплинарных взысканий, не предусмотренных федеральными законами, настоящими Правилами не допускается.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3807C4" w:rsidRPr="001D39AE">
        <w:rPr>
          <w:sz w:val="28"/>
          <w:szCs w:val="28"/>
        </w:rPr>
        <w:t xml:space="preserve">Увольнение в качестве меры дисциплинарного взыскания может быть применено за </w:t>
      </w:r>
      <w:r>
        <w:rPr>
          <w:sz w:val="28"/>
          <w:szCs w:val="28"/>
        </w:rPr>
        <w:t>систематическое неисполнение р</w:t>
      </w:r>
      <w:r w:rsidR="003807C4" w:rsidRPr="001D39AE">
        <w:rPr>
          <w:sz w:val="28"/>
          <w:szCs w:val="28"/>
        </w:rPr>
        <w:t>аботником без уважительных причин обязанностей, определенных трудовым договором, уставом или правилами внутреннег</w:t>
      </w:r>
      <w:r>
        <w:rPr>
          <w:sz w:val="28"/>
          <w:szCs w:val="28"/>
        </w:rPr>
        <w:t>о трудового распорядка, если к р</w:t>
      </w:r>
      <w:r w:rsidR="003807C4" w:rsidRPr="001D39AE">
        <w:rPr>
          <w:sz w:val="28"/>
          <w:szCs w:val="28"/>
        </w:rPr>
        <w:t>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="003807C4" w:rsidRPr="001D39AE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3807C4" w:rsidRPr="001D39AE">
        <w:rPr>
          <w:sz w:val="28"/>
          <w:szCs w:val="28"/>
        </w:rPr>
        <w:t>До примен</w:t>
      </w:r>
      <w:r>
        <w:rPr>
          <w:sz w:val="28"/>
          <w:szCs w:val="28"/>
        </w:rPr>
        <w:t>ения дисциплинарного взыскания р</w:t>
      </w:r>
      <w:r w:rsidR="003807C4" w:rsidRPr="001D39AE">
        <w:rPr>
          <w:sz w:val="28"/>
          <w:szCs w:val="28"/>
        </w:rPr>
        <w:t>аботодатель должен затре</w:t>
      </w:r>
      <w:r>
        <w:rPr>
          <w:sz w:val="28"/>
          <w:szCs w:val="28"/>
        </w:rPr>
        <w:t>бовать от р</w:t>
      </w:r>
      <w:r w:rsidR="003807C4" w:rsidRPr="001D39AE">
        <w:rPr>
          <w:sz w:val="28"/>
          <w:szCs w:val="28"/>
        </w:rPr>
        <w:t>аботника объяснение в письменной форме. Если по истечении двух раб</w:t>
      </w:r>
      <w:r>
        <w:rPr>
          <w:sz w:val="28"/>
          <w:szCs w:val="28"/>
        </w:rPr>
        <w:t>очих дней указанное объяснение р</w:t>
      </w:r>
      <w:r w:rsidR="003807C4" w:rsidRPr="001D39AE">
        <w:rPr>
          <w:sz w:val="28"/>
          <w:szCs w:val="28"/>
        </w:rPr>
        <w:t>аботником не предоставлено, то составляется соответствующий акт, который по</w:t>
      </w:r>
      <w:r>
        <w:rPr>
          <w:sz w:val="28"/>
          <w:szCs w:val="28"/>
        </w:rPr>
        <w:t>дписывается не менее чем двумя р</w:t>
      </w:r>
      <w:r w:rsidR="003807C4" w:rsidRPr="001D39AE">
        <w:rPr>
          <w:sz w:val="28"/>
          <w:szCs w:val="28"/>
        </w:rPr>
        <w:t>аботниками - свидетелями такого отказа.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р</w:t>
      </w:r>
      <w:r w:rsidR="003807C4" w:rsidRPr="001D39AE">
        <w:rPr>
          <w:sz w:val="28"/>
          <w:szCs w:val="28"/>
        </w:rPr>
        <w:t>аботником объяснения не является препятствием для применения дисциплинарного взыскания.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10.9. </w:t>
      </w:r>
      <w:r w:rsidR="003807C4" w:rsidRPr="001D39AE">
        <w:rPr>
          <w:sz w:val="28"/>
          <w:szCs w:val="28"/>
        </w:rPr>
        <w:t>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 зависящими от него причинами. До примен</w:t>
      </w:r>
      <w:r>
        <w:rPr>
          <w:sz w:val="28"/>
          <w:szCs w:val="28"/>
        </w:rPr>
        <w:t>ения дисциплинарного взыскания р</w:t>
      </w:r>
      <w:r w:rsidR="003807C4" w:rsidRPr="001D39AE">
        <w:rPr>
          <w:sz w:val="28"/>
          <w:szCs w:val="28"/>
        </w:rPr>
        <w:t>аботодатель обязан всесторонне и объективно разобраться в причинах и мотивах совершенного проступка.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 </w:t>
      </w:r>
      <w:r w:rsidR="003807C4" w:rsidRPr="001D39AE">
        <w:rPr>
          <w:sz w:val="28"/>
          <w:szCs w:val="28"/>
        </w:rPr>
        <w:t>Дисциплинарное взыскание применяется не позднее одного месяца со дня обнаружения просту</w:t>
      </w:r>
      <w:r>
        <w:rPr>
          <w:sz w:val="28"/>
          <w:szCs w:val="28"/>
        </w:rPr>
        <w:t>пка, не считая времени болезни р</w:t>
      </w:r>
      <w:r w:rsidR="003807C4" w:rsidRPr="001D39AE">
        <w:rPr>
          <w:sz w:val="28"/>
          <w:szCs w:val="28"/>
        </w:rPr>
        <w:t>аботника, пребывания его в отпуске, а также времени, необходимого на учет м</w:t>
      </w:r>
      <w:r>
        <w:rPr>
          <w:sz w:val="28"/>
          <w:szCs w:val="28"/>
        </w:rPr>
        <w:t>нения представительного органа р</w:t>
      </w:r>
      <w:r w:rsidR="003807C4" w:rsidRPr="001D39AE">
        <w:rPr>
          <w:sz w:val="28"/>
          <w:szCs w:val="28"/>
        </w:rPr>
        <w:t xml:space="preserve">аботников (при его наличии). 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10.11.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10.12. </w:t>
      </w:r>
      <w:r w:rsidR="003807C4" w:rsidRPr="001D39AE">
        <w:rPr>
          <w:sz w:val="28"/>
          <w:szCs w:val="28"/>
        </w:rPr>
        <w:t>Дисциплинарные взыскания применяются приказом (распоряжением), в котором отражается: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существо дисциплинарного проступка;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время совершения и время обнаружения дисциплинарного проступка; - вид применяемого взыскания;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C4" w:rsidRPr="001D39AE">
        <w:rPr>
          <w:sz w:val="28"/>
          <w:szCs w:val="28"/>
        </w:rPr>
        <w:t>документы, подтверждающие совершение дисциплинарного проступка; - до</w:t>
      </w:r>
      <w:r>
        <w:rPr>
          <w:sz w:val="28"/>
          <w:szCs w:val="28"/>
        </w:rPr>
        <w:t>кументы, содержащие объяснения р</w:t>
      </w:r>
      <w:r w:rsidR="003807C4" w:rsidRPr="001D39AE">
        <w:rPr>
          <w:sz w:val="28"/>
          <w:szCs w:val="28"/>
        </w:rPr>
        <w:t>аботника.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В приказе (распоряжении) о применении дисциплинарного взыскания также можно привест</w:t>
      </w:r>
      <w:r w:rsidR="00425545">
        <w:rPr>
          <w:sz w:val="28"/>
          <w:szCs w:val="28"/>
        </w:rPr>
        <w:t>и краткое изложение объяснений р</w:t>
      </w:r>
      <w:r w:rsidRPr="001D39AE">
        <w:rPr>
          <w:sz w:val="28"/>
          <w:szCs w:val="28"/>
        </w:rPr>
        <w:t>аботника.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10.13. </w:t>
      </w:r>
      <w:r w:rsidR="003807C4" w:rsidRPr="001D39AE">
        <w:rPr>
          <w:sz w:val="28"/>
          <w:szCs w:val="28"/>
        </w:rPr>
        <w:t>Приказ (распоряжение) о применении дисциплинарного взыскания с указанием моти</w:t>
      </w:r>
      <w:r>
        <w:rPr>
          <w:sz w:val="28"/>
          <w:szCs w:val="28"/>
        </w:rPr>
        <w:t>вов его применения объявляется р</w:t>
      </w:r>
      <w:r w:rsidR="003807C4" w:rsidRPr="001D39AE">
        <w:rPr>
          <w:sz w:val="28"/>
          <w:szCs w:val="28"/>
        </w:rPr>
        <w:t>аботнику под расписку в течение трех рабочих дней со дня его издания</w:t>
      </w:r>
      <w:r>
        <w:rPr>
          <w:sz w:val="28"/>
          <w:szCs w:val="28"/>
        </w:rPr>
        <w:t>, не считая времени отсутствия работника на работе. Если р</w:t>
      </w:r>
      <w:r w:rsidR="003807C4" w:rsidRPr="001D39AE">
        <w:rPr>
          <w:sz w:val="28"/>
          <w:szCs w:val="28"/>
        </w:rPr>
        <w:t>аботник отказывается ознакомиться с указанным приказом под роспись, то составляется соответствующий акт.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10.14. </w:t>
      </w:r>
      <w:r w:rsidR="003807C4" w:rsidRPr="001D39AE">
        <w:rPr>
          <w:sz w:val="28"/>
          <w:szCs w:val="28"/>
        </w:rPr>
        <w:t>Дисциплинарное в</w:t>
      </w:r>
      <w:r>
        <w:rPr>
          <w:sz w:val="28"/>
          <w:szCs w:val="28"/>
        </w:rPr>
        <w:t>зыскание может быть обжаловано р</w:t>
      </w:r>
      <w:r w:rsidR="003807C4" w:rsidRPr="001D39AE">
        <w:rPr>
          <w:sz w:val="28"/>
          <w:szCs w:val="28"/>
        </w:rPr>
        <w:t>аботником в государственные инспекции труда или в органы по рассмотрению индивидуальных трудовых споров.</w:t>
      </w:r>
    </w:p>
    <w:p w:rsidR="005647A6" w:rsidRPr="001D39AE" w:rsidRDefault="00425545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10.15. </w:t>
      </w:r>
      <w:r w:rsidR="003807C4" w:rsidRPr="001D39AE">
        <w:rPr>
          <w:sz w:val="28"/>
          <w:szCs w:val="28"/>
        </w:rPr>
        <w:t>Если в течение года со дня примен</w:t>
      </w:r>
      <w:r w:rsidR="001B3864">
        <w:rPr>
          <w:sz w:val="28"/>
          <w:szCs w:val="28"/>
        </w:rPr>
        <w:t>ения дисциплинарного взыскания р</w:t>
      </w:r>
      <w:r w:rsidR="003807C4" w:rsidRPr="001D39AE">
        <w:rPr>
          <w:sz w:val="28"/>
          <w:szCs w:val="28"/>
        </w:rPr>
        <w:t>аботник не будет подвергнут новому дисциплинарному взысканию, то он считается не имеющим дисциплинарного взыскания.</w:t>
      </w:r>
    </w:p>
    <w:p w:rsidR="005647A6" w:rsidRPr="001D39AE" w:rsidRDefault="001B3864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10.16. </w:t>
      </w:r>
      <w:r w:rsidR="003807C4" w:rsidRPr="001D39AE">
        <w:rPr>
          <w:sz w:val="28"/>
          <w:szCs w:val="28"/>
        </w:rPr>
        <w:t>Работодатель до истечения года со дня применения дисциплинарного взы</w:t>
      </w:r>
      <w:r>
        <w:rPr>
          <w:sz w:val="28"/>
          <w:szCs w:val="28"/>
        </w:rPr>
        <w:t>скания имеет право снять его с р</w:t>
      </w:r>
      <w:r w:rsidR="003807C4" w:rsidRPr="001D39AE">
        <w:rPr>
          <w:sz w:val="28"/>
          <w:szCs w:val="28"/>
        </w:rPr>
        <w:t>аботника по собствен</w:t>
      </w:r>
      <w:r>
        <w:rPr>
          <w:sz w:val="28"/>
          <w:szCs w:val="28"/>
        </w:rPr>
        <w:t>ной инициативе, просьбе самого р</w:t>
      </w:r>
      <w:r w:rsidR="003807C4" w:rsidRPr="001D39AE">
        <w:rPr>
          <w:sz w:val="28"/>
          <w:szCs w:val="28"/>
        </w:rPr>
        <w:t>аботника, ходатайству его непосредственного руководителя или представительн</w:t>
      </w:r>
      <w:r w:rsidR="00C20CD8">
        <w:rPr>
          <w:sz w:val="28"/>
          <w:szCs w:val="28"/>
        </w:rPr>
        <w:t>ого органа р</w:t>
      </w:r>
      <w:r w:rsidR="003807C4" w:rsidRPr="001D39AE">
        <w:rPr>
          <w:sz w:val="28"/>
          <w:szCs w:val="28"/>
        </w:rPr>
        <w:t>аботников (при его наличии).</w:t>
      </w:r>
    </w:p>
    <w:p w:rsidR="005647A6" w:rsidRPr="001D39AE" w:rsidRDefault="00C20CD8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10.17. </w:t>
      </w:r>
      <w:r w:rsidR="003807C4" w:rsidRPr="001D39AE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нарушения руководителем а</w:t>
      </w:r>
      <w:r w:rsidR="003807C4" w:rsidRPr="001D39AE">
        <w:rPr>
          <w:sz w:val="28"/>
          <w:szCs w:val="28"/>
        </w:rPr>
        <w:t>дминистрации, руководителем структурного подразделения, их заместителями трудового законодательства и иных актов, содержащих нормы трудового права, условий коллективного дого</w:t>
      </w:r>
      <w:r>
        <w:rPr>
          <w:sz w:val="28"/>
          <w:szCs w:val="28"/>
        </w:rPr>
        <w:t>вора, соглашения р</w:t>
      </w:r>
      <w:r w:rsidR="003807C4" w:rsidRPr="001D39AE">
        <w:rPr>
          <w:sz w:val="28"/>
          <w:szCs w:val="28"/>
        </w:rPr>
        <w:t>аботодатель обязан рассмотреть заявление представительного органа работников о таком нарушении и сообщить о результатах его рассмот</w:t>
      </w:r>
      <w:r>
        <w:rPr>
          <w:sz w:val="28"/>
          <w:szCs w:val="28"/>
        </w:rPr>
        <w:t>рения в представительный орган р</w:t>
      </w:r>
      <w:r w:rsidR="003807C4" w:rsidRPr="001D39AE">
        <w:rPr>
          <w:sz w:val="28"/>
          <w:szCs w:val="28"/>
        </w:rPr>
        <w:t>аботников (при его наличии). В случае</w:t>
      </w:r>
      <w:r>
        <w:rPr>
          <w:sz w:val="28"/>
          <w:szCs w:val="28"/>
        </w:rPr>
        <w:t xml:space="preserve"> подтверждения факта нарушения р</w:t>
      </w:r>
      <w:r w:rsidR="003807C4" w:rsidRPr="001D39AE">
        <w:rPr>
          <w:sz w:val="28"/>
          <w:szCs w:val="28"/>
        </w:rPr>
        <w:t>аботодатель о</w:t>
      </w:r>
      <w:r>
        <w:rPr>
          <w:sz w:val="28"/>
          <w:szCs w:val="28"/>
        </w:rPr>
        <w:t>бязан применить к руководителю а</w:t>
      </w:r>
      <w:r w:rsidR="003807C4" w:rsidRPr="001D39AE">
        <w:rPr>
          <w:sz w:val="28"/>
          <w:szCs w:val="28"/>
        </w:rPr>
        <w:t>дминистрации, руководителю структурного подразделения, их заместителям дисциплинарное взыскание вплоть до увольнения.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sz w:val="28"/>
          <w:szCs w:val="28"/>
        </w:rPr>
      </w:pPr>
    </w:p>
    <w:p w:rsidR="005647A6" w:rsidRPr="00C20CD8" w:rsidRDefault="00C20CD8" w:rsidP="00C20CD8">
      <w:pPr>
        <w:pStyle w:val="a4"/>
        <w:ind w:left="-567" w:right="-284" w:firstLine="567"/>
        <w:jc w:val="center"/>
        <w:rPr>
          <w:b/>
          <w:sz w:val="28"/>
          <w:szCs w:val="28"/>
        </w:rPr>
      </w:pPr>
      <w:r w:rsidRPr="00C20CD8">
        <w:rPr>
          <w:b/>
          <w:sz w:val="28"/>
          <w:szCs w:val="28"/>
        </w:rPr>
        <w:t xml:space="preserve">11. </w:t>
      </w:r>
      <w:r w:rsidR="003807C4" w:rsidRPr="00C20CD8">
        <w:rPr>
          <w:b/>
          <w:sz w:val="28"/>
          <w:szCs w:val="28"/>
        </w:rPr>
        <w:t>Заключительные положения</w:t>
      </w:r>
    </w:p>
    <w:p w:rsidR="005647A6" w:rsidRPr="001D39AE" w:rsidRDefault="00C20CD8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3807C4" w:rsidRPr="001D39AE">
        <w:rPr>
          <w:sz w:val="28"/>
          <w:szCs w:val="28"/>
        </w:rPr>
        <w:t>Настоящие Правила внутреннего тру</w:t>
      </w:r>
      <w:r>
        <w:rPr>
          <w:sz w:val="28"/>
          <w:szCs w:val="28"/>
        </w:rPr>
        <w:t>дового распорядка утверждаются р</w:t>
      </w:r>
      <w:r w:rsidR="003807C4" w:rsidRPr="001D39AE">
        <w:rPr>
          <w:sz w:val="28"/>
          <w:szCs w:val="28"/>
        </w:rPr>
        <w:t>аботодателем с учетом м</w:t>
      </w:r>
      <w:r>
        <w:rPr>
          <w:sz w:val="28"/>
          <w:szCs w:val="28"/>
        </w:rPr>
        <w:t>нения представительного органа работников а</w:t>
      </w:r>
      <w:r w:rsidR="003807C4" w:rsidRPr="001D39AE">
        <w:rPr>
          <w:sz w:val="28"/>
          <w:szCs w:val="28"/>
        </w:rPr>
        <w:t>дминистрации (при его наличии).</w:t>
      </w:r>
    </w:p>
    <w:p w:rsidR="005647A6" w:rsidRPr="001D39AE" w:rsidRDefault="00C20CD8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При приеме на работу работодатель обязан ознакомить р</w:t>
      </w:r>
      <w:r w:rsidR="003807C4" w:rsidRPr="001D39AE">
        <w:rPr>
          <w:sz w:val="28"/>
          <w:szCs w:val="28"/>
        </w:rPr>
        <w:t>аботника с настоящими правилами под расписку.</w:t>
      </w:r>
    </w:p>
    <w:p w:rsidR="005647A6" w:rsidRPr="001D39AE" w:rsidRDefault="003807C4" w:rsidP="001D39AE">
      <w:pPr>
        <w:pStyle w:val="a4"/>
        <w:ind w:left="-567" w:right="-284" w:firstLine="567"/>
        <w:jc w:val="both"/>
        <w:rPr>
          <w:sz w:val="28"/>
          <w:szCs w:val="28"/>
        </w:rPr>
      </w:pPr>
      <w:r w:rsidRPr="001D39AE">
        <w:rPr>
          <w:sz w:val="28"/>
          <w:szCs w:val="28"/>
        </w:rPr>
        <w:t>11.</w:t>
      </w:r>
      <w:r w:rsidR="00C20CD8">
        <w:rPr>
          <w:sz w:val="28"/>
          <w:szCs w:val="28"/>
        </w:rPr>
        <w:t xml:space="preserve">3. </w:t>
      </w:r>
      <w:r w:rsidRPr="001D39AE">
        <w:rPr>
          <w:sz w:val="28"/>
          <w:szCs w:val="28"/>
        </w:rPr>
        <w:t>Настоящие Правила регламе</w:t>
      </w:r>
      <w:r w:rsidR="00C20CD8">
        <w:rPr>
          <w:sz w:val="28"/>
          <w:szCs w:val="28"/>
        </w:rPr>
        <w:t>нтируют порядок поведения всех работников, а также р</w:t>
      </w:r>
      <w:r w:rsidRPr="001D39AE">
        <w:rPr>
          <w:sz w:val="28"/>
          <w:szCs w:val="28"/>
        </w:rPr>
        <w:t>аботодателя, его представителей, взаимоотношения между ними, их обязанности и права.</w:t>
      </w:r>
    </w:p>
    <w:p w:rsidR="005647A6" w:rsidRPr="001D39AE" w:rsidRDefault="00C20CD8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3807C4" w:rsidRPr="001D39AE">
        <w:rPr>
          <w:sz w:val="28"/>
          <w:szCs w:val="28"/>
        </w:rPr>
        <w:t>Правила внутреннего трудового распорядка о</w:t>
      </w:r>
      <w:r>
        <w:rPr>
          <w:sz w:val="28"/>
          <w:szCs w:val="28"/>
        </w:rPr>
        <w:t>бязательны для выполнения всех р</w:t>
      </w:r>
      <w:r w:rsidR="003807C4" w:rsidRPr="001D39AE">
        <w:rPr>
          <w:sz w:val="28"/>
          <w:szCs w:val="28"/>
        </w:rPr>
        <w:t xml:space="preserve">аботников организации в пределах их компетенции. Нарушение, а также </w:t>
      </w:r>
      <w:r w:rsidR="003807C4" w:rsidRPr="001D39AE">
        <w:rPr>
          <w:sz w:val="28"/>
          <w:szCs w:val="28"/>
        </w:rPr>
        <w:lastRenderedPageBreak/>
        <w:t>несоблюдение Правил служит основанием для привлечения виновного в этом лица к дисциплинарной ответственности.</w:t>
      </w:r>
    </w:p>
    <w:p w:rsidR="005647A6" w:rsidRPr="001D39AE" w:rsidRDefault="00C20CD8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="003807C4" w:rsidRPr="001D39AE">
        <w:rPr>
          <w:sz w:val="28"/>
          <w:szCs w:val="28"/>
        </w:rPr>
        <w:t>Текст Правил внутреннего труд</w:t>
      </w:r>
      <w:r>
        <w:rPr>
          <w:sz w:val="28"/>
          <w:szCs w:val="28"/>
        </w:rPr>
        <w:t>ового распорядка размещается в а</w:t>
      </w:r>
      <w:r w:rsidR="003807C4" w:rsidRPr="001D39AE">
        <w:rPr>
          <w:sz w:val="28"/>
          <w:szCs w:val="28"/>
        </w:rPr>
        <w:t>дминистрации в доступном месте.</w:t>
      </w:r>
    </w:p>
    <w:p w:rsidR="005647A6" w:rsidRPr="001D39AE" w:rsidRDefault="00C20CD8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="003807C4" w:rsidRPr="001D39AE">
        <w:rPr>
          <w:sz w:val="28"/>
          <w:szCs w:val="28"/>
        </w:rPr>
        <w:t>В случае изменения Трудового кодекса РФ,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настоящие Правила).</w:t>
      </w:r>
    </w:p>
    <w:p w:rsidR="005647A6" w:rsidRPr="001D39AE" w:rsidRDefault="00C20CD8" w:rsidP="001D39AE">
      <w:pPr>
        <w:pStyle w:val="a4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</w:t>
      </w:r>
      <w:r w:rsidR="003807C4" w:rsidRPr="001D39AE">
        <w:rPr>
          <w:sz w:val="28"/>
          <w:szCs w:val="28"/>
        </w:rPr>
        <w:t>Изменения и дополнения к настоящим Правилам принимаются в порядке, предусмотренном для принятия Правил внутреннего трудового распорядка.</w:t>
      </w:r>
    </w:p>
    <w:p w:rsidR="005647A6" w:rsidRPr="001D39AE" w:rsidRDefault="005647A6" w:rsidP="001D39AE">
      <w:pPr>
        <w:pStyle w:val="a4"/>
        <w:ind w:left="-567" w:right="-284" w:firstLine="567"/>
        <w:jc w:val="both"/>
        <w:rPr>
          <w:rFonts w:ascii="Calibri" w:eastAsia="Calibri" w:hAnsi="Calibri" w:cs="Calibri"/>
          <w:sz w:val="28"/>
          <w:szCs w:val="28"/>
        </w:rPr>
      </w:pPr>
    </w:p>
    <w:sectPr w:rsidR="005647A6" w:rsidRPr="001D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F1DDD"/>
    <w:rsid w:val="001B3864"/>
    <w:rsid w:val="001D39AE"/>
    <w:rsid w:val="003807C4"/>
    <w:rsid w:val="00425545"/>
    <w:rsid w:val="005647A6"/>
    <w:rsid w:val="005A1C0D"/>
    <w:rsid w:val="0064630E"/>
    <w:rsid w:val="006E324D"/>
    <w:rsid w:val="00731443"/>
    <w:rsid w:val="007438C1"/>
    <w:rsid w:val="00832DAD"/>
    <w:rsid w:val="008F6B9F"/>
    <w:rsid w:val="00A4431F"/>
    <w:rsid w:val="00AF110F"/>
    <w:rsid w:val="00BA59E5"/>
    <w:rsid w:val="00C20CD8"/>
    <w:rsid w:val="00D47A8A"/>
    <w:rsid w:val="00D63F5E"/>
    <w:rsid w:val="00E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973A9-31A3-4E10-9FA0-D661C71F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D39A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D3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AF11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2023-01-09T05:29:00Z</cp:lastPrinted>
  <dcterms:created xsi:type="dcterms:W3CDTF">2023-01-09T07:33:00Z</dcterms:created>
  <dcterms:modified xsi:type="dcterms:W3CDTF">2023-01-09T07:33:00Z</dcterms:modified>
</cp:coreProperties>
</file>