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CA079" w14:textId="2CB6F5D8" w:rsidR="009A3C62" w:rsidRDefault="009A3C62" w:rsidP="009A3C62">
      <w:pPr>
        <w:pStyle w:val="a5"/>
        <w:ind w:left="-567" w:firstLine="567"/>
        <w:jc w:val="center"/>
        <w:rPr>
          <w:rFonts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b/>
          <w:noProof/>
          <w:sz w:val="28"/>
          <w:szCs w:val="28"/>
        </w:rPr>
        <w:drawing>
          <wp:inline distT="0" distB="0" distL="0" distR="0" wp14:anchorId="5126A7B5" wp14:editId="5D8404BF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1401" w14:textId="77777777" w:rsidR="009A3C62" w:rsidRDefault="009A3C62" w:rsidP="009A3C62">
      <w:pPr>
        <w:pStyle w:val="a5"/>
        <w:ind w:left="-567" w:firstLine="567"/>
        <w:jc w:val="center"/>
        <w:rPr>
          <w:rFonts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14:paraId="17FD403C" w14:textId="77777777" w:rsidR="009A3C62" w:rsidRDefault="009A3C62" w:rsidP="009A3C62">
      <w:pPr>
        <w:pStyle w:val="a5"/>
        <w:ind w:left="-567" w:firstLine="567"/>
        <w:jc w:val="center"/>
        <w:rPr>
          <w:rFonts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6995F76A" w14:textId="77777777" w:rsidR="009A3C62" w:rsidRDefault="009A3C62" w:rsidP="009A3C62">
      <w:pPr>
        <w:pStyle w:val="a5"/>
        <w:ind w:left="-567" w:firstLine="567"/>
        <w:jc w:val="center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</w:rPr>
        <w:t>ПРОЕКТ ПОСТАНОВЛЕНИЯ</w:t>
      </w:r>
    </w:p>
    <w:p w14:paraId="3941917F" w14:textId="77777777" w:rsidR="009A3C62" w:rsidRDefault="009A3C62" w:rsidP="009A3C62">
      <w:pPr>
        <w:pStyle w:val="a5"/>
        <w:ind w:left="-567" w:firstLine="567"/>
        <w:jc w:val="center"/>
        <w:rPr>
          <w:rFonts w:cs="Times New Roman"/>
          <w:b/>
          <w:sz w:val="28"/>
          <w:szCs w:val="28"/>
        </w:rPr>
      </w:pPr>
    </w:p>
    <w:p w14:paraId="237795DF" w14:textId="77777777" w:rsidR="009A3C62" w:rsidRDefault="009A3C62" w:rsidP="009A3C62">
      <w:pPr>
        <w:pStyle w:val="a5"/>
        <w:ind w:left="-567" w:right="-284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00.00.2022 г.                                                                                                        № 00</w:t>
      </w:r>
    </w:p>
    <w:p w14:paraId="4CBBD140" w14:textId="77777777" w:rsidR="006C477D" w:rsidRPr="009A3C62" w:rsidRDefault="006C477D" w:rsidP="009A3C62">
      <w:pPr>
        <w:shd w:val="clear" w:color="auto" w:fill="FFFFFF"/>
        <w:spacing w:after="0" w:line="240" w:lineRule="auto"/>
        <w:ind w:right="-568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575698" w14:textId="314A659B" w:rsidR="003F00C4" w:rsidRPr="00E02C46" w:rsidRDefault="003F00C4" w:rsidP="00E02C46">
      <w:pPr>
        <w:pStyle w:val="a5"/>
        <w:ind w:right="3968" w:firstLine="0"/>
        <w:jc w:val="left"/>
        <w:rPr>
          <w:b/>
          <w:i/>
          <w:sz w:val="28"/>
          <w:szCs w:val="28"/>
        </w:rPr>
      </w:pPr>
      <w:r w:rsidRPr="00E02C46">
        <w:rPr>
          <w:b/>
          <w:i/>
          <w:sz w:val="28"/>
          <w:szCs w:val="28"/>
        </w:rPr>
        <w:t xml:space="preserve">Об утверждении Устава сетевого издания </w:t>
      </w:r>
      <w:r w:rsidR="00F60B10" w:rsidRPr="00E02C46">
        <w:rPr>
          <w:b/>
          <w:i/>
          <w:sz w:val="28"/>
          <w:szCs w:val="28"/>
        </w:rPr>
        <w:t>«</w:t>
      </w:r>
      <w:r w:rsidR="00F17544" w:rsidRPr="00E02C46">
        <w:rPr>
          <w:b/>
          <w:i/>
          <w:sz w:val="28"/>
          <w:szCs w:val="28"/>
        </w:rPr>
        <w:t xml:space="preserve">Официальный сайт </w:t>
      </w:r>
      <w:r w:rsidR="00E02C46">
        <w:rPr>
          <w:b/>
          <w:i/>
          <w:sz w:val="28"/>
          <w:szCs w:val="28"/>
        </w:rPr>
        <w:t xml:space="preserve">Табачненского </w:t>
      </w:r>
      <w:r w:rsidR="006E14B6" w:rsidRPr="00E02C46">
        <w:rPr>
          <w:b/>
          <w:i/>
          <w:sz w:val="28"/>
          <w:szCs w:val="28"/>
        </w:rPr>
        <w:t>сельского поселения Бахчисарайского района Республики Крым</w:t>
      </w:r>
      <w:r w:rsidR="00F60B10" w:rsidRPr="00E02C46">
        <w:rPr>
          <w:b/>
          <w:i/>
          <w:sz w:val="28"/>
          <w:szCs w:val="28"/>
        </w:rPr>
        <w:t>»</w:t>
      </w:r>
    </w:p>
    <w:p w14:paraId="1DA1F6F6" w14:textId="77777777" w:rsidR="006C477D" w:rsidRPr="009A3C62" w:rsidRDefault="006C477D" w:rsidP="009A3C62">
      <w:pPr>
        <w:shd w:val="clear" w:color="auto" w:fill="FFFFFF"/>
        <w:spacing w:after="0" w:line="240" w:lineRule="auto"/>
        <w:ind w:right="-56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E49EB4" w14:textId="623AD45A" w:rsidR="00FF7FD6" w:rsidRPr="00E02C46" w:rsidRDefault="003F00C4" w:rsidP="009A3C62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6E14B6" w:rsidRPr="00E02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F60B10" w:rsidRPr="00E02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60B10"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6E14B6" w:rsidRPr="00E02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F60B10"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6E14B6" w:rsidRPr="00E02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E02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02C46" w:rsidRPr="00E02C46">
        <w:rPr>
          <w:rFonts w:ascii="Times New Roman" w:hAnsi="Times New Roman" w:cs="Times New Roman"/>
          <w:sz w:val="28"/>
          <w:szCs w:val="28"/>
        </w:rPr>
        <w:t>администрация Табачненского сельского поселения</w:t>
      </w:r>
    </w:p>
    <w:p w14:paraId="5ABCAE5E" w14:textId="77777777" w:rsidR="006E14B6" w:rsidRPr="009A3C62" w:rsidRDefault="006E14B6" w:rsidP="009A3C62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0F3F94" w14:textId="06CD294F" w:rsidR="00CE6D74" w:rsidRPr="009A3C62" w:rsidRDefault="003F00C4" w:rsidP="00E02C46">
      <w:pPr>
        <w:spacing w:after="0" w:line="240" w:lineRule="auto"/>
        <w:ind w:right="-568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E0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Т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5BE83F8" w14:textId="5271912A" w:rsidR="00922CD9" w:rsidRPr="009A3C62" w:rsidRDefault="003F00C4" w:rsidP="009A3C62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Утвердить Устав сетевого издания 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17544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Официальный сайт </w:t>
      </w:r>
      <w:r w:rsidR="006E14B6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 к настоящему постановлению.</w:t>
      </w:r>
    </w:p>
    <w:p w14:paraId="0606D1A8" w14:textId="7FAB224C" w:rsidR="00CE6D74" w:rsidRPr="009A3C62" w:rsidRDefault="003F00C4" w:rsidP="009A3C62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Определить в качестве </w:t>
      </w:r>
      <w:r w:rsidR="00F66A95"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Главного </w:t>
      </w: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редактора сетевого издания 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17544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Официальный сайт </w:t>
      </w:r>
      <w:r w:rsidR="006E14B6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E02C46" w:rsidRPr="00E02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заместителя главы администрации Табачненского сельского поселения.</w:t>
      </w:r>
    </w:p>
    <w:p w14:paraId="4EA5D90C" w14:textId="73D54876" w:rsidR="00CE6D74" w:rsidRPr="009A3C62" w:rsidRDefault="00CE6D74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F00C4"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Определить в качестве доменного сайта в информационно-телекоммуник</w:t>
      </w:r>
      <w:r w:rsidR="00E02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ационной сети «Интернет» адрес: </w:t>
      </w:r>
      <w:hyperlink r:id="rId5" w:history="1">
        <w:r w:rsidR="00D73939" w:rsidRPr="00E02C46">
          <w:rPr>
            <w:rStyle w:val="a4"/>
            <w:rFonts w:ascii="Times New Roman" w:hAnsi="Times New Roman" w:cs="Times New Roman"/>
            <w:sz w:val="28"/>
            <w:szCs w:val="28"/>
          </w:rPr>
          <w:t>https://tabachnoe-sovet.ru/</w:t>
        </w:r>
      </w:hyperlink>
      <w:r w:rsidR="00E02C46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D73939" w:rsidRPr="00E02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471FB" w14:textId="5849CA1B" w:rsidR="00CE6D74" w:rsidRPr="009A3C62" w:rsidRDefault="00CE6D74" w:rsidP="009A3C62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F00C4"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Постановление </w:t>
      </w: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вступает в силу со дня подписания и подлежит размещению на сетевом издании 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17544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Официальный сайт </w:t>
      </w:r>
      <w:r w:rsidR="006E14B6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14C380A" w14:textId="77777777" w:rsidR="00E02C46" w:rsidRPr="00A13930" w:rsidRDefault="00CE6D74" w:rsidP="00E02C46">
      <w:pPr>
        <w:spacing w:line="234" w:lineRule="auto"/>
        <w:ind w:firstLine="567"/>
        <w:rPr>
          <w:sz w:val="28"/>
          <w:szCs w:val="28"/>
        </w:rPr>
      </w:pPr>
      <w:r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3F00C4" w:rsidRPr="009A3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02C46" w:rsidRPr="00E02C46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52E31DBB" w14:textId="77777777" w:rsidR="00E02C46" w:rsidRPr="00E02C46" w:rsidRDefault="003F00C4" w:rsidP="00E02C46">
      <w:pPr>
        <w:pStyle w:val="a5"/>
        <w:jc w:val="left"/>
        <w:rPr>
          <w:sz w:val="28"/>
          <w:szCs w:val="28"/>
        </w:rPr>
      </w:pPr>
      <w:r w:rsidRPr="009A3C62">
        <w:rPr>
          <w:rFonts w:ascii="Times New Roman" w:hAnsi="Times New Roman" w:cs="Times New Roman"/>
          <w:color w:val="000000"/>
        </w:rPr>
        <w:br/>
      </w:r>
      <w:r w:rsidR="00E02C46" w:rsidRPr="00E02C46">
        <w:rPr>
          <w:sz w:val="28"/>
          <w:szCs w:val="28"/>
        </w:rPr>
        <w:t xml:space="preserve">Председатель Табачненского сельского </w:t>
      </w:r>
    </w:p>
    <w:p w14:paraId="6DF87788" w14:textId="77777777" w:rsidR="00E02C46" w:rsidRPr="00E02C46" w:rsidRDefault="00E02C46" w:rsidP="00E02C46">
      <w:pPr>
        <w:pStyle w:val="a5"/>
        <w:ind w:firstLine="0"/>
        <w:jc w:val="left"/>
        <w:rPr>
          <w:sz w:val="28"/>
          <w:szCs w:val="28"/>
        </w:rPr>
      </w:pPr>
      <w:r w:rsidRPr="00E02C46">
        <w:rPr>
          <w:sz w:val="28"/>
          <w:szCs w:val="28"/>
        </w:rPr>
        <w:t xml:space="preserve">совета-глава администрации Табачненского </w:t>
      </w:r>
    </w:p>
    <w:p w14:paraId="665BD2F3" w14:textId="032E0685" w:rsidR="009B4299" w:rsidRPr="00E02C46" w:rsidRDefault="00E02C46" w:rsidP="00E02C46">
      <w:pPr>
        <w:pStyle w:val="a5"/>
        <w:ind w:firstLine="0"/>
        <w:jc w:val="left"/>
        <w:rPr>
          <w:sz w:val="28"/>
          <w:szCs w:val="28"/>
        </w:rPr>
      </w:pPr>
      <w:r w:rsidRPr="00E02C46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 xml:space="preserve">                     </w:t>
      </w:r>
      <w:r w:rsidRPr="00E02C46">
        <w:rPr>
          <w:sz w:val="28"/>
          <w:szCs w:val="28"/>
        </w:rPr>
        <w:t>А.А. Присяжнюк</w:t>
      </w:r>
    </w:p>
    <w:p w14:paraId="6ACAF071" w14:textId="3260D2F4" w:rsidR="00CE6D74" w:rsidRPr="00E02C46" w:rsidRDefault="00CE6D74" w:rsidP="009A3C62">
      <w:pPr>
        <w:spacing w:after="0" w:line="240" w:lineRule="auto"/>
        <w:ind w:right="-568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2C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E02C46">
        <w:rPr>
          <w:rFonts w:ascii="Times New Roman" w:hAnsi="Times New Roman" w:cs="Times New Roman"/>
          <w:b/>
          <w:bCs/>
          <w:sz w:val="24"/>
          <w:szCs w:val="24"/>
        </w:rPr>
        <w:t>риложение</w:t>
      </w:r>
      <w:r w:rsidRPr="00E02C46">
        <w:rPr>
          <w:rFonts w:ascii="Times New Roman" w:hAnsi="Times New Roman" w:cs="Times New Roman"/>
          <w:b/>
          <w:bCs/>
          <w:sz w:val="24"/>
          <w:szCs w:val="24"/>
        </w:rPr>
        <w:t xml:space="preserve"> к постановлению </w:t>
      </w:r>
    </w:p>
    <w:p w14:paraId="067709E7" w14:textId="77777777" w:rsidR="00CE6D74" w:rsidRPr="00E02C46" w:rsidRDefault="00CE6D74" w:rsidP="009A3C62">
      <w:pPr>
        <w:spacing w:after="0" w:line="240" w:lineRule="auto"/>
        <w:ind w:right="-568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2C46">
        <w:rPr>
          <w:rFonts w:ascii="Times New Roman" w:hAnsi="Times New Roman" w:cs="Times New Roman"/>
          <w:b/>
          <w:bCs/>
          <w:sz w:val="24"/>
          <w:szCs w:val="24"/>
        </w:rPr>
        <w:t>№ ___ от ___________</w:t>
      </w:r>
    </w:p>
    <w:p w14:paraId="1FC3974C" w14:textId="173BFAAD" w:rsidR="00CE6D74" w:rsidRPr="00E02C46" w:rsidRDefault="00CE6D74" w:rsidP="009A3C62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3D392" w14:textId="77777777" w:rsidR="00872277" w:rsidRPr="00E02C46" w:rsidRDefault="00872277" w:rsidP="009A3C62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ind w:right="-568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2C46">
        <w:rPr>
          <w:rFonts w:ascii="Times New Roman" w:hAnsi="Times New Roman" w:cs="Times New Roman"/>
          <w:b/>
          <w:bCs/>
          <w:sz w:val="24"/>
          <w:szCs w:val="24"/>
        </w:rPr>
        <w:t>У Т В Е Р Ж Д Е Н</w:t>
      </w:r>
    </w:p>
    <w:p w14:paraId="6FA82CD9" w14:textId="0324279E" w:rsidR="00872277" w:rsidRDefault="00E02C46" w:rsidP="009A3C62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ind w:right="-568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Постановлением администрации</w:t>
      </w:r>
    </w:p>
    <w:p w14:paraId="1D107998" w14:textId="1C15819B" w:rsidR="00E02C46" w:rsidRPr="00E02C46" w:rsidRDefault="00E02C46" w:rsidP="009A3C62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ind w:right="-568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Табачненского сельского поселения</w:t>
      </w:r>
    </w:p>
    <w:p w14:paraId="21CD64B7" w14:textId="2E331728" w:rsidR="00872277" w:rsidRPr="00E02C46" w:rsidRDefault="00872277" w:rsidP="009A3C62">
      <w:pPr>
        <w:tabs>
          <w:tab w:val="left" w:pos="709"/>
          <w:tab w:val="left" w:pos="993"/>
          <w:tab w:val="left" w:pos="3828"/>
        </w:tabs>
        <w:spacing w:after="0" w:line="240" w:lineRule="auto"/>
        <w:ind w:right="-568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2C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«___»  _____________   г.</w:t>
      </w:r>
    </w:p>
    <w:p w14:paraId="37340724" w14:textId="77777777" w:rsidR="00872277" w:rsidRPr="00E02C46" w:rsidRDefault="00872277" w:rsidP="009A3C62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ind w:right="-568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C79E3" w14:textId="6202C605" w:rsidR="00872277" w:rsidRPr="00E02C46" w:rsidRDefault="00872277" w:rsidP="009A3C62">
      <w:pPr>
        <w:spacing w:after="0" w:line="240" w:lineRule="auto"/>
        <w:ind w:right="-568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2C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М.П.</w:t>
      </w:r>
    </w:p>
    <w:p w14:paraId="47B65E13" w14:textId="77777777" w:rsidR="00872277" w:rsidRPr="00E02C46" w:rsidRDefault="00872277" w:rsidP="009A3C62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DC2C3" w14:textId="5613812C" w:rsidR="00872277" w:rsidRPr="009A3C62" w:rsidRDefault="00DE1BCD" w:rsidP="009A3C62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t>Устав</w:t>
      </w:r>
    </w:p>
    <w:p w14:paraId="2D8FF0D0" w14:textId="790C2B80" w:rsidR="00DE1BCD" w:rsidRPr="009A3C62" w:rsidRDefault="00DE1BCD" w:rsidP="009A3C62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t>сетевого издания</w:t>
      </w:r>
    </w:p>
    <w:p w14:paraId="0D3C9597" w14:textId="512991DB" w:rsidR="00F60B10" w:rsidRDefault="003A7415" w:rsidP="009A3C62">
      <w:pPr>
        <w:spacing w:after="0" w:line="240" w:lineRule="auto"/>
        <w:ind w:right="-568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17544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Официальный сайт </w:t>
      </w:r>
      <w:r w:rsidR="006E14B6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4A2B9EB" w14:textId="77777777" w:rsidR="004051B1" w:rsidRPr="009A3C62" w:rsidRDefault="004051B1" w:rsidP="009A3C62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0C9F7" w14:textId="31C34DB4" w:rsidR="00DE1BCD" w:rsidRPr="004051B1" w:rsidRDefault="00DE1BCD" w:rsidP="004051B1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4A0C9C5" w14:textId="2C88CA5C" w:rsidR="00C51147" w:rsidRPr="009A3C62" w:rsidRDefault="00C51147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1.1. Настоящий Устав определяет организационные, экономические, правовые и социальные основы деятельности Редакции и является уставом Редакции в смысле ст. 20 Законом Российской Федерации от 27.12.1991</w:t>
      </w:r>
      <w:r w:rsidR="004051B1">
        <w:rPr>
          <w:rFonts w:ascii="Times New Roman" w:hAnsi="Times New Roman" w:cs="Times New Roman"/>
          <w:sz w:val="28"/>
          <w:szCs w:val="28"/>
        </w:rPr>
        <w:t xml:space="preserve"> </w:t>
      </w:r>
      <w:r w:rsidR="00872277" w:rsidRPr="009A3C62">
        <w:rPr>
          <w:rFonts w:ascii="Times New Roman" w:hAnsi="Times New Roman" w:cs="Times New Roman"/>
          <w:sz w:val="28"/>
          <w:szCs w:val="28"/>
        </w:rPr>
        <w:t xml:space="preserve">г. </w:t>
      </w:r>
      <w:r w:rsidRPr="009A3C62">
        <w:rPr>
          <w:rFonts w:ascii="Times New Roman" w:hAnsi="Times New Roman" w:cs="Times New Roman"/>
          <w:sz w:val="28"/>
          <w:szCs w:val="28"/>
        </w:rPr>
        <w:t>№ 2124-1 «О средствах массовой информации».</w:t>
      </w:r>
    </w:p>
    <w:p w14:paraId="2BBCBC4B" w14:textId="16C7E857" w:rsidR="00F17544" w:rsidRPr="009A3C62" w:rsidRDefault="00C51147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 xml:space="preserve">1.2. Редакция сетевого издания 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17544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Официальный сайт </w:t>
      </w:r>
      <w:r w:rsidR="006E14B6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9A3C62">
        <w:rPr>
          <w:rFonts w:ascii="Times New Roman" w:hAnsi="Times New Roman" w:cs="Times New Roman"/>
          <w:sz w:val="28"/>
          <w:szCs w:val="28"/>
        </w:rPr>
        <w:t xml:space="preserve">в дальнейшем именуемая также Редакция, осуществляет производство и выпуск средства массовой информации - сетевого издания 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17544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Официальный сайт </w:t>
      </w:r>
      <w:r w:rsidR="006E14B6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F60B10" w:rsidRPr="009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9A3C62">
        <w:rPr>
          <w:rFonts w:ascii="Times New Roman" w:hAnsi="Times New Roman" w:cs="Times New Roman"/>
          <w:sz w:val="28"/>
          <w:szCs w:val="28"/>
        </w:rPr>
        <w:t xml:space="preserve">в дальнейшем именуемого сетевое издание. Сетевое издание осуществляет информирование населения Российской Федерации о деятельности органов местного самоуправления </w:t>
      </w:r>
      <w:r w:rsidR="006E14B6" w:rsidRP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4051B1">
        <w:rPr>
          <w:rFonts w:ascii="Times New Roman" w:hAnsi="Times New Roman" w:cs="Times New Roman"/>
          <w:sz w:val="28"/>
          <w:szCs w:val="28"/>
        </w:rPr>
        <w:t>.</w:t>
      </w:r>
      <w:r w:rsidR="00F17544" w:rsidRPr="009A3C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46C23" w14:textId="4719D2F7" w:rsidR="00DE1BCD" w:rsidRPr="004051B1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1.</w:t>
      </w:r>
      <w:r w:rsidR="00C51147" w:rsidRPr="009A3C62">
        <w:rPr>
          <w:rFonts w:ascii="Times New Roman" w:hAnsi="Times New Roman" w:cs="Times New Roman"/>
          <w:sz w:val="28"/>
          <w:szCs w:val="28"/>
        </w:rPr>
        <w:t>3</w:t>
      </w:r>
      <w:r w:rsidRPr="009A3C62">
        <w:rPr>
          <w:rFonts w:ascii="Times New Roman" w:hAnsi="Times New Roman" w:cs="Times New Roman"/>
          <w:sz w:val="28"/>
          <w:szCs w:val="28"/>
        </w:rPr>
        <w:t>. Учредителем се</w:t>
      </w:r>
      <w:r w:rsidR="004051B1">
        <w:rPr>
          <w:rFonts w:ascii="Times New Roman" w:hAnsi="Times New Roman" w:cs="Times New Roman"/>
          <w:sz w:val="28"/>
          <w:szCs w:val="28"/>
        </w:rPr>
        <w:t>тевого издания являе</w:t>
      </w:r>
      <w:r w:rsidRPr="009A3C62">
        <w:rPr>
          <w:rFonts w:ascii="Times New Roman" w:hAnsi="Times New Roman" w:cs="Times New Roman"/>
          <w:sz w:val="28"/>
          <w:szCs w:val="28"/>
        </w:rPr>
        <w:t xml:space="preserve">тся </w:t>
      </w:r>
      <w:r w:rsidR="004051B1">
        <w:rPr>
          <w:rFonts w:ascii="Times New Roman" w:hAnsi="Times New Roman" w:cs="Times New Roman"/>
          <w:sz w:val="28"/>
          <w:szCs w:val="28"/>
        </w:rPr>
        <w:t>а</w:t>
      </w:r>
      <w:r w:rsidR="000F5D89" w:rsidRPr="009A3C6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E14B6" w:rsidRP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9B4299" w:rsidRPr="004051B1">
        <w:rPr>
          <w:rFonts w:ascii="Times New Roman" w:hAnsi="Times New Roman" w:cs="Times New Roman"/>
          <w:sz w:val="28"/>
          <w:szCs w:val="28"/>
        </w:rPr>
        <w:t>.</w:t>
      </w:r>
    </w:p>
    <w:p w14:paraId="195C7629" w14:textId="16A51EA0" w:rsidR="00F60B10" w:rsidRPr="004051B1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1.</w:t>
      </w:r>
      <w:r w:rsidR="008911BB" w:rsidRPr="009A3C62">
        <w:rPr>
          <w:rFonts w:ascii="Times New Roman" w:hAnsi="Times New Roman" w:cs="Times New Roman"/>
          <w:sz w:val="28"/>
          <w:szCs w:val="28"/>
        </w:rPr>
        <w:t>4</w:t>
      </w:r>
      <w:r w:rsidRPr="009A3C62">
        <w:rPr>
          <w:rFonts w:ascii="Times New Roman" w:hAnsi="Times New Roman" w:cs="Times New Roman"/>
          <w:sz w:val="28"/>
          <w:szCs w:val="28"/>
        </w:rPr>
        <w:t xml:space="preserve">. Редакция сетевого издания не является юридическим лицом, функции Редакции выполняют штатные сотрудники </w:t>
      </w:r>
      <w:r w:rsidR="004051B1">
        <w:rPr>
          <w:rFonts w:ascii="Times New Roman" w:hAnsi="Times New Roman" w:cs="Times New Roman"/>
          <w:sz w:val="28"/>
          <w:szCs w:val="28"/>
        </w:rPr>
        <w:t>администрации</w:t>
      </w:r>
      <w:r w:rsidR="000F5D89" w:rsidRPr="009A3C62">
        <w:rPr>
          <w:rFonts w:ascii="Times New Roman" w:hAnsi="Times New Roman" w:cs="Times New Roman"/>
          <w:sz w:val="28"/>
          <w:szCs w:val="28"/>
        </w:rPr>
        <w:t xml:space="preserve"> </w:t>
      </w:r>
      <w:r w:rsidR="006E14B6" w:rsidRP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5CB248D" w14:textId="27343831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1.</w:t>
      </w:r>
      <w:r w:rsidR="008911BB" w:rsidRPr="009A3C62">
        <w:rPr>
          <w:rFonts w:ascii="Times New Roman" w:hAnsi="Times New Roman" w:cs="Times New Roman"/>
          <w:sz w:val="28"/>
          <w:szCs w:val="28"/>
        </w:rPr>
        <w:t>5</w:t>
      </w:r>
      <w:r w:rsidRPr="009A3C62">
        <w:rPr>
          <w:rFonts w:ascii="Times New Roman" w:hAnsi="Times New Roman" w:cs="Times New Roman"/>
          <w:sz w:val="28"/>
          <w:szCs w:val="28"/>
        </w:rPr>
        <w:t>. Редакция сетевого издания осуществляет свою деятельность в условиях гарантированной Конституцией Российской Федерации свободы массовой информации на основе профессиональной и творческой самостоятельности.</w:t>
      </w:r>
    </w:p>
    <w:p w14:paraId="11FF1E88" w14:textId="03882324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1.</w:t>
      </w:r>
      <w:r w:rsidR="008911BB" w:rsidRPr="009A3C62">
        <w:rPr>
          <w:rFonts w:ascii="Times New Roman" w:hAnsi="Times New Roman" w:cs="Times New Roman"/>
          <w:sz w:val="28"/>
          <w:szCs w:val="28"/>
        </w:rPr>
        <w:t>6</w:t>
      </w:r>
      <w:r w:rsidRPr="009A3C62">
        <w:rPr>
          <w:rFonts w:ascii="Times New Roman" w:hAnsi="Times New Roman" w:cs="Times New Roman"/>
          <w:sz w:val="28"/>
          <w:szCs w:val="28"/>
        </w:rPr>
        <w:t xml:space="preserve">. Редакция сетевого издания в своей деятельности руководствуется Конституцией Российской Федерации, Законом Российской Федерации </w:t>
      </w:r>
      <w:r w:rsidR="00C51147" w:rsidRPr="009A3C62">
        <w:rPr>
          <w:rFonts w:ascii="Times New Roman" w:hAnsi="Times New Roman" w:cs="Times New Roman"/>
          <w:sz w:val="28"/>
          <w:szCs w:val="28"/>
        </w:rPr>
        <w:t>№</w:t>
      </w:r>
      <w:r w:rsidRPr="009A3C62">
        <w:rPr>
          <w:rFonts w:ascii="Times New Roman" w:hAnsi="Times New Roman" w:cs="Times New Roman"/>
          <w:sz w:val="28"/>
          <w:szCs w:val="28"/>
        </w:rPr>
        <w:t xml:space="preserve"> 2124-1 от 27.12.1991 г. </w:t>
      </w:r>
      <w:r w:rsidR="00C51147" w:rsidRPr="009A3C62">
        <w:rPr>
          <w:rFonts w:ascii="Times New Roman" w:hAnsi="Times New Roman" w:cs="Times New Roman"/>
          <w:sz w:val="28"/>
          <w:szCs w:val="28"/>
        </w:rPr>
        <w:t>«</w:t>
      </w:r>
      <w:r w:rsidRPr="009A3C62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 w:rsidR="00C51147" w:rsidRPr="009A3C62">
        <w:rPr>
          <w:rFonts w:ascii="Times New Roman" w:hAnsi="Times New Roman" w:cs="Times New Roman"/>
          <w:sz w:val="28"/>
          <w:szCs w:val="28"/>
        </w:rPr>
        <w:t>»</w:t>
      </w:r>
      <w:r w:rsidRPr="009A3C62">
        <w:rPr>
          <w:rFonts w:ascii="Times New Roman" w:hAnsi="Times New Roman" w:cs="Times New Roman"/>
          <w:sz w:val="28"/>
          <w:szCs w:val="28"/>
        </w:rPr>
        <w:t xml:space="preserve"> (далее - Закон о средствах массовой информации), иными нормативными актами Российской Федерации и</w:t>
      </w:r>
      <w:r w:rsidR="005437C7" w:rsidRPr="009A3C62">
        <w:rPr>
          <w:rFonts w:ascii="Times New Roman" w:hAnsi="Times New Roman" w:cs="Times New Roman"/>
          <w:sz w:val="28"/>
          <w:szCs w:val="28"/>
        </w:rPr>
        <w:t xml:space="preserve"> </w:t>
      </w:r>
      <w:r w:rsidR="009B4299" w:rsidRPr="009A3C62">
        <w:rPr>
          <w:rFonts w:ascii="Times New Roman" w:hAnsi="Times New Roman" w:cs="Times New Roman"/>
          <w:sz w:val="28"/>
          <w:szCs w:val="28"/>
        </w:rPr>
        <w:t>субъекта РФ</w:t>
      </w:r>
      <w:r w:rsidRPr="009A3C62">
        <w:rPr>
          <w:rFonts w:ascii="Times New Roman" w:hAnsi="Times New Roman" w:cs="Times New Roman"/>
          <w:sz w:val="28"/>
          <w:szCs w:val="28"/>
        </w:rPr>
        <w:t>, настоящим Уставом, решениями Учредителя Сетевого издания.</w:t>
      </w:r>
    </w:p>
    <w:p w14:paraId="29651229" w14:textId="20EC5395" w:rsidR="00FF3B3F" w:rsidRPr="004051B1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1.</w:t>
      </w:r>
      <w:r w:rsidR="008911BB" w:rsidRPr="009A3C62">
        <w:rPr>
          <w:rFonts w:ascii="Times New Roman" w:hAnsi="Times New Roman" w:cs="Times New Roman"/>
          <w:sz w:val="28"/>
          <w:szCs w:val="28"/>
        </w:rPr>
        <w:t>7</w:t>
      </w:r>
      <w:r w:rsidRPr="009A3C62">
        <w:rPr>
          <w:rFonts w:ascii="Times New Roman" w:hAnsi="Times New Roman" w:cs="Times New Roman"/>
          <w:sz w:val="28"/>
          <w:szCs w:val="28"/>
        </w:rPr>
        <w:t xml:space="preserve">. Местонахождение Редакции: </w:t>
      </w:r>
      <w:r w:rsidR="00D73939" w:rsidRPr="004051B1">
        <w:rPr>
          <w:rFonts w:ascii="Times New Roman" w:hAnsi="Times New Roman" w:cs="Times New Roman"/>
          <w:bCs/>
          <w:sz w:val="28"/>
          <w:szCs w:val="28"/>
        </w:rPr>
        <w:t>298430, Республика Крым, Бахчисар</w:t>
      </w:r>
      <w:r w:rsidR="004051B1" w:rsidRPr="004051B1">
        <w:rPr>
          <w:rFonts w:ascii="Times New Roman" w:hAnsi="Times New Roman" w:cs="Times New Roman"/>
          <w:bCs/>
          <w:sz w:val="28"/>
          <w:szCs w:val="28"/>
        </w:rPr>
        <w:t>айский р-н, с. Табачное, ул. им</w:t>
      </w:r>
      <w:r w:rsidR="00D73939" w:rsidRPr="004051B1">
        <w:rPr>
          <w:rFonts w:ascii="Times New Roman" w:hAnsi="Times New Roman" w:cs="Times New Roman"/>
          <w:bCs/>
          <w:sz w:val="28"/>
          <w:szCs w:val="28"/>
        </w:rPr>
        <w:t xml:space="preserve"> Н.Г. Сотника, д. 13</w:t>
      </w:r>
      <w:r w:rsidR="004051B1" w:rsidRPr="004051B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B7AFB0" w14:textId="254F4EFA" w:rsidR="00FF7FD6" w:rsidRPr="004051B1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1.</w:t>
      </w:r>
      <w:r w:rsidR="008911BB" w:rsidRPr="009A3C62">
        <w:rPr>
          <w:rFonts w:ascii="Times New Roman" w:hAnsi="Times New Roman" w:cs="Times New Roman"/>
          <w:sz w:val="28"/>
          <w:szCs w:val="28"/>
        </w:rPr>
        <w:t>8</w:t>
      </w:r>
      <w:r w:rsidRPr="009A3C62">
        <w:rPr>
          <w:rFonts w:ascii="Times New Roman" w:hAnsi="Times New Roman" w:cs="Times New Roman"/>
          <w:sz w:val="28"/>
          <w:szCs w:val="28"/>
        </w:rPr>
        <w:t xml:space="preserve">. Финансирование деятельности Сетевого издания осуществляется за счет средств </w:t>
      </w:r>
      <w:r w:rsidR="005437C7" w:rsidRPr="009A3C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E14B6" w:rsidRP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348A312" w14:textId="4FFA55BA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1.</w:t>
      </w:r>
      <w:r w:rsidR="008911BB" w:rsidRPr="009A3C62">
        <w:rPr>
          <w:rFonts w:ascii="Times New Roman" w:hAnsi="Times New Roman" w:cs="Times New Roman"/>
          <w:sz w:val="28"/>
          <w:szCs w:val="28"/>
        </w:rPr>
        <w:t>9</w:t>
      </w:r>
      <w:r w:rsidRPr="009A3C62">
        <w:rPr>
          <w:rFonts w:ascii="Times New Roman" w:hAnsi="Times New Roman" w:cs="Times New Roman"/>
          <w:sz w:val="28"/>
          <w:szCs w:val="28"/>
        </w:rPr>
        <w:t>. Права и обязанности Учредителя и Редакции сетевого издания, предусмотренные настоящим Уставом, возникают с момента его утверждения.</w:t>
      </w:r>
    </w:p>
    <w:p w14:paraId="64825D4F" w14:textId="31181FD8" w:rsidR="00FF7FD6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A3C6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911BB" w:rsidRPr="009A3C62">
        <w:rPr>
          <w:rFonts w:ascii="Times New Roman" w:hAnsi="Times New Roman" w:cs="Times New Roman"/>
          <w:sz w:val="28"/>
          <w:szCs w:val="28"/>
        </w:rPr>
        <w:t>10</w:t>
      </w:r>
      <w:r w:rsidRPr="009A3C62">
        <w:rPr>
          <w:rFonts w:ascii="Times New Roman" w:hAnsi="Times New Roman" w:cs="Times New Roman"/>
          <w:sz w:val="28"/>
          <w:szCs w:val="28"/>
        </w:rPr>
        <w:t xml:space="preserve">. Доменное имя сайта в информационно-телекоммуникационной сети Интернет: </w:t>
      </w:r>
      <w:hyperlink r:id="rId6" w:history="1">
        <w:r w:rsidR="00D73939" w:rsidRPr="004051B1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https://tabachnoe-sovet.ru/</w:t>
        </w:r>
      </w:hyperlink>
      <w:r w:rsidR="0040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D73939" w:rsidRPr="0040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5A3A3E8" w14:textId="2FB8EDAA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1.1</w:t>
      </w:r>
      <w:r w:rsidR="008911BB" w:rsidRPr="009A3C62">
        <w:rPr>
          <w:rFonts w:ascii="Times New Roman" w:hAnsi="Times New Roman" w:cs="Times New Roman"/>
          <w:sz w:val="28"/>
          <w:szCs w:val="28"/>
        </w:rPr>
        <w:t>1</w:t>
      </w:r>
      <w:r w:rsidRPr="009A3C62">
        <w:rPr>
          <w:rFonts w:ascii="Times New Roman" w:hAnsi="Times New Roman" w:cs="Times New Roman"/>
          <w:sz w:val="28"/>
          <w:szCs w:val="28"/>
        </w:rPr>
        <w:t>. Права и обязанности Учредителя и Редакции, предусмотренные Законом о средствах массовой информации, возникают с момента регистрации средства массовой информации, а предусмотренные настоящим Уставом - с момента его утверждения.</w:t>
      </w:r>
    </w:p>
    <w:p w14:paraId="61D3C7EE" w14:textId="77777777" w:rsidR="008911BB" w:rsidRPr="009A3C62" w:rsidRDefault="008911BB" w:rsidP="009A3C62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6F875" w14:textId="058A8234" w:rsidR="008911BB" w:rsidRPr="004051B1" w:rsidRDefault="008911BB" w:rsidP="004051B1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t>2. Предмет, цели, задачи и направления деятельности Редакции</w:t>
      </w:r>
    </w:p>
    <w:p w14:paraId="15E67986" w14:textId="77777777" w:rsidR="008911BB" w:rsidRPr="009A3C62" w:rsidRDefault="008911BB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2.1. Предметом деятельности Редакции является производство и выпуск СМИ в соответствии с тематикой, заявленной Учредителем при его регистрации в качестве сетевого издания.</w:t>
      </w:r>
    </w:p>
    <w:p w14:paraId="45D0B510" w14:textId="77777777" w:rsidR="008911BB" w:rsidRPr="009A3C62" w:rsidRDefault="008911BB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2.2. Целями Редакции являются:</w:t>
      </w:r>
    </w:p>
    <w:p w14:paraId="72BF072B" w14:textId="1E9F09F3" w:rsidR="008911BB" w:rsidRPr="004051B1" w:rsidRDefault="008911BB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населения Российской Федерации о деятельности органов местного самоуправления </w:t>
      </w:r>
      <w:r w:rsidR="006E14B6" w:rsidRP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6676B6" w:rsidRP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582ED17" w14:textId="77777777" w:rsidR="008911BB" w:rsidRPr="009A3C62" w:rsidRDefault="008911BB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2.3. Основными задачами Редакции являются:</w:t>
      </w:r>
    </w:p>
    <w:p w14:paraId="6130CACA" w14:textId="75532F6F" w:rsidR="003A7415" w:rsidRPr="009A3C62" w:rsidRDefault="008911BB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 xml:space="preserve">- всестороннее и объективное освещение, оперативное и независимое информирование населения Российской Федерации о деятельности органов местного самоуправления </w:t>
      </w:r>
      <w:r w:rsidR="006E14B6" w:rsidRP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Табачненского сельского поселения Бахчисарайского района Республики Крым</w:t>
      </w:r>
      <w:r w:rsidR="00F17544" w:rsidRPr="00405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901D85F" w14:textId="77777777" w:rsidR="008911BB" w:rsidRPr="009A3C62" w:rsidRDefault="008911BB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2.4. Направлениями деятельности Редакции являются:</w:t>
      </w:r>
    </w:p>
    <w:p w14:paraId="66D6A307" w14:textId="77777777" w:rsidR="008911BB" w:rsidRPr="009A3C62" w:rsidRDefault="008911BB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- производство и выпуск СМИ;</w:t>
      </w:r>
    </w:p>
    <w:p w14:paraId="533940AC" w14:textId="77777777" w:rsidR="008911BB" w:rsidRPr="009A3C62" w:rsidRDefault="008911BB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- информационная деятельность.</w:t>
      </w:r>
    </w:p>
    <w:p w14:paraId="5672ED5C" w14:textId="77777777" w:rsidR="008911BB" w:rsidRPr="009A3C62" w:rsidRDefault="008911BB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2.5. Права Редакции на объекты интеллектуальной собственности регулируются законодательством Российской Федерации.</w:t>
      </w:r>
    </w:p>
    <w:p w14:paraId="1208CB53" w14:textId="77777777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3F881" w14:textId="2DB1CB79" w:rsidR="00DE1BCD" w:rsidRPr="004051B1" w:rsidRDefault="000550AE" w:rsidP="004051B1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b/>
          <w:bCs/>
          <w:sz w:val="28"/>
          <w:szCs w:val="28"/>
        </w:rPr>
        <w:t>. Статус учредителя</w:t>
      </w:r>
    </w:p>
    <w:p w14:paraId="699139D0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.1. Учредитель утверждает Устав редакции</w:t>
      </w:r>
      <w:r w:rsidR="005437C7" w:rsidRPr="009A3C62">
        <w:rPr>
          <w:rFonts w:ascii="Times New Roman" w:hAnsi="Times New Roman" w:cs="Times New Roman"/>
          <w:sz w:val="28"/>
          <w:szCs w:val="28"/>
        </w:rPr>
        <w:t xml:space="preserve"> и назначает Главного редактора Редакции</w:t>
      </w:r>
      <w:r w:rsidR="00DE1BCD" w:rsidRPr="009A3C62">
        <w:rPr>
          <w:rFonts w:ascii="Times New Roman" w:hAnsi="Times New Roman" w:cs="Times New Roman"/>
          <w:sz w:val="28"/>
          <w:szCs w:val="28"/>
        </w:rPr>
        <w:t>.</w:t>
      </w:r>
    </w:p>
    <w:p w14:paraId="2714CF02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.2. Учредитель вправе:</w:t>
      </w:r>
    </w:p>
    <w:p w14:paraId="5FD0C02F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 xml:space="preserve">.2.1. Обязать Редакцию поместить бесплатно и в указанный срок сообщение или материал от его имени (заявление Учредителя). </w:t>
      </w:r>
    </w:p>
    <w:p w14:paraId="7E081541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.2.2. Изменить в установленном порядке тематику и специализацию, язык средства массовой информации, его название, форму или территорию распространения, его периодичность, объем и тираж.</w:t>
      </w:r>
    </w:p>
    <w:p w14:paraId="6839B666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.2.3. Осуществлять контроль за соответствием деятельности Редакции положениям законодательства и настоящего Устава; за соответствием тематики и специализации, языка, периодичности выпуска и максимального объема средства массовой информации сведениям, указанным в свидетельстве о регистрации средства массовой информации.</w:t>
      </w:r>
    </w:p>
    <w:p w14:paraId="5FB6599B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.2.4. Прекратить или приостановить деятельность средства массовой информации в случаях и порядке, предусмотренных настоящим Уставом.</w:t>
      </w:r>
    </w:p>
    <w:p w14:paraId="032B58C2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.3. По претензиям и искам, связанным с заявлением Учредителя, ответственность несет Учредитель. Если принадлежность указанного сообщения.</w:t>
      </w:r>
    </w:p>
    <w:p w14:paraId="53A17409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</w:t>
      </w:r>
      <w:r w:rsidR="005437C7"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 Учредитель выступа</w:t>
      </w:r>
      <w:r w:rsidR="005437C7" w:rsidRPr="009A3C62">
        <w:rPr>
          <w:rFonts w:ascii="Times New Roman" w:hAnsi="Times New Roman" w:cs="Times New Roman"/>
          <w:sz w:val="28"/>
          <w:szCs w:val="28"/>
        </w:rPr>
        <w:t>ет</w:t>
      </w:r>
      <w:r w:rsidR="00DE1BCD" w:rsidRPr="009A3C62">
        <w:rPr>
          <w:rFonts w:ascii="Times New Roman" w:hAnsi="Times New Roman" w:cs="Times New Roman"/>
          <w:sz w:val="28"/>
          <w:szCs w:val="28"/>
        </w:rPr>
        <w:t xml:space="preserve"> в качестве редакции, издателя, распространителя, собственника имущества Редакции.</w:t>
      </w:r>
    </w:p>
    <w:p w14:paraId="73ED60C5" w14:textId="77777777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CF9D4" w14:textId="18D7BED8" w:rsidR="00DE1BCD" w:rsidRPr="004051B1" w:rsidRDefault="000550AE" w:rsidP="004051B1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DE1BCD" w:rsidRPr="009A3C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A3C62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Редакции</w:t>
      </w:r>
    </w:p>
    <w:p w14:paraId="4B691940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.1. Редакция осуществляет свою деятельность в условиях гарантированной Конституцией Российской Федерации свободы массовой информации на основе профессиональной самостоятельности.</w:t>
      </w:r>
    </w:p>
    <w:p w14:paraId="3A309AF4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.2. Редакция вправе самостоятельно:</w:t>
      </w:r>
    </w:p>
    <w:p w14:paraId="4637340F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.2.1. Планировать свою деятельность в рамках утвержденной Учредителем тематики и специализации сетевого издания, решать вопросы его содержания и художественного оформления;</w:t>
      </w:r>
    </w:p>
    <w:p w14:paraId="5BD7D39F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.2.2. Осуществлять в установленном порядке договорные отношения с авторами;</w:t>
      </w:r>
    </w:p>
    <w:p w14:paraId="4D70FACD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.2.3. Привлекать творческих и технических работников, не состоящих в штате Редакции, для выполнения отдельных заданий.</w:t>
      </w:r>
    </w:p>
    <w:p w14:paraId="2E74B304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.2.4. Осуществлять переписку с целевой аудиторией, учитывать их интересы и предложения по содержанию и оформлению сетевого издания.</w:t>
      </w:r>
    </w:p>
    <w:p w14:paraId="18090F25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.3. Редакция обязана:</w:t>
      </w:r>
    </w:p>
    <w:p w14:paraId="69C66CEA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.3.1. Обеспечивать высокий содержательный, научный, художественный и профессиональный уровень публикаций в сетевом издании.</w:t>
      </w:r>
    </w:p>
    <w:p w14:paraId="3B9AEDAC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.3.2. Сохранять в тайне источник информации и не вправе называть лицо, предоставившее сведения с условием неразглашения его имени, за исключением случая, когда соответствующее требование поступило от суда в связи с находящимся в его производстве делом.</w:t>
      </w:r>
    </w:p>
    <w:p w14:paraId="314E1B8E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 xml:space="preserve">.3.3. Публиковать заявления Учредителя в объеме и в сроки, указанные в п. </w:t>
      </w:r>
      <w:r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.2.1 настоящего Устава.</w:t>
      </w:r>
    </w:p>
    <w:p w14:paraId="09C5B8A4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.4. Редакция не вправе:</w:t>
      </w:r>
    </w:p>
    <w:p w14:paraId="6B84416A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.4.1. Разглашать в распространяемых сообщениях и материалах сведения, предоставленные гражданином с условием сохранения их в тайне.</w:t>
      </w:r>
    </w:p>
    <w:p w14:paraId="481833AB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.4.2.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14:paraId="324A603E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.4.3. Разглашать в распространяемых сообщениях и материалах информацию, указанную в части шестой статьи 4 Закона о средствах массовой информации,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(бездействия). В этих случаях такая информация может распространяться в средствах массовой информации, а также в информационно-телекоммуникационных сетях на условиях, предусмотренных статьей 41 указанного Закона.</w:t>
      </w:r>
    </w:p>
    <w:p w14:paraId="6A5AE890" w14:textId="77777777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DB2D75" w14:textId="14902C89" w:rsidR="00DE1BCD" w:rsidRPr="004051B1" w:rsidRDefault="000550AE" w:rsidP="004051B1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051B1">
        <w:rPr>
          <w:rFonts w:ascii="Times New Roman" w:hAnsi="Times New Roman" w:cs="Times New Roman"/>
          <w:b/>
          <w:bCs/>
          <w:sz w:val="28"/>
          <w:szCs w:val="28"/>
        </w:rPr>
        <w:t>. Управление Р</w:t>
      </w:r>
      <w:r w:rsidR="00DE1BCD" w:rsidRPr="009A3C62">
        <w:rPr>
          <w:rFonts w:ascii="Times New Roman" w:hAnsi="Times New Roman" w:cs="Times New Roman"/>
          <w:b/>
          <w:bCs/>
          <w:sz w:val="28"/>
          <w:szCs w:val="28"/>
        </w:rPr>
        <w:t>едакцией</w:t>
      </w:r>
    </w:p>
    <w:p w14:paraId="326BBE31" w14:textId="00D1A126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.1. Управление Редакцией осуществля</w:t>
      </w:r>
      <w:r w:rsidR="00872277" w:rsidRPr="009A3C62">
        <w:rPr>
          <w:rFonts w:ascii="Times New Roman" w:hAnsi="Times New Roman" w:cs="Times New Roman"/>
          <w:sz w:val="28"/>
          <w:szCs w:val="28"/>
        </w:rPr>
        <w:t>е</w:t>
      </w:r>
      <w:r w:rsidR="00DE1BCD" w:rsidRPr="009A3C62">
        <w:rPr>
          <w:rFonts w:ascii="Times New Roman" w:hAnsi="Times New Roman" w:cs="Times New Roman"/>
          <w:sz w:val="28"/>
          <w:szCs w:val="28"/>
        </w:rPr>
        <w:t>т Учредител</w:t>
      </w:r>
      <w:r w:rsidR="00872277" w:rsidRPr="009A3C62">
        <w:rPr>
          <w:rFonts w:ascii="Times New Roman" w:hAnsi="Times New Roman" w:cs="Times New Roman"/>
          <w:sz w:val="28"/>
          <w:szCs w:val="28"/>
        </w:rPr>
        <w:t>ь</w:t>
      </w:r>
      <w:r w:rsidR="00872277" w:rsidRPr="009A3C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1BCD" w:rsidRPr="009A3C62">
        <w:rPr>
          <w:rFonts w:ascii="Times New Roman" w:hAnsi="Times New Roman" w:cs="Times New Roman"/>
          <w:sz w:val="28"/>
          <w:szCs w:val="28"/>
        </w:rPr>
        <w:t>и Главный редактор в пределах своей компетенции, установленной настоящим Уставом, Уставом и иными документами Учредителя.</w:t>
      </w:r>
    </w:p>
    <w:p w14:paraId="52D654D0" w14:textId="032721EC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.2. Учредител</w:t>
      </w:r>
      <w:r w:rsidR="00872277" w:rsidRPr="009A3C62">
        <w:rPr>
          <w:rFonts w:ascii="Times New Roman" w:hAnsi="Times New Roman" w:cs="Times New Roman"/>
          <w:sz w:val="28"/>
          <w:szCs w:val="28"/>
        </w:rPr>
        <w:t>ь</w:t>
      </w:r>
      <w:r w:rsidR="00DE1BCD" w:rsidRPr="009A3C62">
        <w:rPr>
          <w:rFonts w:ascii="Times New Roman" w:hAnsi="Times New Roman" w:cs="Times New Roman"/>
          <w:sz w:val="28"/>
          <w:szCs w:val="28"/>
        </w:rPr>
        <w:t>:</w:t>
      </w:r>
    </w:p>
    <w:p w14:paraId="7588A18F" w14:textId="051FCDD4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.2.1. Утвержда</w:t>
      </w:r>
      <w:r w:rsidR="00872277" w:rsidRPr="009A3C62">
        <w:rPr>
          <w:rFonts w:ascii="Times New Roman" w:hAnsi="Times New Roman" w:cs="Times New Roman"/>
          <w:sz w:val="28"/>
          <w:szCs w:val="28"/>
        </w:rPr>
        <w:t>е</w:t>
      </w:r>
      <w:r w:rsidR="00DE1BCD" w:rsidRPr="009A3C62">
        <w:rPr>
          <w:rFonts w:ascii="Times New Roman" w:hAnsi="Times New Roman" w:cs="Times New Roman"/>
          <w:sz w:val="28"/>
          <w:szCs w:val="28"/>
        </w:rPr>
        <w:t>т и освобожда</w:t>
      </w:r>
      <w:r w:rsidR="00872277" w:rsidRPr="009A3C62">
        <w:rPr>
          <w:rFonts w:ascii="Times New Roman" w:hAnsi="Times New Roman" w:cs="Times New Roman"/>
          <w:sz w:val="28"/>
          <w:szCs w:val="28"/>
        </w:rPr>
        <w:t>е</w:t>
      </w:r>
      <w:r w:rsidR="00DE1BCD" w:rsidRPr="009A3C62">
        <w:rPr>
          <w:rFonts w:ascii="Times New Roman" w:hAnsi="Times New Roman" w:cs="Times New Roman"/>
          <w:sz w:val="28"/>
          <w:szCs w:val="28"/>
        </w:rPr>
        <w:t>т от должности Главного редактора, определя</w:t>
      </w:r>
      <w:r w:rsidR="00872277" w:rsidRPr="009A3C62">
        <w:rPr>
          <w:rFonts w:ascii="Times New Roman" w:hAnsi="Times New Roman" w:cs="Times New Roman"/>
          <w:sz w:val="28"/>
          <w:szCs w:val="28"/>
        </w:rPr>
        <w:t>е</w:t>
      </w:r>
      <w:r w:rsidR="00DE1BCD" w:rsidRPr="009A3C62">
        <w:rPr>
          <w:rFonts w:ascii="Times New Roman" w:hAnsi="Times New Roman" w:cs="Times New Roman"/>
          <w:sz w:val="28"/>
          <w:szCs w:val="28"/>
        </w:rPr>
        <w:t>т</w:t>
      </w:r>
      <w:r w:rsidR="00872277" w:rsidRPr="009A3C62">
        <w:rPr>
          <w:rFonts w:ascii="Times New Roman" w:hAnsi="Times New Roman" w:cs="Times New Roman"/>
          <w:sz w:val="28"/>
          <w:szCs w:val="28"/>
        </w:rPr>
        <w:t xml:space="preserve"> </w:t>
      </w:r>
      <w:r w:rsidR="00DE1BCD" w:rsidRPr="009A3C62">
        <w:rPr>
          <w:rFonts w:ascii="Times New Roman" w:hAnsi="Times New Roman" w:cs="Times New Roman"/>
          <w:sz w:val="28"/>
          <w:szCs w:val="28"/>
        </w:rPr>
        <w:t>права, обязанности и ответственность Главного редактора.</w:t>
      </w:r>
      <w:r w:rsidR="00922FF9" w:rsidRPr="009A3C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8DD9C" w14:textId="05AFAFA6" w:rsidR="00872277" w:rsidRPr="009A3C62" w:rsidRDefault="00423410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lastRenderedPageBreak/>
        <w:t xml:space="preserve">5.2.2. </w:t>
      </w:r>
      <w:r w:rsidR="00E92137" w:rsidRPr="009A3C62">
        <w:rPr>
          <w:rFonts w:ascii="Times New Roman" w:hAnsi="Times New Roman" w:cs="Times New Roman"/>
          <w:sz w:val="28"/>
          <w:szCs w:val="28"/>
        </w:rPr>
        <w:t xml:space="preserve">Назначает исполняющего обязанности Главного редактора на период его </w:t>
      </w:r>
      <w:r w:rsidRPr="009A3C62">
        <w:rPr>
          <w:rFonts w:ascii="Times New Roman" w:hAnsi="Times New Roman" w:cs="Times New Roman"/>
          <w:sz w:val="28"/>
          <w:szCs w:val="28"/>
        </w:rPr>
        <w:t>отсутствия (отпуск или болезнь).</w:t>
      </w:r>
    </w:p>
    <w:p w14:paraId="5A5C59B5" w14:textId="2A4C6A50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.2.</w:t>
      </w:r>
      <w:r w:rsidR="00423410"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 Утвержда</w:t>
      </w:r>
      <w:r w:rsidR="00872277" w:rsidRPr="009A3C62">
        <w:rPr>
          <w:rFonts w:ascii="Times New Roman" w:hAnsi="Times New Roman" w:cs="Times New Roman"/>
          <w:sz w:val="28"/>
          <w:szCs w:val="28"/>
        </w:rPr>
        <w:t>е</w:t>
      </w:r>
      <w:r w:rsidR="00DE1BCD" w:rsidRPr="009A3C62">
        <w:rPr>
          <w:rFonts w:ascii="Times New Roman" w:hAnsi="Times New Roman" w:cs="Times New Roman"/>
          <w:sz w:val="28"/>
          <w:szCs w:val="28"/>
        </w:rPr>
        <w:t>т ежегодные отчеты Главного редактора о деятельности Редакции и об использовании средств и имущества, выделенного Редакции.</w:t>
      </w:r>
    </w:p>
    <w:p w14:paraId="3D5D68B6" w14:textId="67B88BA2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.2.</w:t>
      </w:r>
      <w:r w:rsidR="00423410" w:rsidRPr="009A3C62">
        <w:rPr>
          <w:rFonts w:ascii="Times New Roman" w:hAnsi="Times New Roman" w:cs="Times New Roman"/>
          <w:sz w:val="28"/>
          <w:szCs w:val="28"/>
        </w:rPr>
        <w:t>4</w:t>
      </w:r>
      <w:r w:rsidR="00DE1BCD" w:rsidRPr="009A3C62">
        <w:rPr>
          <w:rFonts w:ascii="Times New Roman" w:hAnsi="Times New Roman" w:cs="Times New Roman"/>
          <w:sz w:val="28"/>
          <w:szCs w:val="28"/>
        </w:rPr>
        <w:t>. Определя</w:t>
      </w:r>
      <w:r w:rsidR="00872277" w:rsidRPr="009A3C62">
        <w:rPr>
          <w:rFonts w:ascii="Times New Roman" w:hAnsi="Times New Roman" w:cs="Times New Roman"/>
          <w:sz w:val="28"/>
          <w:szCs w:val="28"/>
        </w:rPr>
        <w:t>е</w:t>
      </w:r>
      <w:r w:rsidR="00DE1BCD" w:rsidRPr="009A3C62">
        <w:rPr>
          <w:rFonts w:ascii="Times New Roman" w:hAnsi="Times New Roman" w:cs="Times New Roman"/>
          <w:sz w:val="28"/>
          <w:szCs w:val="28"/>
        </w:rPr>
        <w:t>т основные направления деятельности Редакции.</w:t>
      </w:r>
    </w:p>
    <w:p w14:paraId="4386E02A" w14:textId="63C49776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.2.</w:t>
      </w:r>
      <w:r w:rsidR="00423410"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 Утвержда</w:t>
      </w:r>
      <w:r w:rsidR="00872277" w:rsidRPr="009A3C62">
        <w:rPr>
          <w:rFonts w:ascii="Times New Roman" w:hAnsi="Times New Roman" w:cs="Times New Roman"/>
          <w:sz w:val="28"/>
          <w:szCs w:val="28"/>
        </w:rPr>
        <w:t>е</w:t>
      </w:r>
      <w:r w:rsidR="00DE1BCD" w:rsidRPr="009A3C62">
        <w:rPr>
          <w:rFonts w:ascii="Times New Roman" w:hAnsi="Times New Roman" w:cs="Times New Roman"/>
          <w:sz w:val="28"/>
          <w:szCs w:val="28"/>
        </w:rPr>
        <w:t>т смету Редакции.</w:t>
      </w:r>
    </w:p>
    <w:p w14:paraId="0030889D" w14:textId="5585350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.2.</w:t>
      </w:r>
      <w:r w:rsidR="00423410" w:rsidRPr="009A3C62">
        <w:rPr>
          <w:rFonts w:ascii="Times New Roman" w:hAnsi="Times New Roman" w:cs="Times New Roman"/>
          <w:sz w:val="28"/>
          <w:szCs w:val="28"/>
        </w:rPr>
        <w:t>6</w:t>
      </w:r>
      <w:r w:rsidR="00DE1BCD" w:rsidRPr="009A3C62">
        <w:rPr>
          <w:rFonts w:ascii="Times New Roman" w:hAnsi="Times New Roman" w:cs="Times New Roman"/>
          <w:sz w:val="28"/>
          <w:szCs w:val="28"/>
        </w:rPr>
        <w:t>. Осуществля</w:t>
      </w:r>
      <w:r w:rsidR="00872277" w:rsidRPr="009A3C62">
        <w:rPr>
          <w:rFonts w:ascii="Times New Roman" w:hAnsi="Times New Roman" w:cs="Times New Roman"/>
          <w:sz w:val="28"/>
          <w:szCs w:val="28"/>
        </w:rPr>
        <w:t>е</w:t>
      </w:r>
      <w:r w:rsidR="00DE1BCD" w:rsidRPr="009A3C62">
        <w:rPr>
          <w:rFonts w:ascii="Times New Roman" w:hAnsi="Times New Roman" w:cs="Times New Roman"/>
          <w:sz w:val="28"/>
          <w:szCs w:val="28"/>
        </w:rPr>
        <w:t>т иные полномочия в соответствии с Уставом Учредителя.</w:t>
      </w:r>
    </w:p>
    <w:p w14:paraId="4893C258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.3. Редакцией руководит Главный редактор, который осуществляет свои полномочия на основе настоящего Устава, Закона о средствах массовой информации</w:t>
      </w:r>
      <w:r w:rsidR="005437C7" w:rsidRPr="009A3C62">
        <w:rPr>
          <w:rFonts w:ascii="Times New Roman" w:hAnsi="Times New Roman" w:cs="Times New Roman"/>
          <w:sz w:val="28"/>
          <w:szCs w:val="28"/>
        </w:rPr>
        <w:t>.</w:t>
      </w:r>
    </w:p>
    <w:p w14:paraId="20799648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.4. Главный редактор:</w:t>
      </w:r>
    </w:p>
    <w:p w14:paraId="1C452977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.4.1. Возглавляет Редакцию, руководит ее деятельностью, организует работу Редакции</w:t>
      </w:r>
      <w:r w:rsidR="003F00C4" w:rsidRPr="009A3C62">
        <w:rPr>
          <w:rFonts w:ascii="Times New Roman" w:hAnsi="Times New Roman" w:cs="Times New Roman"/>
          <w:sz w:val="28"/>
          <w:szCs w:val="28"/>
        </w:rPr>
        <w:t>.</w:t>
      </w:r>
    </w:p>
    <w:p w14:paraId="5976E298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.4.2. Определяет стратегические направления деятельности Редакции, формирует концепцию сетевого издания, руководствуясь при этом утвержденной тематической направленностью сетевого издания, заявленной при его регистрации.</w:t>
      </w:r>
    </w:p>
    <w:p w14:paraId="61884696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.4.</w:t>
      </w:r>
      <w:r w:rsidR="003F00C4" w:rsidRPr="009A3C62">
        <w:rPr>
          <w:rFonts w:ascii="Times New Roman" w:hAnsi="Times New Roman" w:cs="Times New Roman"/>
          <w:sz w:val="28"/>
          <w:szCs w:val="28"/>
        </w:rPr>
        <w:t>3</w:t>
      </w:r>
      <w:r w:rsidR="00DE1BCD" w:rsidRPr="009A3C62">
        <w:rPr>
          <w:rFonts w:ascii="Times New Roman" w:hAnsi="Times New Roman" w:cs="Times New Roman"/>
          <w:sz w:val="28"/>
          <w:szCs w:val="28"/>
        </w:rPr>
        <w:t>. Обеспечивает своевременную подготовку размещения материалов на сайте сетевого издания.</w:t>
      </w:r>
    </w:p>
    <w:p w14:paraId="2124F0C2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.5. Главный редактор осуществляет свои полномочия в соответствии с Законом о средствах массовой информации, иным законодательством Российской Федерации, настоящим Уставом, уставом и распорядительными документами Учредителя.</w:t>
      </w:r>
    </w:p>
    <w:p w14:paraId="09141493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5</w:t>
      </w:r>
      <w:r w:rsidR="00DE1BCD" w:rsidRPr="009A3C62">
        <w:rPr>
          <w:rFonts w:ascii="Times New Roman" w:hAnsi="Times New Roman" w:cs="Times New Roman"/>
          <w:sz w:val="28"/>
          <w:szCs w:val="28"/>
        </w:rPr>
        <w:t>.</w:t>
      </w:r>
      <w:r w:rsidR="003F00C4" w:rsidRPr="009A3C62">
        <w:rPr>
          <w:rFonts w:ascii="Times New Roman" w:hAnsi="Times New Roman" w:cs="Times New Roman"/>
          <w:sz w:val="28"/>
          <w:szCs w:val="28"/>
        </w:rPr>
        <w:t>6</w:t>
      </w:r>
      <w:r w:rsidR="00DE1BCD" w:rsidRPr="009A3C62">
        <w:rPr>
          <w:rFonts w:ascii="Times New Roman" w:hAnsi="Times New Roman" w:cs="Times New Roman"/>
          <w:sz w:val="28"/>
          <w:szCs w:val="28"/>
        </w:rPr>
        <w:t>. Редактор несет ответственность за выполнение Редакцией возложенных на нее обязанностей, требований, предъявляемых к деятельности средств массовой информации законодательством Российской Федерации, за содержание материалов на сайте сетевого издания и их соответствие требованиям законодательства Российской Федерации.</w:t>
      </w:r>
    </w:p>
    <w:p w14:paraId="6265F4FC" w14:textId="77777777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1AEAF5" w14:textId="7A09512B" w:rsidR="00922CD9" w:rsidRPr="004051B1" w:rsidRDefault="000550AE" w:rsidP="004051B1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E1BCD" w:rsidRPr="009A3C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A3C62">
        <w:rPr>
          <w:rFonts w:ascii="Times New Roman" w:hAnsi="Times New Roman" w:cs="Times New Roman"/>
          <w:b/>
          <w:bCs/>
          <w:sz w:val="28"/>
          <w:szCs w:val="28"/>
        </w:rPr>
        <w:t>Основания и порядок прекращения и приостановления деятельности СМИ</w:t>
      </w:r>
    </w:p>
    <w:p w14:paraId="5D64A34E" w14:textId="458B1E6C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6</w:t>
      </w:r>
      <w:r w:rsidR="00DE1BCD" w:rsidRPr="009A3C62">
        <w:rPr>
          <w:rFonts w:ascii="Times New Roman" w:hAnsi="Times New Roman" w:cs="Times New Roman"/>
          <w:sz w:val="28"/>
          <w:szCs w:val="28"/>
        </w:rPr>
        <w:t>.1. Деятельность средства массовой информации может быть прекращена или приостановлена только по решению Учредителя либо судом в порядке административного судопроизводства по иску регистрирующего органа.</w:t>
      </w:r>
    </w:p>
    <w:p w14:paraId="5470118C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6</w:t>
      </w:r>
      <w:r w:rsidR="00DE1BCD" w:rsidRPr="009A3C62">
        <w:rPr>
          <w:rFonts w:ascii="Times New Roman" w:hAnsi="Times New Roman" w:cs="Times New Roman"/>
          <w:sz w:val="28"/>
          <w:szCs w:val="28"/>
        </w:rPr>
        <w:t>.2. Учредитель имеет право прекратить или приостановить деятельность средства массовой информации в случаях, если:</w:t>
      </w:r>
    </w:p>
    <w:p w14:paraId="32041241" w14:textId="77777777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- производство и выпуск сетевого издания является убыточным;</w:t>
      </w:r>
    </w:p>
    <w:p w14:paraId="7FB80223" w14:textId="77777777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- выпуск сетевого издания признан Учредителем нецелесообразным по каким-либо основаниям.</w:t>
      </w:r>
    </w:p>
    <w:p w14:paraId="472B87C5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6</w:t>
      </w:r>
      <w:r w:rsidR="00DE1BCD" w:rsidRPr="009A3C62">
        <w:rPr>
          <w:rFonts w:ascii="Times New Roman" w:hAnsi="Times New Roman" w:cs="Times New Roman"/>
          <w:sz w:val="28"/>
          <w:szCs w:val="28"/>
        </w:rPr>
        <w:t>.3. Основанием для прекращения судом деятельности средства массовой информации являются неоднократные в течение 12 месяцев нарушения редакцией требований ст. 4 Закона о средствах массовой информации, по поводу которых регистрирующим органом делались письменные предупреждения Учредителю и (или) Редакции (Главному редактору), а равно неисполнение постановления суда о приостановлении деятельности средства массовой информации.</w:t>
      </w:r>
    </w:p>
    <w:p w14:paraId="011C81D4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6</w:t>
      </w:r>
      <w:r w:rsidR="00DE1BCD" w:rsidRPr="009A3C62">
        <w:rPr>
          <w:rFonts w:ascii="Times New Roman" w:hAnsi="Times New Roman" w:cs="Times New Roman"/>
          <w:sz w:val="28"/>
          <w:szCs w:val="28"/>
        </w:rPr>
        <w:t>.4. Деятельность средства массовой информации может быть также приостановлена судом в порядке административного судопроизводства по заявлению регистрирующего органа в связи с нарушением запретов и ограничений, установленных статьями 7, 19, 19.1 Закона о средствах массовой информации.</w:t>
      </w:r>
    </w:p>
    <w:p w14:paraId="3BB5EB78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E1BCD" w:rsidRPr="009A3C62">
        <w:rPr>
          <w:rFonts w:ascii="Times New Roman" w:hAnsi="Times New Roman" w:cs="Times New Roman"/>
          <w:sz w:val="28"/>
          <w:szCs w:val="28"/>
        </w:rPr>
        <w:t>.5. Основанием для приостановления судом деятельности средства массовой информации может служить обеспечение иска регистрирующего органа, а также обеспечение заявления регистрирующего органа.</w:t>
      </w:r>
    </w:p>
    <w:p w14:paraId="4D171DBB" w14:textId="77777777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3C5628" w14:textId="527BD0D0" w:rsidR="00DE1BCD" w:rsidRPr="004051B1" w:rsidRDefault="000550AE" w:rsidP="004051B1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E1BCD" w:rsidRPr="009A3C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A3C62">
        <w:rPr>
          <w:rFonts w:ascii="Times New Roman" w:hAnsi="Times New Roman" w:cs="Times New Roman"/>
          <w:b/>
          <w:bCs/>
          <w:sz w:val="28"/>
          <w:szCs w:val="28"/>
        </w:rPr>
        <w:t>Передача или сохранение права на название</w:t>
      </w:r>
    </w:p>
    <w:p w14:paraId="7CC20C54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7</w:t>
      </w:r>
      <w:r w:rsidR="00DE1BCD" w:rsidRPr="009A3C62">
        <w:rPr>
          <w:rFonts w:ascii="Times New Roman" w:hAnsi="Times New Roman" w:cs="Times New Roman"/>
          <w:sz w:val="28"/>
          <w:szCs w:val="28"/>
        </w:rPr>
        <w:t>.1. Название сетевого издания зарегистрировано в качестве товарного знака.</w:t>
      </w:r>
    </w:p>
    <w:p w14:paraId="67C1D31D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7</w:t>
      </w:r>
      <w:r w:rsidR="00DE1BCD" w:rsidRPr="009A3C62">
        <w:rPr>
          <w:rFonts w:ascii="Times New Roman" w:hAnsi="Times New Roman" w:cs="Times New Roman"/>
          <w:sz w:val="28"/>
          <w:szCs w:val="28"/>
        </w:rPr>
        <w:t>.2. Учредителю принадлежит исключительное право использования товарного знака любым не противоречащим закону способом. Учредитель может распоряжаться исключительным правом на товарный знак, а также осуществлять защиту своих гражданских прав от незаконного использования товарного знака в порядке, установленном законодательством Российской Федерации.</w:t>
      </w:r>
    </w:p>
    <w:p w14:paraId="7CF80FCF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7</w:t>
      </w:r>
      <w:r w:rsidR="00DE1BCD" w:rsidRPr="009A3C62">
        <w:rPr>
          <w:rFonts w:ascii="Times New Roman" w:hAnsi="Times New Roman" w:cs="Times New Roman"/>
          <w:sz w:val="28"/>
          <w:szCs w:val="28"/>
        </w:rPr>
        <w:t>.3. В случае смены Учредителя</w:t>
      </w:r>
      <w:r w:rsidR="00922FF9" w:rsidRPr="009A3C62">
        <w:rPr>
          <w:rFonts w:ascii="Times New Roman" w:hAnsi="Times New Roman" w:cs="Times New Roman"/>
          <w:sz w:val="28"/>
          <w:szCs w:val="28"/>
        </w:rPr>
        <w:t xml:space="preserve"> </w:t>
      </w:r>
      <w:r w:rsidR="00DE1BCD" w:rsidRPr="009A3C62">
        <w:rPr>
          <w:rFonts w:ascii="Times New Roman" w:hAnsi="Times New Roman" w:cs="Times New Roman"/>
          <w:sz w:val="28"/>
          <w:szCs w:val="28"/>
        </w:rPr>
        <w:t>правообладатель товарного знака на название сетевого издания может передать новым учредителям исключительное право на соответствующий товарный знак в полном объеме или предоставить им право использования товарного знака по лицензионному договору.</w:t>
      </w:r>
    </w:p>
    <w:p w14:paraId="7372D2D3" w14:textId="77777777" w:rsidR="00DE1BCD" w:rsidRPr="009A3C62" w:rsidRDefault="000550AE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7</w:t>
      </w:r>
      <w:r w:rsidR="00DE1BCD" w:rsidRPr="009A3C62">
        <w:rPr>
          <w:rFonts w:ascii="Times New Roman" w:hAnsi="Times New Roman" w:cs="Times New Roman"/>
          <w:sz w:val="28"/>
          <w:szCs w:val="28"/>
        </w:rPr>
        <w:t>.4. В случае прекращения деятельности сетевого издания права на наименование (название) (товарный знак) сохраняется за правообладателем.</w:t>
      </w:r>
    </w:p>
    <w:p w14:paraId="170ED081" w14:textId="77777777" w:rsidR="00DE1BCD" w:rsidRPr="009A3C62" w:rsidRDefault="00DE1BC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796119" w14:textId="31F0269F" w:rsidR="00DE1BCD" w:rsidRPr="00D70284" w:rsidRDefault="000550AE" w:rsidP="00D70284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6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E1BCD" w:rsidRPr="009A3C62">
        <w:rPr>
          <w:rFonts w:ascii="Times New Roman" w:hAnsi="Times New Roman" w:cs="Times New Roman"/>
          <w:b/>
          <w:bCs/>
          <w:sz w:val="28"/>
          <w:szCs w:val="28"/>
        </w:rPr>
        <w:t>. Порядок утверждения и изменения Устава Редакции</w:t>
      </w:r>
    </w:p>
    <w:p w14:paraId="4C8EE1C2" w14:textId="77777777" w:rsidR="00DE1BCD" w:rsidRPr="009A3C62" w:rsidRDefault="009F29BD" w:rsidP="009A3C62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8</w:t>
      </w:r>
      <w:r w:rsidR="00DE1BCD" w:rsidRPr="009A3C62">
        <w:rPr>
          <w:rFonts w:ascii="Times New Roman" w:hAnsi="Times New Roman" w:cs="Times New Roman"/>
          <w:sz w:val="28"/>
          <w:szCs w:val="28"/>
        </w:rPr>
        <w:t>.1. Устав Редакции принимается и утверждается Учредителем.</w:t>
      </w:r>
    </w:p>
    <w:p w14:paraId="2077BC0D" w14:textId="77777777" w:rsidR="00E83DE5" w:rsidRPr="00D70284" w:rsidRDefault="009F29BD" w:rsidP="009A3C62">
      <w:pPr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62">
        <w:rPr>
          <w:rFonts w:ascii="Times New Roman" w:hAnsi="Times New Roman" w:cs="Times New Roman"/>
          <w:sz w:val="28"/>
          <w:szCs w:val="28"/>
        </w:rPr>
        <w:t>8</w:t>
      </w:r>
      <w:r w:rsidR="00DE1BCD" w:rsidRPr="009A3C62">
        <w:rPr>
          <w:rFonts w:ascii="Times New Roman" w:hAnsi="Times New Roman" w:cs="Times New Roman"/>
          <w:sz w:val="28"/>
          <w:szCs w:val="28"/>
        </w:rPr>
        <w:t>.2. Изменения в настоящий</w:t>
      </w:r>
      <w:r w:rsidR="00DE1BCD" w:rsidRPr="003A74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DE1BCD" w:rsidRPr="00D70284">
        <w:rPr>
          <w:rFonts w:ascii="Times New Roman" w:hAnsi="Times New Roman" w:cs="Times New Roman"/>
          <w:sz w:val="28"/>
          <w:szCs w:val="28"/>
        </w:rPr>
        <w:t>Устав принимаются и утверждаются Учредителем.</w:t>
      </w:r>
      <w:bookmarkEnd w:id="0"/>
    </w:p>
    <w:sectPr w:rsidR="00E83DE5" w:rsidRPr="00D70284" w:rsidSect="00E02C46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CD"/>
    <w:rsid w:val="000550AE"/>
    <w:rsid w:val="000F5D89"/>
    <w:rsid w:val="003A7415"/>
    <w:rsid w:val="003F00C4"/>
    <w:rsid w:val="004051B1"/>
    <w:rsid w:val="00423410"/>
    <w:rsid w:val="005437C7"/>
    <w:rsid w:val="00657A2B"/>
    <w:rsid w:val="006676B6"/>
    <w:rsid w:val="006C3165"/>
    <w:rsid w:val="006C477D"/>
    <w:rsid w:val="006E14B6"/>
    <w:rsid w:val="00872277"/>
    <w:rsid w:val="008911BB"/>
    <w:rsid w:val="008D3D90"/>
    <w:rsid w:val="00922CD9"/>
    <w:rsid w:val="00922FF9"/>
    <w:rsid w:val="009A3C62"/>
    <w:rsid w:val="009B4299"/>
    <w:rsid w:val="009F29BD"/>
    <w:rsid w:val="00B86978"/>
    <w:rsid w:val="00BC07E0"/>
    <w:rsid w:val="00C51147"/>
    <w:rsid w:val="00CE6D74"/>
    <w:rsid w:val="00D70284"/>
    <w:rsid w:val="00D73939"/>
    <w:rsid w:val="00DD3D3C"/>
    <w:rsid w:val="00DE1BCD"/>
    <w:rsid w:val="00E02C46"/>
    <w:rsid w:val="00E229CF"/>
    <w:rsid w:val="00E83DE5"/>
    <w:rsid w:val="00E92137"/>
    <w:rsid w:val="00F17544"/>
    <w:rsid w:val="00F60B10"/>
    <w:rsid w:val="00F66A95"/>
    <w:rsid w:val="00FF3B3F"/>
    <w:rsid w:val="00FF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  <w15:docId w15:val="{42E9BFA9-F45F-4649-9107-4894B8E7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paragraph" w:styleId="a5">
    <w:name w:val="No Spacing"/>
    <w:qFormat/>
    <w:rsid w:val="009A3C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bachnoe-sovet.ru/" TargetMode="Externa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User</cp:lastModifiedBy>
  <cp:revision>3</cp:revision>
  <dcterms:created xsi:type="dcterms:W3CDTF">2022-09-06T05:39:00Z</dcterms:created>
  <dcterms:modified xsi:type="dcterms:W3CDTF">2022-09-06T11:02:00Z</dcterms:modified>
</cp:coreProperties>
</file>