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3A" w:rsidRPr="00154E3A" w:rsidRDefault="00154E3A" w:rsidP="00154E3A">
      <w:pPr>
        <w:widowControl w:val="0"/>
        <w:suppressAutoHyphens/>
        <w:jc w:val="center"/>
        <w:rPr>
          <w:rFonts w:ascii="Times New Roman" w:eastAsia="Times New Roman" w:hAnsi="Times New Roman" w:cs="Times New Roman"/>
          <w:b/>
          <w:color w:val="000000"/>
          <w:kern w:val="1"/>
          <w:sz w:val="28"/>
          <w:szCs w:val="28"/>
          <w:lang w:eastAsia="hi-IN" w:bidi="hi-IN"/>
        </w:rPr>
      </w:pPr>
      <w:r w:rsidRPr="00154E3A">
        <w:rPr>
          <w:rFonts w:ascii="Times New Roman" w:eastAsia="Times New Roman" w:hAnsi="Times New Roman" w:cs="Times New Roman"/>
          <w:b/>
          <w:noProof/>
          <w:sz w:val="28"/>
          <w:szCs w:val="28"/>
          <w:lang w:eastAsia="ru-RU"/>
        </w:rPr>
        <w:drawing>
          <wp:inline distT="0" distB="0" distL="0" distR="0" wp14:anchorId="1F03E36D" wp14:editId="7338A1F0">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154E3A" w:rsidRPr="00154E3A" w:rsidRDefault="00154E3A" w:rsidP="00154E3A">
      <w:pPr>
        <w:widowControl w:val="0"/>
        <w:suppressAutoHyphens/>
        <w:ind w:left="10" w:hanging="10"/>
        <w:jc w:val="center"/>
        <w:rPr>
          <w:rFonts w:ascii="Times New Roman" w:eastAsia="Times New Roman" w:hAnsi="Times New Roman" w:cs="Times New Roman"/>
          <w:b/>
          <w:color w:val="000000"/>
          <w:kern w:val="1"/>
          <w:sz w:val="28"/>
          <w:szCs w:val="28"/>
          <w:lang w:eastAsia="hi-IN" w:bidi="hi-IN"/>
        </w:rPr>
      </w:pPr>
      <w:r w:rsidRPr="00154E3A">
        <w:rPr>
          <w:rFonts w:ascii="Times New Roman" w:eastAsia="Times New Roman" w:hAnsi="Times New Roman" w:cs="Times New Roman"/>
          <w:b/>
          <w:color w:val="000000"/>
          <w:kern w:val="1"/>
          <w:sz w:val="28"/>
          <w:szCs w:val="28"/>
          <w:lang w:eastAsia="hi-IN" w:bidi="hi-IN"/>
        </w:rPr>
        <w:t>АДМИНИСТРАЦИЯ ТАБАЧНЕНСКОГО СЕЛЬСКОГО ПОСЕЛЕНИЯ БАХЧИСАРАЙСКОГО РАЙОНА РЕСПУБЛИКИ КРЫМ</w:t>
      </w:r>
    </w:p>
    <w:p w:rsidR="00154E3A" w:rsidRPr="00154E3A" w:rsidRDefault="00E86A82" w:rsidP="00154E3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 ПОСТАНОВЛЕНИЯ</w:t>
      </w:r>
    </w:p>
    <w:p w:rsidR="00154E3A" w:rsidRPr="00154E3A" w:rsidRDefault="00154E3A" w:rsidP="00154E3A">
      <w:pPr>
        <w:spacing w:after="0" w:line="240" w:lineRule="auto"/>
        <w:jc w:val="center"/>
        <w:rPr>
          <w:rFonts w:ascii="Times New Roman" w:eastAsia="Times New Roman" w:hAnsi="Times New Roman" w:cs="Times New Roman"/>
          <w:b/>
          <w:sz w:val="16"/>
          <w:szCs w:val="16"/>
          <w:lang w:eastAsia="ru-RU"/>
        </w:rPr>
      </w:pPr>
    </w:p>
    <w:p w:rsidR="00154E3A" w:rsidRDefault="00131479" w:rsidP="00154E3A">
      <w:pPr>
        <w:tabs>
          <w:tab w:val="left" w:pos="7650"/>
        </w:tabs>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E86A82">
        <w:rPr>
          <w:rFonts w:ascii="Times New Roman" w:eastAsia="Times New Roman" w:hAnsi="Times New Roman" w:cs="Times New Roman"/>
          <w:sz w:val="28"/>
          <w:szCs w:val="28"/>
          <w:lang w:eastAsia="ru-RU"/>
        </w:rPr>
        <w:t>__________</w:t>
      </w:r>
      <w:r w:rsidR="00AF3F02" w:rsidRPr="00AF3F02">
        <w:rPr>
          <w:rFonts w:ascii="Times New Roman" w:eastAsia="Times New Roman" w:hAnsi="Times New Roman" w:cs="Times New Roman"/>
          <w:sz w:val="28"/>
          <w:szCs w:val="28"/>
          <w:lang w:eastAsia="ru-RU"/>
        </w:rPr>
        <w:t>2019</w:t>
      </w:r>
      <w:r w:rsidR="00154E3A" w:rsidRPr="00154E3A">
        <w:rPr>
          <w:rFonts w:ascii="Times New Roman" w:eastAsia="Times New Roman" w:hAnsi="Times New Roman" w:cs="Times New Roman"/>
          <w:sz w:val="28"/>
          <w:szCs w:val="28"/>
          <w:lang w:eastAsia="ru-RU"/>
        </w:rPr>
        <w:t xml:space="preserve"> г.</w:t>
      </w:r>
      <w:r w:rsidR="00154E3A" w:rsidRPr="00154E3A">
        <w:rPr>
          <w:rFonts w:ascii="Times New Roman" w:eastAsia="Times New Roman" w:hAnsi="Times New Roman" w:cs="Times New Roman"/>
          <w:sz w:val="28"/>
          <w:szCs w:val="28"/>
          <w:lang w:eastAsia="ru-RU"/>
        </w:rPr>
        <w:tab/>
        <w:t xml:space="preserve">№ </w:t>
      </w:r>
      <w:r w:rsidR="00E86A82">
        <w:rPr>
          <w:rFonts w:ascii="Times New Roman" w:eastAsia="Times New Roman" w:hAnsi="Times New Roman" w:cs="Times New Roman"/>
          <w:sz w:val="28"/>
          <w:szCs w:val="28"/>
          <w:lang w:eastAsia="ru-RU"/>
        </w:rPr>
        <w:t>___</w:t>
      </w:r>
      <w:r w:rsidR="00AF3F02" w:rsidRPr="00AF3F02">
        <w:rPr>
          <w:rFonts w:ascii="Times New Roman" w:eastAsia="Times New Roman" w:hAnsi="Times New Roman" w:cs="Times New Roman"/>
          <w:sz w:val="28"/>
          <w:szCs w:val="28"/>
          <w:lang w:eastAsia="ru-RU"/>
        </w:rPr>
        <w:t>/02-05</w:t>
      </w:r>
    </w:p>
    <w:p w:rsidR="00A658EA" w:rsidRPr="0083688F" w:rsidRDefault="00A658EA" w:rsidP="0060351E">
      <w:pPr>
        <w:pStyle w:val="ConsPlusTitle"/>
        <w:rPr>
          <w:rFonts w:ascii="Times New Roman" w:hAnsi="Times New Roman" w:cs="Times New Roman"/>
          <w:sz w:val="16"/>
          <w:szCs w:val="16"/>
        </w:rPr>
      </w:pP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Об утверждении Порядка и Перечня услуг и</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(или) работ оказания на возвратной и (или) </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безвозвратной основе за счет средств местного</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бюджета дополнительной помощи при </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возникновении неотложной необходимости</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в проведении капитального ремонта общего</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имущества в многоквартирных домах, </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расположенных на территории </w:t>
      </w:r>
      <w:r w:rsidRPr="00E86A82">
        <w:rPr>
          <w:rFonts w:ascii="Times New Roman" w:eastAsia="Times New Roman" w:hAnsi="Times New Roman" w:cs="Times New Roman"/>
          <w:sz w:val="28"/>
          <w:szCs w:val="28"/>
          <w:lang w:eastAsia="ru-RU" w:bidi="ru-RU"/>
        </w:rPr>
        <w:t>Табачненского</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color w:val="000000"/>
          <w:sz w:val="28"/>
          <w:szCs w:val="28"/>
          <w:lang w:eastAsia="ru-RU" w:bidi="ru-RU"/>
        </w:rPr>
      </w:pPr>
      <w:r w:rsidRPr="00691058">
        <w:rPr>
          <w:rFonts w:ascii="Times New Roman" w:eastAsia="Times New Roman" w:hAnsi="Times New Roman" w:cs="Times New Roman"/>
          <w:sz w:val="28"/>
          <w:szCs w:val="28"/>
          <w:lang w:eastAsia="ru-RU" w:bidi="ru-RU"/>
        </w:rPr>
        <w:t xml:space="preserve">сельского поселения </w:t>
      </w:r>
      <w:r w:rsidRPr="00691058">
        <w:rPr>
          <w:rFonts w:ascii="Times New Roman" w:eastAsia="Times New Roman" w:hAnsi="Times New Roman" w:cs="Times New Roman"/>
          <w:color w:val="000000"/>
          <w:sz w:val="28"/>
          <w:szCs w:val="28"/>
          <w:lang w:eastAsia="ru-RU" w:bidi="ru-RU"/>
        </w:rPr>
        <w:t>Бахчисарайского района</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color w:val="000000"/>
          <w:sz w:val="28"/>
          <w:szCs w:val="28"/>
          <w:lang w:eastAsia="ru-RU" w:bidi="ru-RU"/>
        </w:rPr>
      </w:pPr>
      <w:r w:rsidRPr="00691058">
        <w:rPr>
          <w:rFonts w:ascii="Times New Roman" w:eastAsia="Times New Roman" w:hAnsi="Times New Roman" w:cs="Times New Roman"/>
          <w:color w:val="000000"/>
          <w:sz w:val="28"/>
          <w:szCs w:val="28"/>
          <w:lang w:eastAsia="ru-RU" w:bidi="ru-RU"/>
        </w:rPr>
        <w:t>Республики Крым</w:t>
      </w:r>
    </w:p>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iCs/>
          <w:color w:val="000000"/>
          <w:sz w:val="28"/>
          <w:szCs w:val="28"/>
          <w:lang w:eastAsia="ru-RU"/>
        </w:rPr>
      </w:pPr>
    </w:p>
    <w:p w:rsidR="00691058" w:rsidRPr="00691058" w:rsidRDefault="00691058" w:rsidP="0069105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ar-SA"/>
        </w:rPr>
        <w:t xml:space="preserve">В соответствии с пунктами 9.2,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w:t>
      </w:r>
      <w:r w:rsidRPr="00691058">
        <w:rPr>
          <w:rFonts w:ascii="Times New Roman" w:eastAsia="Times New Roman" w:hAnsi="Times New Roman" w:cs="Times New Roman"/>
          <w:color w:val="000000"/>
          <w:sz w:val="28"/>
          <w:szCs w:val="28"/>
          <w:lang w:eastAsia="ar-SA"/>
        </w:rPr>
        <w:t>Закона Республики Крым от 19.12.2014г.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r w:rsidRPr="00691058">
        <w:rPr>
          <w:rFonts w:ascii="Times New Roman" w:eastAsia="Times New Roman" w:hAnsi="Times New Roman" w:cs="Times New Roman"/>
          <w:sz w:val="28"/>
          <w:szCs w:val="28"/>
          <w:lang w:eastAsia="ru-RU"/>
        </w:rPr>
        <w:t xml:space="preserve">, уставом муниципального образования </w:t>
      </w:r>
      <w:r w:rsidR="00E86A82">
        <w:rPr>
          <w:rFonts w:ascii="Times New Roman" w:eastAsia="Times New Roman" w:hAnsi="Times New Roman" w:cs="Times New Roman"/>
          <w:sz w:val="28"/>
          <w:szCs w:val="28"/>
          <w:lang w:eastAsia="ru-RU"/>
        </w:rPr>
        <w:t>Табачненское</w:t>
      </w:r>
      <w:r w:rsidRPr="00691058">
        <w:rPr>
          <w:rFonts w:ascii="Times New Roman" w:eastAsia="Times New Roman" w:hAnsi="Times New Roman" w:cs="Times New Roman"/>
          <w:sz w:val="28"/>
          <w:szCs w:val="28"/>
          <w:lang w:eastAsia="ru-RU"/>
        </w:rPr>
        <w:t xml:space="preserve"> сельское поселение Бахчисарайского района Республики Крым, администрация </w:t>
      </w:r>
      <w:r w:rsidRPr="00E86A82">
        <w:rPr>
          <w:rFonts w:ascii="Times New Roman" w:eastAsia="Times New Roman" w:hAnsi="Times New Roman" w:cs="Times New Roman"/>
          <w:sz w:val="28"/>
          <w:szCs w:val="28"/>
          <w:lang w:eastAsia="ru-RU"/>
        </w:rPr>
        <w:t>Табачненского</w:t>
      </w:r>
      <w:r w:rsidRPr="00691058">
        <w:rPr>
          <w:rFonts w:ascii="Times New Roman" w:eastAsia="Times New Roman" w:hAnsi="Times New Roman" w:cs="Times New Roman"/>
          <w:sz w:val="28"/>
          <w:szCs w:val="28"/>
          <w:lang w:eastAsia="ru-RU"/>
        </w:rPr>
        <w:t xml:space="preserve"> сельского поселения</w:t>
      </w:r>
    </w:p>
    <w:p w:rsidR="00691058" w:rsidRPr="00691058" w:rsidRDefault="00691058" w:rsidP="00691058">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91058" w:rsidRPr="00691058" w:rsidRDefault="00691058" w:rsidP="00691058">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91058">
        <w:rPr>
          <w:rFonts w:ascii="Times New Roman" w:eastAsia="Times New Roman" w:hAnsi="Times New Roman" w:cs="Times New Roman"/>
          <w:b/>
          <w:sz w:val="28"/>
          <w:szCs w:val="28"/>
          <w:lang w:eastAsia="ru-RU"/>
        </w:rPr>
        <w:t>ПОСТАНОВЛЯЕТ:</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 </w:t>
      </w:r>
      <w:r w:rsidR="00E86A82">
        <w:rPr>
          <w:rFonts w:ascii="Times New Roman" w:eastAsia="Times New Roman" w:hAnsi="Times New Roman" w:cs="Times New Roman"/>
          <w:sz w:val="28"/>
          <w:szCs w:val="28"/>
          <w:lang w:eastAsia="ru-RU" w:bidi="ru-RU"/>
        </w:rPr>
        <w:t xml:space="preserve">Утвердить Порядок оказания на </w:t>
      </w:r>
      <w:r w:rsidRPr="00691058">
        <w:rPr>
          <w:rFonts w:ascii="Times New Roman" w:eastAsia="Times New Roman" w:hAnsi="Times New Roman" w:cs="Times New Roman"/>
          <w:sz w:val="28"/>
          <w:szCs w:val="28"/>
          <w:lang w:eastAsia="ru-RU" w:bidi="ru-RU"/>
        </w:rPr>
        <w:t>возвратной и (или) безвозвратной основе за счет средств местного бюджета дополнительной помощи при возникновении неотлож</w:t>
      </w:r>
      <w:r w:rsidR="00E86A82">
        <w:rPr>
          <w:rFonts w:ascii="Times New Roman" w:eastAsia="Times New Roman" w:hAnsi="Times New Roman" w:cs="Times New Roman"/>
          <w:sz w:val="28"/>
          <w:szCs w:val="28"/>
          <w:lang w:eastAsia="ru-RU" w:bidi="ru-RU"/>
        </w:rPr>
        <w:t xml:space="preserve">ной необходимости в проведении </w:t>
      </w:r>
      <w:r w:rsidRPr="00691058">
        <w:rPr>
          <w:rFonts w:ascii="Times New Roman" w:eastAsia="Times New Roman" w:hAnsi="Times New Roman" w:cs="Times New Roman"/>
          <w:sz w:val="28"/>
          <w:szCs w:val="28"/>
          <w:lang w:eastAsia="ru-RU" w:bidi="ru-RU"/>
        </w:rPr>
        <w:t xml:space="preserve">капитального ремонта общего имущества в многоквартирных домах, расположенных на территории </w:t>
      </w:r>
      <w:r w:rsidRPr="00E86A82">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w:t>
      </w:r>
      <w:r w:rsidRPr="00691058">
        <w:rPr>
          <w:rFonts w:ascii="Times New Roman" w:eastAsia="Times New Roman" w:hAnsi="Times New Roman" w:cs="Times New Roman"/>
          <w:color w:val="000000"/>
          <w:sz w:val="28"/>
          <w:szCs w:val="28"/>
          <w:lang w:eastAsia="ru-RU" w:bidi="ru-RU"/>
        </w:rPr>
        <w:t>Бахчисарайского района Республики Крым</w:t>
      </w:r>
      <w:r w:rsidRPr="00691058">
        <w:rPr>
          <w:rFonts w:ascii="Times New Roman" w:eastAsia="Times New Roman" w:hAnsi="Times New Roman" w:cs="Times New Roman"/>
          <w:sz w:val="28"/>
          <w:szCs w:val="28"/>
          <w:lang w:eastAsia="ru-RU" w:bidi="ru-RU"/>
        </w:rPr>
        <w:t xml:space="preserve"> (приложение 1).</w:t>
      </w:r>
    </w:p>
    <w:p w:rsidR="00E86A82" w:rsidRPr="00E86A82" w:rsidRDefault="00E86A82" w:rsidP="00691058">
      <w:pPr>
        <w:widowControl w:val="0"/>
        <w:suppressAutoHyphens/>
        <w:autoSpaceDE w:val="0"/>
        <w:spacing w:after="0" w:line="240" w:lineRule="auto"/>
        <w:ind w:firstLine="568"/>
        <w:jc w:val="both"/>
        <w:rPr>
          <w:rFonts w:ascii="Times New Roman" w:eastAsia="Times New Roman" w:hAnsi="Times New Roman" w:cs="Times New Roman"/>
          <w:sz w:val="16"/>
          <w:szCs w:val="16"/>
          <w:lang w:eastAsia="ru-RU" w:bidi="ru-RU"/>
        </w:rPr>
      </w:pPr>
    </w:p>
    <w:p w:rsidR="00691058" w:rsidRPr="00691058" w:rsidRDefault="00E86A82"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2. Утвердить Перечень </w:t>
      </w:r>
      <w:r w:rsidR="00691058" w:rsidRPr="00691058">
        <w:rPr>
          <w:rFonts w:ascii="Times New Roman" w:eastAsia="Times New Roman" w:hAnsi="Times New Roman" w:cs="Times New Roman"/>
          <w:sz w:val="28"/>
          <w:szCs w:val="28"/>
          <w:lang w:eastAsia="ru-RU" w:bidi="ru-RU"/>
        </w:rPr>
        <w:t xml:space="preserve">услуг и (или) работ по капитальному ремонту общего имущества в многоквартирном доме, расположенном на территории </w:t>
      </w:r>
      <w:r w:rsidR="00691058" w:rsidRPr="00E86A82">
        <w:rPr>
          <w:rFonts w:ascii="Times New Roman" w:eastAsia="Times New Roman" w:hAnsi="Times New Roman" w:cs="Times New Roman"/>
          <w:sz w:val="28"/>
          <w:szCs w:val="28"/>
          <w:lang w:eastAsia="ru-RU" w:bidi="ru-RU"/>
        </w:rPr>
        <w:t>Табачненского</w:t>
      </w:r>
      <w:r w:rsidR="00691058" w:rsidRPr="00691058">
        <w:rPr>
          <w:rFonts w:ascii="Times New Roman" w:eastAsia="Times New Roman" w:hAnsi="Times New Roman" w:cs="Times New Roman"/>
          <w:sz w:val="28"/>
          <w:szCs w:val="28"/>
          <w:lang w:eastAsia="ru-RU" w:bidi="ru-RU"/>
        </w:rPr>
        <w:t xml:space="preserve"> сельского поселения </w:t>
      </w:r>
      <w:r>
        <w:rPr>
          <w:rFonts w:ascii="Times New Roman" w:eastAsia="Times New Roman" w:hAnsi="Times New Roman" w:cs="Times New Roman"/>
          <w:color w:val="000000"/>
          <w:sz w:val="28"/>
          <w:szCs w:val="28"/>
          <w:lang w:eastAsia="ru-RU" w:bidi="ru-RU"/>
        </w:rPr>
        <w:t xml:space="preserve">Бахчисарайского района </w:t>
      </w:r>
      <w:r w:rsidR="00691058" w:rsidRPr="00691058">
        <w:rPr>
          <w:rFonts w:ascii="Times New Roman" w:eastAsia="Times New Roman" w:hAnsi="Times New Roman" w:cs="Times New Roman"/>
          <w:color w:val="000000"/>
          <w:sz w:val="28"/>
          <w:szCs w:val="28"/>
          <w:lang w:eastAsia="ru-RU" w:bidi="ru-RU"/>
        </w:rPr>
        <w:t>Республики Крым</w:t>
      </w:r>
      <w:r w:rsidR="00691058" w:rsidRPr="00691058">
        <w:rPr>
          <w:rFonts w:ascii="Times New Roman" w:eastAsia="Times New Roman" w:hAnsi="Times New Roman" w:cs="Times New Roman"/>
          <w:sz w:val="28"/>
          <w:szCs w:val="28"/>
          <w:lang w:eastAsia="ru-RU" w:bidi="ru-RU"/>
        </w:rPr>
        <w:t xml:space="preserve"> (</w:t>
      </w:r>
      <w:hyperlink r:id="rId7" w:history="1">
        <w:r w:rsidR="00691058" w:rsidRPr="00691058">
          <w:rPr>
            <w:rFonts w:ascii="Times New Roman" w:eastAsia="Times New Roman" w:hAnsi="Times New Roman" w:cs="Times New Roman"/>
            <w:sz w:val="28"/>
            <w:szCs w:val="28"/>
            <w:lang w:eastAsia="ru-RU" w:bidi="ru-RU"/>
          </w:rPr>
          <w:t>приложение 2</w:t>
        </w:r>
      </w:hyperlink>
      <w:r w:rsidR="00691058"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16"/>
          <w:szCs w:val="16"/>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Arial"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3. Утвердить состав Комиссии по принятию решения о предоставлении субсидии из бюджета </w:t>
      </w:r>
      <w:r w:rsidRPr="00E86A82">
        <w:rPr>
          <w:rFonts w:ascii="Times New Roman" w:eastAsia="Times New Roman" w:hAnsi="Times New Roman" w:cs="Times New Roman"/>
          <w:sz w:val="28"/>
          <w:szCs w:val="28"/>
          <w:lang w:eastAsia="ru-RU" w:bidi="ru-RU"/>
        </w:rPr>
        <w:t>Табачненского</w:t>
      </w:r>
      <w:r w:rsidR="00E86A82">
        <w:rPr>
          <w:rFonts w:ascii="Times New Roman" w:eastAsia="Times New Roman" w:hAnsi="Times New Roman" w:cs="Times New Roman"/>
          <w:sz w:val="28"/>
          <w:szCs w:val="28"/>
          <w:lang w:eastAsia="ru-RU" w:bidi="ru-RU"/>
        </w:rPr>
        <w:t xml:space="preserve"> сельского поселения </w:t>
      </w:r>
      <w:r w:rsidRPr="00691058">
        <w:rPr>
          <w:rFonts w:ascii="Times New Roman" w:eastAsia="Times New Roman" w:hAnsi="Times New Roman" w:cs="Times New Roman"/>
          <w:sz w:val="28"/>
          <w:szCs w:val="28"/>
          <w:lang w:eastAsia="ru-RU" w:bidi="ru-RU"/>
        </w:rPr>
        <w:t xml:space="preserve">на проведение капитального ремонта общего имущества в многоквартирных домах, расположенных на территории </w:t>
      </w:r>
      <w:r w:rsidRPr="00E86A82">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Бахчисарайского района Республики Крым   (</w:t>
      </w:r>
      <w:hyperlink r:id="rId8" w:history="1">
        <w:r w:rsidRPr="00691058">
          <w:rPr>
            <w:rFonts w:ascii="Times New Roman" w:eastAsia="Times New Roman" w:hAnsi="Times New Roman" w:cs="Times New Roman"/>
            <w:sz w:val="28"/>
            <w:szCs w:val="28"/>
            <w:lang w:eastAsia="ru-RU" w:bidi="ru-RU"/>
          </w:rPr>
          <w:t>приложение 3</w:t>
        </w:r>
      </w:hyperlink>
      <w:r w:rsidRPr="00691058">
        <w:rPr>
          <w:rFonts w:ascii="Times New Roman" w:eastAsia="Times New Roman" w:hAnsi="Times New Roman" w:cs="Times New Roman"/>
          <w:sz w:val="28"/>
          <w:szCs w:val="28"/>
          <w:lang w:eastAsia="ru-RU" w:bidi="ru-RU"/>
        </w:rPr>
        <w:t>).</w:t>
      </w:r>
    </w:p>
    <w:p w:rsidR="00E86A82" w:rsidRDefault="00E86A82" w:rsidP="006910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6A82" w:rsidRDefault="00E86A82" w:rsidP="006910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6A82" w:rsidRDefault="00E86A82" w:rsidP="006910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91058" w:rsidRPr="00691058" w:rsidRDefault="00691058" w:rsidP="00691058">
      <w:pPr>
        <w:autoSpaceDE w:val="0"/>
        <w:autoSpaceDN w:val="0"/>
        <w:adjustRightInd w:val="0"/>
        <w:spacing w:after="0" w:line="240" w:lineRule="auto"/>
        <w:ind w:firstLine="709"/>
        <w:jc w:val="both"/>
        <w:rPr>
          <w:rFonts w:ascii="Times New Roman" w:eastAsia="Times New Roman" w:hAnsi="Times New Roman" w:cs="Times New Roman"/>
          <w:color w:val="00000A"/>
          <w:sz w:val="28"/>
          <w:szCs w:val="28"/>
          <w:lang w:eastAsia="ru-RU"/>
        </w:rPr>
      </w:pPr>
      <w:r w:rsidRPr="00691058">
        <w:rPr>
          <w:rFonts w:ascii="Times New Roman" w:eastAsia="Times New Roman" w:hAnsi="Times New Roman" w:cs="Times New Roman"/>
          <w:sz w:val="28"/>
          <w:szCs w:val="28"/>
          <w:lang w:eastAsia="ru-RU"/>
        </w:rPr>
        <w:t xml:space="preserve">4. </w:t>
      </w:r>
      <w:r w:rsidR="00E86A82" w:rsidRPr="00E86A82">
        <w:rPr>
          <w:rFonts w:ascii="Times New Roman" w:hAnsi="Times New Roman" w:cs="Times New Roman"/>
          <w:color w:val="000000" w:themeColor="text1"/>
          <w:sz w:val="28"/>
          <w:szCs w:val="28"/>
        </w:rPr>
        <w:t xml:space="preserve">Настоящее Постановление разместить на официальном сайте Администрации Табачненского сельского поселения Бахчисарайского района в сети Интернет </w:t>
      </w:r>
      <w:r w:rsidR="00E86A82" w:rsidRPr="00E86A82">
        <w:rPr>
          <w:rFonts w:ascii="Times New Roman" w:hAnsi="Times New Roman" w:cs="Times New Roman"/>
          <w:sz w:val="28"/>
          <w:szCs w:val="28"/>
          <w:shd w:val="clear" w:color="auto" w:fill="FFFFFF"/>
        </w:rPr>
        <w:t>(</w:t>
      </w:r>
      <w:hyperlink r:id="rId9" w:tgtFrame="_blank" w:history="1">
        <w:r w:rsidR="00E86A82" w:rsidRPr="00E86A82">
          <w:rPr>
            <w:rFonts w:ascii="Times New Roman" w:hAnsi="Times New Roman" w:cs="Times New Roman"/>
            <w:sz w:val="28"/>
            <w:szCs w:val="28"/>
            <w:u w:val="single"/>
            <w:shd w:val="clear" w:color="auto" w:fill="FFFFFF"/>
          </w:rPr>
          <w:t>http://</w:t>
        </w:r>
        <w:r w:rsidR="00E86A82" w:rsidRPr="00E86A82">
          <w:rPr>
            <w:rFonts w:ascii="Times New Roman" w:hAnsi="Times New Roman" w:cs="Times New Roman"/>
            <w:sz w:val="28"/>
            <w:szCs w:val="28"/>
            <w:u w:val="single"/>
            <w:shd w:val="clear" w:color="auto" w:fill="FFFFFF"/>
            <w:lang w:val="en-US"/>
          </w:rPr>
          <w:t>tabachnoe</w:t>
        </w:r>
        <w:r w:rsidR="00E86A82" w:rsidRPr="00E86A82">
          <w:rPr>
            <w:rFonts w:ascii="Times New Roman" w:hAnsi="Times New Roman" w:cs="Times New Roman"/>
            <w:sz w:val="28"/>
            <w:szCs w:val="28"/>
            <w:u w:val="single"/>
            <w:shd w:val="clear" w:color="auto" w:fill="FFFFFF"/>
          </w:rPr>
          <w:t>.</w:t>
        </w:r>
        <w:r w:rsidR="00E86A82" w:rsidRPr="00E86A82">
          <w:rPr>
            <w:rFonts w:ascii="Times New Roman" w:hAnsi="Times New Roman" w:cs="Times New Roman"/>
            <w:sz w:val="28"/>
            <w:szCs w:val="28"/>
            <w:u w:val="single"/>
            <w:shd w:val="clear" w:color="auto" w:fill="FFFFFF"/>
            <w:lang w:val="en-US"/>
          </w:rPr>
          <w:t>su</w:t>
        </w:r>
        <w:r w:rsidR="00E86A82" w:rsidRPr="00E86A82">
          <w:rPr>
            <w:rFonts w:ascii="Times New Roman" w:hAnsi="Times New Roman" w:cs="Times New Roman"/>
            <w:sz w:val="28"/>
            <w:szCs w:val="28"/>
            <w:u w:val="single"/>
            <w:shd w:val="clear" w:color="auto" w:fill="FFFFFF"/>
          </w:rPr>
          <w:t>/</w:t>
        </w:r>
      </w:hyperlink>
      <w:r w:rsidR="00E86A82" w:rsidRPr="00E86A82">
        <w:rPr>
          <w:rFonts w:ascii="Times New Roman" w:hAnsi="Times New Roman" w:cs="Times New Roman"/>
          <w:sz w:val="28"/>
          <w:szCs w:val="28"/>
          <w:shd w:val="clear" w:color="auto" w:fill="FFFFFF"/>
        </w:rPr>
        <w:t>)</w:t>
      </w:r>
      <w:r w:rsidR="00E86A82" w:rsidRPr="00E86A82">
        <w:rPr>
          <w:rFonts w:ascii="Times New Roman" w:hAnsi="Times New Roman" w:cs="Times New Roman"/>
          <w:i/>
          <w:color w:val="000000" w:themeColor="text1"/>
          <w:sz w:val="28"/>
          <w:szCs w:val="28"/>
        </w:rPr>
        <w:t>.</w:t>
      </w:r>
    </w:p>
    <w:p w:rsidR="00691058" w:rsidRPr="00691058" w:rsidRDefault="00691058" w:rsidP="00691058">
      <w:pPr>
        <w:spacing w:after="0" w:line="240" w:lineRule="auto"/>
        <w:ind w:firstLine="709"/>
        <w:jc w:val="both"/>
        <w:rPr>
          <w:rFonts w:ascii="Times New Roman" w:eastAsia="Times New Roman" w:hAnsi="Times New Roman" w:cs="Times New Roman"/>
          <w:color w:val="00000A"/>
          <w:sz w:val="28"/>
          <w:szCs w:val="28"/>
          <w:lang w:eastAsia="ru-RU"/>
        </w:rPr>
      </w:pPr>
      <w:r w:rsidRPr="00691058">
        <w:rPr>
          <w:rFonts w:ascii="Times New Roman" w:eastAsia="Times New Roman" w:hAnsi="Times New Roman" w:cs="Times New Roman"/>
          <w:sz w:val="28"/>
          <w:szCs w:val="28"/>
          <w:lang w:eastAsia="ru-RU"/>
        </w:rPr>
        <w:t>5. Постановление в</w:t>
      </w:r>
      <w:r w:rsidRPr="00691058">
        <w:rPr>
          <w:rFonts w:ascii="Times New Roman" w:eastAsia="Times New Roman" w:hAnsi="Times New Roman" w:cs="Times New Roman"/>
          <w:color w:val="00000A"/>
          <w:sz w:val="28"/>
          <w:szCs w:val="28"/>
          <w:lang w:eastAsia="ru-RU"/>
        </w:rPr>
        <w:t>ступает в силу после его опубликования.</w:t>
      </w:r>
    </w:p>
    <w:p w:rsidR="00691058" w:rsidRPr="00691058" w:rsidRDefault="00691058" w:rsidP="0069105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6. Контроль за исполнением настоящего постановления оставляю за собой. </w:t>
      </w:r>
    </w:p>
    <w:p w:rsidR="00691058" w:rsidRPr="00691058" w:rsidRDefault="00691058" w:rsidP="00691058">
      <w:pPr>
        <w:widowControl w:val="0"/>
        <w:suppressAutoHyphens/>
        <w:autoSpaceDE w:val="0"/>
        <w:spacing w:after="0" w:line="240" w:lineRule="auto"/>
        <w:jc w:val="right"/>
        <w:rPr>
          <w:rFonts w:ascii="Times New Roman" w:eastAsia="SimSun" w:hAnsi="Times New Roman" w:cs="Times New Roman"/>
          <w:sz w:val="28"/>
          <w:szCs w:val="28"/>
          <w:lang w:eastAsia="ar-SA"/>
        </w:rPr>
      </w:pPr>
    </w:p>
    <w:p w:rsidR="00E86A82" w:rsidRPr="00E86A82" w:rsidRDefault="00E86A82" w:rsidP="00E86A82">
      <w:pPr>
        <w:widowControl w:val="0"/>
        <w:spacing w:after="0" w:line="322" w:lineRule="exact"/>
        <w:ind w:left="1134"/>
        <w:jc w:val="both"/>
        <w:rPr>
          <w:rFonts w:ascii="Times New Roman" w:eastAsia="Times New Roman" w:hAnsi="Times New Roman" w:cs="Times New Roman"/>
          <w:b/>
          <w:bCs/>
          <w:sz w:val="28"/>
          <w:szCs w:val="28"/>
          <w:lang w:eastAsia="ru-RU"/>
        </w:rPr>
      </w:pPr>
      <w:r w:rsidRPr="00E86A82">
        <w:rPr>
          <w:rFonts w:ascii="Times New Roman" w:eastAsia="Times New Roman" w:hAnsi="Times New Roman" w:cs="Times New Roman"/>
          <w:b/>
          <w:bCs/>
          <w:sz w:val="28"/>
          <w:szCs w:val="28"/>
          <w:lang w:eastAsia="ru-RU"/>
        </w:rPr>
        <w:t>Председатель Табачненского сельского</w:t>
      </w:r>
    </w:p>
    <w:p w:rsidR="00E86A82" w:rsidRPr="00E86A82" w:rsidRDefault="00E86A82" w:rsidP="00E86A82">
      <w:pPr>
        <w:widowControl w:val="0"/>
        <w:spacing w:after="0" w:line="322" w:lineRule="exact"/>
        <w:ind w:left="567" w:firstLine="567"/>
        <w:jc w:val="both"/>
        <w:rPr>
          <w:rFonts w:ascii="Times New Roman" w:eastAsia="Times New Roman" w:hAnsi="Times New Roman" w:cs="Times New Roman"/>
          <w:b/>
          <w:bCs/>
          <w:sz w:val="28"/>
          <w:szCs w:val="28"/>
          <w:lang w:eastAsia="ru-RU"/>
        </w:rPr>
      </w:pPr>
      <w:r w:rsidRPr="00E86A82">
        <w:rPr>
          <w:rFonts w:ascii="Times New Roman" w:eastAsia="Times New Roman" w:hAnsi="Times New Roman" w:cs="Times New Roman"/>
          <w:b/>
          <w:bCs/>
          <w:sz w:val="28"/>
          <w:szCs w:val="28"/>
          <w:lang w:eastAsia="ru-RU"/>
        </w:rPr>
        <w:t xml:space="preserve">совета-глава администрации Табачненского </w:t>
      </w:r>
    </w:p>
    <w:p w:rsidR="00E86A82" w:rsidRPr="00E86A82" w:rsidRDefault="00E86A82" w:rsidP="00E86A82">
      <w:pPr>
        <w:widowControl w:val="0"/>
        <w:spacing w:after="0" w:line="322" w:lineRule="exact"/>
        <w:ind w:firstLine="1134"/>
        <w:jc w:val="both"/>
        <w:rPr>
          <w:rFonts w:ascii="Times New Roman" w:eastAsia="Times New Roman" w:hAnsi="Times New Roman" w:cs="Times New Roman"/>
          <w:b/>
          <w:bCs/>
          <w:sz w:val="28"/>
          <w:szCs w:val="28"/>
          <w:lang w:eastAsia="ru-RU"/>
        </w:rPr>
      </w:pPr>
      <w:r w:rsidRPr="00E86A82">
        <w:rPr>
          <w:rFonts w:ascii="Times New Roman" w:eastAsia="Times New Roman" w:hAnsi="Times New Roman" w:cs="Times New Roman"/>
          <w:b/>
          <w:bCs/>
          <w:sz w:val="28"/>
          <w:szCs w:val="28"/>
          <w:lang w:eastAsia="ru-RU"/>
        </w:rPr>
        <w:t>сельского поселения</w:t>
      </w:r>
      <w:r w:rsidRPr="00E86A82">
        <w:rPr>
          <w:rFonts w:ascii="Times New Roman" w:eastAsia="Times New Roman" w:hAnsi="Times New Roman" w:cs="Times New Roman"/>
          <w:b/>
          <w:bCs/>
          <w:sz w:val="28"/>
          <w:szCs w:val="28"/>
          <w:lang w:eastAsia="ru-RU"/>
        </w:rPr>
        <w:tab/>
        <w:t xml:space="preserve">                                                      И.И. Шаповал</w:t>
      </w:r>
    </w:p>
    <w:p w:rsidR="00E86A82" w:rsidRPr="00E86A82" w:rsidRDefault="00E86A82" w:rsidP="00E86A82">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E86A82">
        <w:rPr>
          <w:rFonts w:ascii="Times New Roman" w:hAnsi="Times New Roman" w:cs="Times New Roman"/>
          <w:sz w:val="28"/>
          <w:szCs w:val="28"/>
        </w:rPr>
        <w:br w:type="page"/>
      </w:r>
    </w:p>
    <w:p w:rsidR="00E86A82" w:rsidRDefault="00E86A82"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Приложение №1 </w:t>
      </w: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к постановлению администрации</w:t>
      </w:r>
    </w:p>
    <w:p w:rsidR="00691058" w:rsidRPr="00691058" w:rsidRDefault="00691058" w:rsidP="00691058">
      <w:pPr>
        <w:autoSpaceDE w:val="0"/>
        <w:autoSpaceDN w:val="0"/>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Табачненского</w:t>
      </w:r>
      <w:r w:rsidRPr="00691058">
        <w:rPr>
          <w:rFonts w:ascii="Times New Roman" w:eastAsia="Times New Roman" w:hAnsi="Times New Roman" w:cs="Times New Roman"/>
          <w:sz w:val="28"/>
          <w:szCs w:val="28"/>
          <w:lang w:eastAsia="ru-RU"/>
        </w:rPr>
        <w:t xml:space="preserve"> сельского поселения </w:t>
      </w:r>
    </w:p>
    <w:p w:rsidR="00691058" w:rsidRPr="00691058" w:rsidRDefault="00691058" w:rsidP="00691058">
      <w:pPr>
        <w:autoSpaceDE w:val="0"/>
        <w:autoSpaceDN w:val="0"/>
        <w:spacing w:after="0" w:line="240" w:lineRule="auto"/>
        <w:ind w:firstLine="5103"/>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 _______ от «__» ______ 2019 года </w:t>
      </w:r>
    </w:p>
    <w:p w:rsidR="00691058" w:rsidRPr="00691058" w:rsidRDefault="00691058" w:rsidP="00691058">
      <w:pPr>
        <w:suppressAutoHyphens/>
        <w:spacing w:after="0" w:line="100" w:lineRule="atLeast"/>
        <w:jc w:val="right"/>
        <w:rPr>
          <w:rFonts w:ascii="Helvetica" w:eastAsia="SimSun" w:hAnsi="Helvetica" w:cs="Helvetica"/>
          <w:color w:val="333333"/>
          <w:sz w:val="18"/>
          <w:szCs w:val="18"/>
          <w:shd w:val="clear" w:color="auto" w:fill="F5F5F5"/>
          <w:lang w:eastAsia="ar-SA"/>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b/>
          <w:bCs/>
          <w:sz w:val="28"/>
          <w:szCs w:val="28"/>
          <w:lang w:eastAsia="ru-RU" w:bidi="ru-RU"/>
        </w:rPr>
        <w:t>Табачненского</w:t>
      </w:r>
      <w:r w:rsidRPr="00691058">
        <w:rPr>
          <w:rFonts w:ascii="Times New Roman" w:eastAsia="Times New Roman" w:hAnsi="Times New Roman" w:cs="Times New Roman"/>
          <w:b/>
          <w:bCs/>
          <w:sz w:val="28"/>
          <w:szCs w:val="28"/>
          <w:lang w:eastAsia="ru-RU" w:bidi="ru-RU"/>
        </w:rPr>
        <w:t xml:space="preserve"> сельского поселения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 1. Общие положения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1.1. </w:t>
      </w:r>
      <w:hyperlink r:id="rId10" w:history="1">
        <w:r w:rsidRPr="00691058">
          <w:rPr>
            <w:rFonts w:ascii="Times New Roman" w:eastAsia="Times New Roman" w:hAnsi="Times New Roman" w:cs="Times New Roman"/>
            <w:sz w:val="28"/>
            <w:szCs w:val="28"/>
            <w:u w:val="single"/>
            <w:lang w:eastAsia="ru-RU" w:bidi="ru-RU"/>
          </w:rPr>
          <w:t xml:space="preserve">Настоящий Порядок, </w:t>
        </w:r>
      </w:hyperlink>
      <w:r w:rsidRPr="00691058">
        <w:rPr>
          <w:rFonts w:ascii="Times New Roman" w:eastAsia="Times New Roman" w:hAnsi="Times New Roman" w:cs="Times New Roman"/>
          <w:sz w:val="28"/>
          <w:szCs w:val="28"/>
          <w:lang w:eastAsia="ru-RU" w:bidi="ru-RU"/>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(далее - муниципальная поддержка), осуществляемый в соответствии с:</w:t>
      </w:r>
      <w:bookmarkStart w:id="0" w:name="_GoBack"/>
      <w:bookmarkEnd w:id="0"/>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 Бюджетным кодексом Российской Федерации;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 Жилищным кодексом Российской Федерации;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3) Федеральным законом от 21.07.2007 N 185-ФЗ "О Фонде содействия реформированию жилищно-коммунального хозяйства";</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4) </w:t>
      </w:r>
      <w:r w:rsidRPr="00691058">
        <w:rPr>
          <w:rFonts w:ascii="Times New Roman" w:eastAsia="Arial" w:hAnsi="Times New Roman" w:cs="Times New Roman"/>
          <w:sz w:val="28"/>
          <w:szCs w:val="28"/>
          <w:lang w:eastAsia="ru-RU" w:bidi="ru-RU"/>
        </w:rPr>
        <w:t>Законом Республики Крым от 19.12.2014 г. № 48-ЗРК/2014</w:t>
      </w:r>
      <w:r w:rsidRPr="00691058">
        <w:rPr>
          <w:rFonts w:ascii="Times New Roman" w:eastAsia="Arial" w:hAnsi="Times New Roman" w:cs="Times New Roman"/>
          <w:sz w:val="28"/>
          <w:szCs w:val="28"/>
          <w:lang w:eastAsia="ru-RU" w:bidi="ru-RU"/>
        </w:rPr>
        <w:br/>
        <w:t xml:space="preserve">«О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1.2. В настоящем Порядке используются следующие понятия: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о бюджете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на очередной финансовый год и плановый период;</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 краткосрочный план – перечень мероприятий, утверждаемый администрацией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Субсидии носят целевой характер и не могут быть использованы на другие цели, размер субсидии определяется в соответствии с пунктом 2.3 </w:t>
      </w:r>
      <w:hyperlink r:id="rId11"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1.4. Главным распорядителем средств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w:t>
      </w:r>
      <w:r w:rsidRPr="00691058">
        <w:rPr>
          <w:rFonts w:ascii="Times New Roman" w:eastAsia="Times New Roman" w:hAnsi="Times New Roman" w:cs="Times New Roman"/>
          <w:sz w:val="28"/>
          <w:szCs w:val="28"/>
          <w:lang w:eastAsia="ru-RU" w:bidi="ru-RU"/>
        </w:rPr>
        <w:lastRenderedPageBreak/>
        <w:t xml:space="preserve">поселения, предоставляющим субсидии, является администрация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(далее - администрация).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1.5. В соответствии с частью 1 </w:t>
      </w:r>
      <w:hyperlink r:id="rId12" w:history="1">
        <w:r w:rsidRPr="00691058">
          <w:rPr>
            <w:rFonts w:ascii="Times New Roman" w:eastAsia="Times New Roman" w:hAnsi="Times New Roman" w:cs="Times New Roman"/>
            <w:sz w:val="28"/>
            <w:szCs w:val="28"/>
            <w:u w:val="single"/>
            <w:lang w:eastAsia="ru-RU" w:bidi="ru-RU"/>
          </w:rPr>
          <w:t xml:space="preserve">статьи 191 </w:t>
        </w:r>
      </w:hyperlink>
      <w:r w:rsidRPr="00691058">
        <w:rPr>
          <w:rFonts w:ascii="Times New Roman" w:eastAsia="Times New Roman" w:hAnsi="Times New Roman" w:cs="Times New Roman"/>
          <w:sz w:val="28"/>
          <w:szCs w:val="28"/>
          <w:lang w:eastAsia="ru-RU" w:bidi="ru-RU"/>
        </w:rPr>
        <w:t xml:space="preserve"> </w:t>
      </w:r>
      <w:hyperlink r:id="rId13" w:history="1">
        <w:r w:rsidRPr="00691058">
          <w:rPr>
            <w:rFonts w:ascii="Times New Roman" w:eastAsia="Times New Roman" w:hAnsi="Times New Roman" w:cs="Times New Roman"/>
            <w:sz w:val="28"/>
            <w:szCs w:val="28"/>
            <w:u w:val="single"/>
            <w:lang w:eastAsia="ru-RU" w:bidi="ru-RU"/>
          </w:rPr>
          <w:t xml:space="preserve">Жилищного кодекса Российской Федерации </w:t>
        </w:r>
      </w:hyperlink>
      <w:r w:rsidRPr="00691058">
        <w:rPr>
          <w:rFonts w:ascii="Times New Roman" w:eastAsia="Times New Roman" w:hAnsi="Times New Roman" w:cs="Times New Roman"/>
          <w:sz w:val="28"/>
          <w:szCs w:val="28"/>
          <w:lang w:eastAsia="ru-RU" w:bidi="ru-RU"/>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4" w:history="1">
        <w:r w:rsidRPr="00691058">
          <w:rPr>
            <w:rFonts w:ascii="Times New Roman" w:eastAsia="Times New Roman" w:hAnsi="Times New Roman" w:cs="Times New Roman"/>
            <w:sz w:val="28"/>
            <w:szCs w:val="28"/>
            <w:u w:val="single"/>
            <w:lang w:eastAsia="ru-RU" w:bidi="ru-RU"/>
          </w:rPr>
          <w:t>Жилищным кодексом Российской Федерации</w:t>
        </w:r>
      </w:hyperlink>
      <w:r w:rsidRPr="00691058">
        <w:rPr>
          <w:rFonts w:ascii="Times New Roman" w:eastAsia="Times New Roman" w:hAnsi="Times New Roman" w:cs="Times New Roman"/>
          <w:sz w:val="28"/>
          <w:szCs w:val="28"/>
          <w:lang w:eastAsia="ru-RU" w:bidi="ru-RU"/>
        </w:rPr>
        <w:t>, управляющим организациям, региональному оператору капитального ремонта многоквартирных домов (далее - оператор, получатели субсидии).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b/>
          <w:bCs/>
          <w:sz w:val="28"/>
          <w:szCs w:val="28"/>
          <w:lang w:eastAsia="ru-RU" w:bidi="ru-RU"/>
        </w:rPr>
        <w:t xml:space="preserve">2. Условия и порядок предоставления субсидий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(далее - договор).</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 отсутствие просроченной задолженности по возврату в бюджет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субсидий, бюджетных инвестиций, предоставленных в том числе с иными правовыми актами, и иной просроченной задолженности перед бюджетом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5) получатели субсидии не должны получать средства из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на основании иных муниципальных правовых актов на цели, указанные в пункте 1.3 </w:t>
      </w:r>
      <w:hyperlink r:id="rId15"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2.3. Размер субсидии устанавливается в краткосрочном плане, разработанном в соответствии со статьями 3, 20.1 </w:t>
      </w:r>
      <w:r w:rsidRPr="00691058">
        <w:rPr>
          <w:rFonts w:ascii="Times New Roman" w:eastAsia="Arial" w:hAnsi="Times New Roman" w:cs="Times New Roman"/>
          <w:sz w:val="28"/>
          <w:szCs w:val="28"/>
          <w:lang w:eastAsia="ru-RU" w:bidi="ru-RU"/>
        </w:rPr>
        <w:t>Закон Республики Крым от 19.12.2014 г.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w:t>
      </w:r>
      <w:r w:rsidRPr="00691058">
        <w:rPr>
          <w:rFonts w:ascii="Times New Roman" w:eastAsia="Times New Roman" w:hAnsi="Times New Roman" w:cs="Times New Roman"/>
          <w:sz w:val="28"/>
          <w:szCs w:val="28"/>
          <w:lang w:eastAsia="ru-RU" w:bidi="ru-RU"/>
        </w:rPr>
        <w:lastRenderedPageBreak/>
        <w:t xml:space="preserve">предоставлении субсидии из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на проведение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(далее - Комиссия), уточняет распределение данных средств между многоквартирными домами, которые включены в краткосрочный план.</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2.4.3. Решение о предоставлении или об отказе в предоставлении субсидии из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на проведение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(далее - решение о распределении субсидии), оформляется в двух экземплярах и подписывается членами Комиссии.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2.5. Основаниями для отказа в предоставлении субсидии являются: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 несоответствие получателя субсидии требованиям пункта 2.2 </w:t>
      </w:r>
      <w:hyperlink r:id="rId16" w:history="1">
        <w:r w:rsidRPr="00691058">
          <w:rPr>
            <w:rFonts w:ascii="Times New Roman" w:eastAsia="Times New Roman" w:hAnsi="Times New Roman" w:cs="Times New Roman"/>
            <w:sz w:val="28"/>
            <w:szCs w:val="28"/>
            <w:u w:val="single"/>
            <w:lang w:eastAsia="ru-RU" w:bidi="ru-RU"/>
          </w:rPr>
          <w:t>настоящего Порядка</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hyperlink r:id="rId17"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w:t>
      </w:r>
      <w:hyperlink r:id="rId18"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2.6.1. Средства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2.6.2. В случае выявления фактов нарушения условий, предоставления субсидии, предусмотренных пунктом 4.6 </w:t>
      </w:r>
      <w:hyperlink r:id="rId19" w:history="1">
        <w:r w:rsidRPr="00691058">
          <w:rPr>
            <w:rFonts w:ascii="Times New Roman" w:eastAsia="Times New Roman" w:hAnsi="Times New Roman" w:cs="Times New Roman"/>
            <w:sz w:val="28"/>
            <w:szCs w:val="28"/>
            <w:u w:val="single"/>
            <w:lang w:eastAsia="ru-RU" w:bidi="ru-RU"/>
          </w:rPr>
          <w:t>настоящего Порядка,</w:t>
        </w:r>
      </w:hyperlink>
      <w:r w:rsidRPr="00691058">
        <w:rPr>
          <w:rFonts w:ascii="Times New Roman" w:eastAsia="Times New Roman" w:hAnsi="Times New Roman" w:cs="Times New Roman"/>
          <w:sz w:val="28"/>
          <w:szCs w:val="28"/>
          <w:lang w:eastAsia="ru-RU" w:bidi="ru-RU"/>
        </w:rPr>
        <w:t xml:space="preserve">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20"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w:t>
      </w:r>
      <w:r w:rsidRPr="00691058">
        <w:rPr>
          <w:rFonts w:ascii="Times New Roman" w:eastAsia="Times New Roman" w:hAnsi="Times New Roman" w:cs="Times New Roman"/>
          <w:sz w:val="28"/>
          <w:szCs w:val="28"/>
          <w:lang w:eastAsia="ru-RU" w:bidi="ru-RU"/>
        </w:rPr>
        <w:lastRenderedPageBreak/>
        <w:t>в администрацию:</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 уведомление об открытии таких счетов с указанием их реквизитов;</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 решение о проведении капитального ремонта, которое принято в соответствии с требованиями </w:t>
      </w:r>
      <w:hyperlink r:id="rId21" w:history="1">
        <w:r w:rsidRPr="00691058">
          <w:rPr>
            <w:rFonts w:ascii="Times New Roman" w:eastAsia="Times New Roman" w:hAnsi="Times New Roman" w:cs="Times New Roman"/>
            <w:sz w:val="28"/>
            <w:szCs w:val="28"/>
            <w:u w:val="single"/>
            <w:lang w:eastAsia="ru-RU" w:bidi="ru-RU"/>
          </w:rPr>
          <w:t xml:space="preserve">статьи 189 </w:t>
        </w:r>
      </w:hyperlink>
      <w:r w:rsidRPr="00691058">
        <w:rPr>
          <w:rFonts w:ascii="Times New Roman" w:eastAsia="Times New Roman" w:hAnsi="Times New Roman" w:cs="Times New Roman"/>
          <w:sz w:val="28"/>
          <w:szCs w:val="28"/>
          <w:lang w:eastAsia="ru-RU" w:bidi="ru-RU"/>
        </w:rPr>
        <w:t xml:space="preserve"> </w:t>
      </w:r>
      <w:hyperlink r:id="rId22" w:history="1">
        <w:r w:rsidRPr="00691058">
          <w:rPr>
            <w:rFonts w:ascii="Times New Roman" w:eastAsia="Times New Roman" w:hAnsi="Times New Roman" w:cs="Times New Roman"/>
            <w:sz w:val="28"/>
            <w:szCs w:val="28"/>
            <w:u w:val="single"/>
            <w:lang w:eastAsia="ru-RU" w:bidi="ru-RU"/>
          </w:rPr>
          <w:t>Жилищного кодекса Российской Федерации</w:t>
        </w:r>
      </w:hyperlink>
      <w:r w:rsidRPr="00691058">
        <w:rPr>
          <w:rFonts w:ascii="Times New Roman" w:eastAsia="Times New Roman" w:hAnsi="Times New Roman" w:cs="Times New Roman"/>
          <w:sz w:val="28"/>
          <w:szCs w:val="28"/>
          <w:lang w:eastAsia="ru-RU" w:bidi="ru-RU"/>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691058" w:rsidRPr="00691058" w:rsidRDefault="00691058" w:rsidP="00691058">
      <w:pPr>
        <w:widowControl w:val="0"/>
        <w:suppressAutoHyphens/>
        <w:spacing w:after="0" w:line="240" w:lineRule="auto"/>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ab/>
        <w:t xml:space="preserve">3) утвержденная в соответствии с требованиями </w:t>
      </w:r>
      <w:hyperlink r:id="rId23" w:history="1">
        <w:r w:rsidRPr="00691058">
          <w:rPr>
            <w:rFonts w:ascii="Times New Roman" w:eastAsia="Times New Roman" w:hAnsi="Times New Roman" w:cs="Times New Roman"/>
            <w:sz w:val="28"/>
            <w:szCs w:val="28"/>
            <w:u w:val="single"/>
            <w:lang w:eastAsia="ru-RU" w:bidi="ru-RU"/>
          </w:rPr>
          <w:t xml:space="preserve">статьи 189 </w:t>
        </w:r>
      </w:hyperlink>
      <w:r w:rsidRPr="00691058">
        <w:rPr>
          <w:rFonts w:ascii="Times New Roman" w:eastAsia="Times New Roman" w:hAnsi="Times New Roman" w:cs="Times New Roman"/>
          <w:sz w:val="28"/>
          <w:szCs w:val="28"/>
          <w:lang w:eastAsia="ru-RU" w:bidi="ru-RU"/>
        </w:rPr>
        <w:t xml:space="preserve"> </w:t>
      </w:r>
      <w:hyperlink r:id="rId24" w:history="1">
        <w:r w:rsidRPr="00691058">
          <w:rPr>
            <w:rFonts w:ascii="Times New Roman" w:eastAsia="Times New Roman" w:hAnsi="Times New Roman" w:cs="Times New Roman"/>
            <w:sz w:val="28"/>
            <w:szCs w:val="28"/>
            <w:u w:val="single"/>
            <w:lang w:eastAsia="ru-RU" w:bidi="ru-RU"/>
          </w:rPr>
          <w:t xml:space="preserve">Жилищного кодекса Российской Федерации </w:t>
        </w:r>
      </w:hyperlink>
      <w:r w:rsidRPr="00691058">
        <w:rPr>
          <w:rFonts w:ascii="Times New Roman" w:eastAsia="Arial" w:hAnsi="Times New Roman" w:cs="Times New Roman"/>
          <w:sz w:val="28"/>
          <w:szCs w:val="28"/>
          <w:lang w:eastAsia="ru-RU" w:bidi="ru-RU"/>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Советом министров Республики Крым на текущий год.</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2.7.2. В течение 5 (пяти) рабочих дней со дня поступления документов, указанных в пункте 2.7.1 </w:t>
      </w:r>
      <w:hyperlink r:id="rId25"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2.7.3. В случае выявления фактов нарушения условий предоставления субсидии, предусмотренных пунктом 4.6 </w:t>
      </w:r>
      <w:hyperlink r:id="rId26"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3. Требования к отчетности о расходовании субсидии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27" w:history="1">
        <w:r w:rsidRPr="00691058">
          <w:rPr>
            <w:rFonts w:ascii="Times New Roman" w:eastAsia="Times New Roman" w:hAnsi="Times New Roman" w:cs="Times New Roman"/>
            <w:sz w:val="28"/>
            <w:szCs w:val="28"/>
            <w:u w:val="single"/>
            <w:lang w:eastAsia="ru-RU" w:bidi="ru-RU"/>
          </w:rPr>
          <w:t xml:space="preserve">приложению </w:t>
        </w:r>
      </w:hyperlink>
      <w:r w:rsidRPr="00691058">
        <w:rPr>
          <w:rFonts w:ascii="Times New Roman" w:eastAsia="Times New Roman" w:hAnsi="Times New Roman" w:cs="Times New Roman"/>
          <w:sz w:val="28"/>
          <w:szCs w:val="28"/>
          <w:lang w:eastAsia="ru-RU" w:bidi="ru-RU"/>
        </w:rPr>
        <w:t xml:space="preserve"> к настоящему Порядку или по форме, предусмотренной договором, с </w:t>
      </w:r>
      <w:hyperlink r:id="rId28" w:history="1">
        <w:r w:rsidRPr="00691058">
          <w:rPr>
            <w:rFonts w:ascii="Times New Roman" w:eastAsia="Times New Roman" w:hAnsi="Times New Roman" w:cs="Times New Roman"/>
            <w:sz w:val="28"/>
            <w:szCs w:val="28"/>
            <w:u w:val="single"/>
            <w:lang w:eastAsia="ru-RU" w:bidi="ru-RU"/>
          </w:rPr>
          <w:t xml:space="preserve">приложением </w:t>
        </w:r>
      </w:hyperlink>
      <w:r w:rsidRPr="00691058">
        <w:rPr>
          <w:rFonts w:ascii="Times New Roman" w:eastAsia="Times New Roman" w:hAnsi="Times New Roman" w:cs="Times New Roman"/>
          <w:sz w:val="28"/>
          <w:szCs w:val="28"/>
          <w:lang w:eastAsia="ru-RU" w:bidi="ru-RU"/>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b/>
          <w:bCs/>
          <w:sz w:val="28"/>
          <w:szCs w:val="28"/>
          <w:lang w:eastAsia="ru-RU" w:bidi="ru-RU"/>
        </w:rPr>
        <w:t xml:space="preserve">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4.1. Субсидия подлежит возврату в бюджет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в следующих случаях:</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 выявления факта предоставления недостоверных сведений для получения средств и (или) документов, подтверждающих затраты;</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5) реорганизации или банкротства получателя субсидии;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7) в иных случаях, предусмотренных действующим законодательством.</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4.3. Возврат денежных средств осуществляется получателем субсидии в течение 10 (десяти) рабочих дней с момента получения акта проверки.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hyperlink r:id="rId29" w:history="1">
        <w:r w:rsidRPr="00691058">
          <w:rPr>
            <w:rFonts w:ascii="Times New Roman" w:eastAsia="Times New Roman" w:hAnsi="Times New Roman" w:cs="Times New Roman"/>
            <w:sz w:val="28"/>
            <w:szCs w:val="28"/>
            <w:u w:val="single"/>
            <w:lang w:eastAsia="ru-RU" w:bidi="ru-RU"/>
          </w:rPr>
          <w:t xml:space="preserve">настоящего Порядка </w:t>
        </w:r>
      </w:hyperlink>
      <w:r w:rsidRPr="00691058">
        <w:rPr>
          <w:rFonts w:ascii="Times New Roman" w:eastAsia="Times New Roman" w:hAnsi="Times New Roman" w:cs="Times New Roman"/>
          <w:sz w:val="28"/>
          <w:szCs w:val="28"/>
          <w:lang w:eastAsia="ru-RU" w:bidi="ru-RU"/>
        </w:rPr>
        <w:t>, осуществляется получателем субсидии в течение 10 (десяти) рабочих дней со дня предоставления им установленной отчетности.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Приложение</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к Порядку оказания на возвратной и</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(или) безвозвратной основе за счет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средств местного бюджета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дополнительной помощи при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возникновении неотложной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необходимости в проведении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капитального ремонта общего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имущества в многоквартирных домах,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расположенных на территории </w:t>
      </w:r>
    </w:p>
    <w:p w:rsidR="00691058" w:rsidRPr="00691058" w:rsidRDefault="00691058" w:rsidP="00691058">
      <w:pPr>
        <w:widowControl w:val="0"/>
        <w:suppressAutoHyphens/>
        <w:autoSpaceDE w:val="0"/>
        <w:spacing w:after="0" w:line="240" w:lineRule="auto"/>
        <w:ind w:firstLine="5245"/>
        <w:rPr>
          <w:rFonts w:ascii="Times New Roman" w:eastAsia="Times New Roman" w:hAnsi="Times New Roman" w:cs="Times New Roman"/>
          <w:color w:val="2B4279"/>
          <w:sz w:val="28"/>
          <w:szCs w:val="28"/>
          <w:lang w:eastAsia="ru-RU" w:bidi="ru-RU"/>
        </w:rPr>
      </w:pP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w:t>
      </w: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Отчет о ходе реализации программы по капитальному ремонту общего имущества в многоквартирных домах, расположенных на территории </w:t>
      </w:r>
      <w:r>
        <w:rPr>
          <w:rFonts w:ascii="Times New Roman" w:eastAsia="Times New Roman" w:hAnsi="Times New Roman" w:cs="Times New Roman"/>
          <w:b/>
          <w:bCs/>
          <w:sz w:val="28"/>
          <w:szCs w:val="28"/>
          <w:lang w:eastAsia="ru-RU" w:bidi="ru-RU"/>
        </w:rPr>
        <w:t>Табачненского</w:t>
      </w:r>
      <w:r w:rsidRPr="00691058">
        <w:rPr>
          <w:rFonts w:ascii="Times New Roman" w:eastAsia="Times New Roman" w:hAnsi="Times New Roman" w:cs="Times New Roman"/>
          <w:b/>
          <w:bCs/>
          <w:sz w:val="28"/>
          <w:szCs w:val="28"/>
          <w:lang w:eastAsia="ru-RU" w:bidi="ru-RU"/>
        </w:rPr>
        <w:t xml:space="preserve"> сельского поселения,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за ____ квартал 20___ года </w:t>
      </w:r>
    </w:p>
    <w:p w:rsidR="00691058" w:rsidRPr="00691058" w:rsidRDefault="00691058" w:rsidP="00691058">
      <w:pPr>
        <w:widowControl w:val="0"/>
        <w:suppressAutoHyphens/>
        <w:autoSpaceDE w:val="0"/>
        <w:spacing w:after="0" w:line="240" w:lineRule="auto"/>
        <w:jc w:val="center"/>
        <w:rPr>
          <w:rFonts w:ascii="Arial" w:eastAsia="Arial" w:hAnsi="Arial" w:cs="Arial"/>
          <w:color w:val="2B4279"/>
          <w:sz w:val="20"/>
          <w:szCs w:val="20"/>
          <w:lang w:eastAsia="ru-RU" w:bidi="ru-RU"/>
        </w:rPr>
      </w:pPr>
    </w:p>
    <w:tbl>
      <w:tblPr>
        <w:tblW w:w="0" w:type="auto"/>
        <w:tblInd w:w="28" w:type="dxa"/>
        <w:tblLayout w:type="fixed"/>
        <w:tblCellMar>
          <w:top w:w="114" w:type="dxa"/>
          <w:left w:w="28" w:type="dxa"/>
          <w:bottom w:w="114" w:type="dxa"/>
          <w:right w:w="28" w:type="dxa"/>
        </w:tblCellMar>
        <w:tblLook w:val="0000" w:firstRow="0" w:lastRow="0" w:firstColumn="0" w:lastColumn="0" w:noHBand="0" w:noVBand="0"/>
      </w:tblPr>
      <w:tblGrid>
        <w:gridCol w:w="435"/>
        <w:gridCol w:w="1408"/>
        <w:gridCol w:w="1276"/>
        <w:gridCol w:w="1134"/>
        <w:gridCol w:w="1275"/>
        <w:gridCol w:w="1276"/>
        <w:gridCol w:w="1134"/>
        <w:gridCol w:w="1134"/>
        <w:gridCol w:w="855"/>
      </w:tblGrid>
      <w:tr w:rsidR="00691058" w:rsidRPr="00691058" w:rsidTr="00443E06">
        <w:tc>
          <w:tcPr>
            <w:tcW w:w="435"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0"/>
                <w:szCs w:val="20"/>
                <w:lang w:eastAsia="ru-RU" w:bidi="ru-RU"/>
              </w:rPr>
            </w:pPr>
          </w:p>
        </w:tc>
        <w:tc>
          <w:tcPr>
            <w:tcW w:w="1408"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276"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134"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275"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276"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134"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1134"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c>
          <w:tcPr>
            <w:tcW w:w="851" w:type="dxa"/>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8"/>
                <w:szCs w:val="28"/>
                <w:lang w:eastAsia="ru-RU" w:bidi="ru-RU"/>
              </w:rPr>
            </w:pPr>
          </w:p>
        </w:tc>
      </w:tr>
      <w:tr w:rsidR="00691058" w:rsidRPr="00691058" w:rsidTr="00443E06">
        <w:tc>
          <w:tcPr>
            <w:tcW w:w="43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N п/п </w:t>
            </w:r>
          </w:p>
        </w:tc>
        <w:tc>
          <w:tcPr>
            <w:tcW w:w="1408"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Наименование объектов </w:t>
            </w: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Наименование подрядной организации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Перечислено средств оператору </w:t>
            </w:r>
          </w:p>
        </w:tc>
        <w:tc>
          <w:tcPr>
            <w:tcW w:w="127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Фактическая стоимость капитального ремонта согласно исполнительной документации </w:t>
            </w: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Использовано субсидии (фактически перечислено средств)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Возврат средств в местный бюджет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Остаток средств (4 - 6 - 7) </w:t>
            </w:r>
          </w:p>
        </w:tc>
        <w:tc>
          <w:tcPr>
            <w:tcW w:w="855" w:type="dxa"/>
            <w:tcBorders>
              <w:top w:val="single" w:sz="1" w:space="0" w:color="000000"/>
              <w:left w:val="single" w:sz="1" w:space="0" w:color="000000"/>
              <w:bottom w:val="single" w:sz="1" w:space="0" w:color="000000"/>
              <w:right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Arial" w:eastAsia="Arial" w:hAnsi="Arial" w:cs="Arial"/>
                <w:sz w:val="20"/>
                <w:szCs w:val="20"/>
                <w:lang w:eastAsia="ru-RU" w:bidi="ru-RU"/>
              </w:rPr>
            </w:pPr>
            <w:r w:rsidRPr="00691058">
              <w:rPr>
                <w:rFonts w:ascii="Times New Roman" w:eastAsia="Times New Roman" w:hAnsi="Times New Roman" w:cs="Times New Roman"/>
                <w:sz w:val="24"/>
                <w:szCs w:val="24"/>
                <w:lang w:eastAsia="ru-RU" w:bidi="ru-RU"/>
              </w:rPr>
              <w:t xml:space="preserve">Примечание </w:t>
            </w:r>
          </w:p>
        </w:tc>
      </w:tr>
      <w:tr w:rsidR="00691058" w:rsidRPr="00691058" w:rsidTr="00443E06">
        <w:tc>
          <w:tcPr>
            <w:tcW w:w="43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1 </w:t>
            </w:r>
          </w:p>
        </w:tc>
        <w:tc>
          <w:tcPr>
            <w:tcW w:w="1408"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2 </w:t>
            </w: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3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4 </w:t>
            </w:r>
          </w:p>
        </w:tc>
        <w:tc>
          <w:tcPr>
            <w:tcW w:w="127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5 </w:t>
            </w: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6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7 </w:t>
            </w: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4"/>
                <w:szCs w:val="24"/>
                <w:lang w:eastAsia="ru-RU" w:bidi="ru-RU"/>
              </w:rPr>
            </w:pPr>
            <w:r w:rsidRPr="00691058">
              <w:rPr>
                <w:rFonts w:ascii="Times New Roman" w:eastAsia="Times New Roman" w:hAnsi="Times New Roman" w:cs="Times New Roman"/>
                <w:sz w:val="24"/>
                <w:szCs w:val="24"/>
                <w:lang w:eastAsia="ru-RU" w:bidi="ru-RU"/>
              </w:rPr>
              <w:t xml:space="preserve">8 </w:t>
            </w:r>
          </w:p>
        </w:tc>
        <w:tc>
          <w:tcPr>
            <w:tcW w:w="855" w:type="dxa"/>
            <w:tcBorders>
              <w:top w:val="single" w:sz="1" w:space="0" w:color="000000"/>
              <w:left w:val="single" w:sz="1" w:space="0" w:color="000000"/>
              <w:bottom w:val="single" w:sz="1" w:space="0" w:color="000000"/>
              <w:right w:val="single" w:sz="1" w:space="0" w:color="000000"/>
            </w:tcBorders>
            <w:shd w:val="clear" w:color="auto" w:fill="auto"/>
          </w:tcPr>
          <w:p w:rsidR="00691058" w:rsidRPr="00691058" w:rsidRDefault="00691058" w:rsidP="00691058">
            <w:pPr>
              <w:widowControl w:val="0"/>
              <w:suppressAutoHyphens/>
              <w:autoSpaceDE w:val="0"/>
              <w:spacing w:after="0" w:line="240" w:lineRule="auto"/>
              <w:jc w:val="center"/>
              <w:rPr>
                <w:rFonts w:ascii="Arial" w:eastAsia="Arial" w:hAnsi="Arial" w:cs="Arial"/>
                <w:sz w:val="20"/>
                <w:szCs w:val="20"/>
                <w:lang w:eastAsia="ru-RU" w:bidi="ru-RU"/>
              </w:rPr>
            </w:pPr>
            <w:r w:rsidRPr="00691058">
              <w:rPr>
                <w:rFonts w:ascii="Times New Roman" w:eastAsia="Times New Roman" w:hAnsi="Times New Roman" w:cs="Times New Roman"/>
                <w:sz w:val="24"/>
                <w:szCs w:val="24"/>
                <w:lang w:eastAsia="ru-RU" w:bidi="ru-RU"/>
              </w:rPr>
              <w:t xml:space="preserve">9 </w:t>
            </w:r>
          </w:p>
        </w:tc>
      </w:tr>
      <w:tr w:rsidR="00691058" w:rsidRPr="00691058" w:rsidTr="00443E06">
        <w:tc>
          <w:tcPr>
            <w:tcW w:w="43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408"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275"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276"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1134" w:type="dxa"/>
            <w:tcBorders>
              <w:top w:val="single" w:sz="1" w:space="0" w:color="000000"/>
              <w:left w:val="single" w:sz="1" w:space="0" w:color="000000"/>
              <w:bottom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c>
          <w:tcPr>
            <w:tcW w:w="855" w:type="dxa"/>
            <w:tcBorders>
              <w:top w:val="single" w:sz="1" w:space="0" w:color="000000"/>
              <w:left w:val="single" w:sz="1" w:space="0" w:color="000000"/>
              <w:bottom w:val="single" w:sz="1" w:space="0" w:color="000000"/>
              <w:right w:val="single" w:sz="1" w:space="0" w:color="000000"/>
            </w:tcBorders>
            <w:shd w:val="clear" w:color="auto" w:fill="auto"/>
          </w:tcPr>
          <w:p w:rsidR="00691058" w:rsidRPr="00691058" w:rsidRDefault="00691058" w:rsidP="00691058">
            <w:pPr>
              <w:widowControl w:val="0"/>
              <w:suppressAutoHyphens/>
              <w:autoSpaceDE w:val="0"/>
              <w:snapToGrid w:val="0"/>
              <w:spacing w:after="0" w:line="240" w:lineRule="auto"/>
              <w:rPr>
                <w:rFonts w:ascii="Times New Roman" w:eastAsia="Times New Roman" w:hAnsi="Times New Roman" w:cs="Times New Roman"/>
                <w:sz w:val="24"/>
                <w:szCs w:val="24"/>
                <w:lang w:eastAsia="ru-RU" w:bidi="ru-RU"/>
              </w:rPr>
            </w:pPr>
          </w:p>
        </w:tc>
      </w:tr>
    </w:tbl>
    <w:p w:rsidR="00691058" w:rsidRPr="00691058" w:rsidRDefault="00691058" w:rsidP="00691058">
      <w:pPr>
        <w:widowControl w:val="0"/>
        <w:suppressAutoHyphens/>
        <w:autoSpaceDE w:val="0"/>
        <w:spacing w:after="0" w:line="240" w:lineRule="auto"/>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Руководитель:</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Бухгалтер:</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Исполнитель:</w:t>
      </w: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Приложение №2 </w:t>
      </w: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к постановлению администрации</w:t>
      </w:r>
    </w:p>
    <w:p w:rsidR="00691058" w:rsidRPr="00691058" w:rsidRDefault="00691058" w:rsidP="00691058">
      <w:pPr>
        <w:autoSpaceDE w:val="0"/>
        <w:autoSpaceDN w:val="0"/>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Табачненского</w:t>
      </w:r>
      <w:r w:rsidRPr="00691058">
        <w:rPr>
          <w:rFonts w:ascii="Times New Roman" w:eastAsia="Times New Roman" w:hAnsi="Times New Roman" w:cs="Times New Roman"/>
          <w:sz w:val="28"/>
          <w:szCs w:val="28"/>
          <w:lang w:eastAsia="ru-RU"/>
        </w:rPr>
        <w:t xml:space="preserve"> сельского поселения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                                                                 № _______ от «__» ______ 2019 года</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spacing w:before="100" w:after="240" w:line="240" w:lineRule="auto"/>
        <w:jc w:val="center"/>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b/>
          <w:bCs/>
          <w:sz w:val="28"/>
          <w:szCs w:val="28"/>
          <w:lang w:eastAsia="ru-RU" w:bidi="ru-RU"/>
        </w:rPr>
        <w:t xml:space="preserve">Перечень услуг и (или) работ по капитальному ремонту общего имущества в многоквартирном доме, расположенном на территории </w:t>
      </w:r>
      <w:r>
        <w:rPr>
          <w:rFonts w:ascii="Times New Roman" w:eastAsia="Times New Roman" w:hAnsi="Times New Roman" w:cs="Times New Roman"/>
          <w:b/>
          <w:bCs/>
          <w:sz w:val="28"/>
          <w:szCs w:val="28"/>
          <w:lang w:eastAsia="ru-RU" w:bidi="ru-RU"/>
        </w:rPr>
        <w:t>Табачненского</w:t>
      </w:r>
      <w:r w:rsidRPr="00691058">
        <w:rPr>
          <w:rFonts w:ascii="Times New Roman" w:eastAsia="Times New Roman" w:hAnsi="Times New Roman" w:cs="Times New Roman"/>
          <w:b/>
          <w:bCs/>
          <w:sz w:val="28"/>
          <w:szCs w:val="28"/>
          <w:lang w:eastAsia="ru-RU" w:bidi="ru-RU"/>
        </w:rPr>
        <w:t xml:space="preserve"> сельского поселения </w:t>
      </w:r>
    </w:p>
    <w:p w:rsidR="00691058" w:rsidRPr="00691058" w:rsidRDefault="00691058" w:rsidP="00691058">
      <w:pPr>
        <w:widowControl w:val="0"/>
        <w:suppressAutoHyphens/>
        <w:autoSpaceDE w:val="0"/>
        <w:spacing w:after="0" w:line="240" w:lineRule="auto"/>
        <w:ind w:firstLine="568"/>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поселения  включает:</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 ремонт внутридомовых инженерных систем электро-, тепло-, газо-, водоснабжения, водоотведения;</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2) ремонт или замену лифтового оборудования, признанного непригодным для эксплуатации или отработавшего нормативный срок службы, ремонт лифтовых шахт;</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3) ремонт крыши, в том числе переустройство невентилируемой крыши на вентилируемую крышу, устройство выходов на кровлю;</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4) ремонт подвальных помещений, относящихся к общему имуществу в многоквартирном доме;</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5) ремонт фасада, в том числе ремонт и замена балконов;</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6) ремонт фундамента многоквартирного дома;</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7) утепление фасада;</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8) усиление ограждающих несущих конструкций многоквартирного дома;</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9) разработку проектной документации, в случаях, если такая разработка требуется в соответствии с действующим законодательством;</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10) проверку достоверности определения сметной стоимости объектов капитального ремонта;</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11) осуществление строительного контроля;</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12) осуществление авторского надзора в случаях, предусмотренных действующим законодательством;</w:t>
      </w:r>
    </w:p>
    <w:p w:rsidR="00691058" w:rsidRPr="00691058" w:rsidRDefault="00691058" w:rsidP="00691058">
      <w:pPr>
        <w:widowControl w:val="0"/>
        <w:suppressAutoHyphens/>
        <w:spacing w:after="0" w:line="240" w:lineRule="auto"/>
        <w:ind w:firstLine="482"/>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13) проведение государственной экспертизы проекта в случаях, предусмотренных действующим законодательством.</w:t>
      </w: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Приложение №3 </w:t>
      </w:r>
    </w:p>
    <w:p w:rsidR="00691058" w:rsidRPr="00691058" w:rsidRDefault="00691058" w:rsidP="00691058">
      <w:pPr>
        <w:autoSpaceDE w:val="0"/>
        <w:autoSpaceDN w:val="0"/>
        <w:spacing w:after="0" w:line="240" w:lineRule="auto"/>
        <w:ind w:firstLine="5103"/>
        <w:jc w:val="both"/>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к постановлению администрации</w:t>
      </w:r>
    </w:p>
    <w:p w:rsidR="00691058" w:rsidRPr="00691058" w:rsidRDefault="00691058" w:rsidP="00691058">
      <w:pPr>
        <w:autoSpaceDE w:val="0"/>
        <w:autoSpaceDN w:val="0"/>
        <w:spacing w:after="0" w:line="240" w:lineRule="auto"/>
        <w:ind w:firstLine="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Табачненского</w:t>
      </w:r>
      <w:r w:rsidRPr="00691058">
        <w:rPr>
          <w:rFonts w:ascii="Times New Roman" w:eastAsia="Times New Roman" w:hAnsi="Times New Roman" w:cs="Times New Roman"/>
          <w:sz w:val="28"/>
          <w:szCs w:val="28"/>
          <w:lang w:eastAsia="ru-RU"/>
        </w:rPr>
        <w:t xml:space="preserve"> сельского поселения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691058">
        <w:rPr>
          <w:rFonts w:ascii="Times New Roman" w:eastAsia="Times New Roman" w:hAnsi="Times New Roman" w:cs="Times New Roman"/>
          <w:sz w:val="28"/>
          <w:szCs w:val="28"/>
          <w:lang w:eastAsia="ru-RU"/>
        </w:rPr>
        <w:t xml:space="preserve">                                                                  № _______ от «__» ______ 2019 года</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r w:rsidRPr="00691058">
        <w:rPr>
          <w:rFonts w:ascii="Times New Roman" w:eastAsia="Times New Roman" w:hAnsi="Times New Roman" w:cs="Times New Roman"/>
          <w:b/>
          <w:bCs/>
          <w:sz w:val="28"/>
          <w:szCs w:val="28"/>
          <w:lang w:eastAsia="ru-RU" w:bidi="ru-RU"/>
        </w:rPr>
        <w:t xml:space="preserve">Состав Комиссии по принятию решения о предоставлении субсидии из бюджета </w:t>
      </w:r>
      <w:r>
        <w:rPr>
          <w:rFonts w:ascii="Times New Roman" w:eastAsia="Times New Roman" w:hAnsi="Times New Roman" w:cs="Times New Roman"/>
          <w:b/>
          <w:bCs/>
          <w:sz w:val="28"/>
          <w:szCs w:val="28"/>
          <w:lang w:eastAsia="ru-RU" w:bidi="ru-RU"/>
        </w:rPr>
        <w:t xml:space="preserve">Табачненского сельского поселения </w:t>
      </w:r>
      <w:r w:rsidRPr="00691058">
        <w:rPr>
          <w:rFonts w:ascii="Times New Roman" w:eastAsia="Times New Roman" w:hAnsi="Times New Roman" w:cs="Times New Roman"/>
          <w:b/>
          <w:bCs/>
          <w:sz w:val="28"/>
          <w:szCs w:val="28"/>
          <w:lang w:eastAsia="ru-RU" w:bidi="ru-RU"/>
        </w:rPr>
        <w:t xml:space="preserve">на проведение капитального ремонта общего имущества в многоквартирных домах, расположенных на территории </w:t>
      </w:r>
      <w:r>
        <w:rPr>
          <w:rFonts w:ascii="Times New Roman" w:eastAsia="Times New Roman" w:hAnsi="Times New Roman" w:cs="Times New Roman"/>
          <w:b/>
          <w:bCs/>
          <w:sz w:val="28"/>
          <w:szCs w:val="28"/>
          <w:lang w:eastAsia="ru-RU" w:bidi="ru-RU"/>
        </w:rPr>
        <w:t>Табачненского</w:t>
      </w:r>
      <w:r w:rsidRPr="00691058">
        <w:rPr>
          <w:rFonts w:ascii="Times New Roman" w:eastAsia="Times New Roman" w:hAnsi="Times New Roman" w:cs="Times New Roman"/>
          <w:b/>
          <w:bCs/>
          <w:sz w:val="28"/>
          <w:szCs w:val="28"/>
          <w:lang w:eastAsia="ru-RU" w:bidi="ru-RU"/>
        </w:rPr>
        <w:t xml:space="preserve"> сельского поселения  </w:t>
      </w:r>
    </w:p>
    <w:p w:rsidR="00691058" w:rsidRPr="00691058" w:rsidRDefault="00691058" w:rsidP="00691058">
      <w:pPr>
        <w:widowControl w:val="0"/>
        <w:suppressAutoHyphens/>
        <w:autoSpaceDE w:val="0"/>
        <w:spacing w:after="0" w:line="240" w:lineRule="auto"/>
        <w:jc w:val="center"/>
        <w:rPr>
          <w:rFonts w:ascii="Times New Roman" w:eastAsia="Times New Roman" w:hAnsi="Times New Roman" w:cs="Times New Roman"/>
          <w:b/>
          <w:bCs/>
          <w:sz w:val="28"/>
          <w:szCs w:val="28"/>
          <w:lang w:eastAsia="ru-RU" w:bidi="ru-RU"/>
        </w:rPr>
      </w:pP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bidi="ru-RU"/>
        </w:rPr>
      </w:pPr>
      <w:r w:rsidRPr="00691058">
        <w:rPr>
          <w:rFonts w:ascii="Times New Roman" w:eastAsia="Times New Roman" w:hAnsi="Times New Roman" w:cs="Times New Roman"/>
          <w:b/>
          <w:sz w:val="28"/>
          <w:szCs w:val="28"/>
          <w:lang w:eastAsia="ru-RU" w:bidi="ru-RU"/>
        </w:rPr>
        <w:t>Председатель Комиссии</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SimSun" w:hAnsi="Times New Roman" w:cs="Times New Roman"/>
          <w:sz w:val="27"/>
          <w:szCs w:val="27"/>
          <w:lang w:eastAsia="ar-SA"/>
        </w:rPr>
        <w:t xml:space="preserve">Председатель </w:t>
      </w:r>
      <w:r>
        <w:rPr>
          <w:rFonts w:ascii="Times New Roman" w:eastAsia="SimSun" w:hAnsi="Times New Roman" w:cs="Times New Roman"/>
          <w:sz w:val="27"/>
          <w:szCs w:val="27"/>
          <w:lang w:eastAsia="ar-SA"/>
        </w:rPr>
        <w:t>Табачненского</w:t>
      </w:r>
      <w:r w:rsidRPr="00691058">
        <w:rPr>
          <w:rFonts w:ascii="Times New Roman" w:eastAsia="SimSun" w:hAnsi="Times New Roman" w:cs="Times New Roman"/>
          <w:sz w:val="27"/>
          <w:szCs w:val="27"/>
          <w:lang w:eastAsia="ar-SA"/>
        </w:rPr>
        <w:t xml:space="preserve"> сельского совета – глава администрации </w:t>
      </w:r>
      <w:r>
        <w:rPr>
          <w:rFonts w:ascii="Times New Roman" w:eastAsia="SimSun" w:hAnsi="Times New Roman" w:cs="Times New Roman"/>
          <w:sz w:val="27"/>
          <w:szCs w:val="27"/>
          <w:lang w:eastAsia="ar-SA"/>
        </w:rPr>
        <w:t>Табачненского</w:t>
      </w:r>
      <w:r w:rsidRPr="00691058">
        <w:rPr>
          <w:rFonts w:ascii="Times New Roman" w:eastAsia="SimSun" w:hAnsi="Times New Roman" w:cs="Times New Roman"/>
          <w:sz w:val="27"/>
          <w:szCs w:val="27"/>
          <w:lang w:eastAsia="ar-SA"/>
        </w:rPr>
        <w:t xml:space="preserve"> сельского поселения </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b/>
          <w:sz w:val="28"/>
          <w:szCs w:val="28"/>
          <w:lang w:eastAsia="ru-RU" w:bidi="ru-RU"/>
        </w:rPr>
        <w:t>Заместитель председателя Комиссии</w:t>
      </w:r>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Заместитель главы </w:t>
      </w:r>
      <w:r>
        <w:rPr>
          <w:rFonts w:ascii="Times New Roman" w:eastAsia="Times New Roman" w:hAnsi="Times New Roman" w:cs="Times New Roman"/>
          <w:sz w:val="28"/>
          <w:szCs w:val="28"/>
          <w:lang w:eastAsia="ru-RU" w:bidi="ru-RU"/>
        </w:rPr>
        <w:t>администрации Табачненского</w:t>
      </w:r>
      <w:r w:rsidRPr="00691058">
        <w:rPr>
          <w:rFonts w:ascii="Times New Roman" w:eastAsia="Times New Roman" w:hAnsi="Times New Roman" w:cs="Times New Roman"/>
          <w:sz w:val="28"/>
          <w:szCs w:val="28"/>
          <w:lang w:eastAsia="ru-RU" w:bidi="ru-RU"/>
        </w:rPr>
        <w:t xml:space="preserve"> сельского поселения.</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bidi="ru-RU"/>
        </w:rPr>
      </w:pP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b/>
          <w:sz w:val="28"/>
          <w:szCs w:val="28"/>
          <w:lang w:eastAsia="ru-RU" w:bidi="ru-RU"/>
        </w:rPr>
        <w:t>Секретарь Комиссии</w:t>
      </w:r>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Специалист по вопросам эконом прогнозирования, бухучета и отчетности</w:t>
      </w:r>
      <w:r w:rsidRPr="00691058">
        <w:rPr>
          <w:rFonts w:ascii="Times New Roman" w:eastAsia="Times New Roman" w:hAnsi="Times New Roman" w:cs="Times New Roman"/>
          <w:sz w:val="28"/>
          <w:szCs w:val="28"/>
          <w:lang w:eastAsia="ru-RU" w:bidi="ru-RU"/>
        </w:rPr>
        <w:t>.</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bidi="ru-RU"/>
        </w:rPr>
      </w:pPr>
      <w:r w:rsidRPr="00691058">
        <w:rPr>
          <w:rFonts w:ascii="Times New Roman" w:eastAsia="Times New Roman" w:hAnsi="Times New Roman" w:cs="Times New Roman"/>
          <w:b/>
          <w:sz w:val="28"/>
          <w:szCs w:val="28"/>
          <w:lang w:eastAsia="ru-RU" w:bidi="ru-RU"/>
        </w:rPr>
        <w:t>Члены Комиссии:</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w:t>
      </w:r>
      <w:r w:rsidRPr="00691058">
        <w:rPr>
          <w:rFonts w:ascii="Times New Roman" w:eastAsia="Times New Roman" w:hAnsi="Times New Roman" w:cs="Times New Roman"/>
          <w:sz w:val="28"/>
          <w:szCs w:val="28"/>
          <w:lang w:eastAsia="ru-RU" w:bidi="ru-RU"/>
        </w:rPr>
        <w:t>пециалист по земельным и имущественным отношениям;</w:t>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r w:rsidRPr="00691058">
        <w:rPr>
          <w:rFonts w:ascii="Times New Roman" w:eastAsia="Times New Roman" w:hAnsi="Times New Roman" w:cs="Times New Roman"/>
          <w:sz w:val="28"/>
          <w:szCs w:val="28"/>
          <w:lang w:eastAsia="ru-RU" w:bidi="ru-RU"/>
        </w:rPr>
        <w:t xml:space="preserve">- депутат </w:t>
      </w:r>
      <w:r>
        <w:rPr>
          <w:rFonts w:ascii="Times New Roman" w:eastAsia="Times New Roman" w:hAnsi="Times New Roman" w:cs="Times New Roman"/>
          <w:sz w:val="28"/>
          <w:szCs w:val="28"/>
          <w:lang w:eastAsia="ru-RU" w:bidi="ru-RU"/>
        </w:rPr>
        <w:t>Табачненского</w:t>
      </w:r>
      <w:r w:rsidRPr="00691058">
        <w:rPr>
          <w:rFonts w:ascii="Times New Roman" w:eastAsia="Times New Roman" w:hAnsi="Times New Roman" w:cs="Times New Roman"/>
          <w:sz w:val="28"/>
          <w:szCs w:val="28"/>
          <w:lang w:eastAsia="ru-RU" w:bidi="ru-RU"/>
        </w:rPr>
        <w:t xml:space="preserve"> сельского совета;</w:t>
      </w:r>
    </w:p>
    <w:p w:rsidR="00691058" w:rsidRPr="00691058" w:rsidRDefault="00691058" w:rsidP="00691058">
      <w:pPr>
        <w:widowControl w:val="0"/>
        <w:suppressAutoHyphens/>
        <w:autoSpaceDE w:val="0"/>
        <w:spacing w:after="0" w:line="240" w:lineRule="auto"/>
        <w:ind w:firstLine="709"/>
        <w:jc w:val="both"/>
        <w:rPr>
          <w:rFonts w:ascii="Arial" w:eastAsia="Arial" w:hAnsi="Arial" w:cs="Arial"/>
          <w:sz w:val="28"/>
          <w:szCs w:val="28"/>
          <w:lang w:eastAsia="ru-RU" w:bidi="ru-RU"/>
        </w:rPr>
      </w:pPr>
      <w:r w:rsidRPr="00691058">
        <w:rPr>
          <w:rFonts w:ascii="Times New Roman" w:eastAsia="Times New Roman" w:hAnsi="Times New Roman" w:cs="Times New Roman"/>
          <w:sz w:val="28"/>
          <w:szCs w:val="28"/>
          <w:lang w:eastAsia="ru-RU" w:bidi="ru-RU"/>
        </w:rPr>
        <w:t xml:space="preserve">- представитель общественности </w:t>
      </w:r>
      <w:r>
        <w:rPr>
          <w:rFonts w:ascii="Times New Roman" w:eastAsia="Times New Roman" w:hAnsi="Times New Roman" w:cs="Times New Roman"/>
          <w:sz w:val="28"/>
          <w:szCs w:val="28"/>
          <w:lang w:eastAsia="ru-RU" w:bidi="ru-RU"/>
        </w:rPr>
        <w:t xml:space="preserve">Табачненского сельского поселения </w:t>
      </w:r>
      <w:r w:rsidRPr="00691058">
        <w:rPr>
          <w:rFonts w:ascii="Times New Roman" w:eastAsia="Times New Roman" w:hAnsi="Times New Roman" w:cs="Times New Roman"/>
          <w:sz w:val="28"/>
          <w:szCs w:val="28"/>
          <w:lang w:eastAsia="ru-RU" w:bidi="ru-RU"/>
        </w:rPr>
        <w:t>(по согласованию).</w:t>
      </w:r>
    </w:p>
    <w:p w:rsidR="00691058" w:rsidRPr="00691058" w:rsidRDefault="00691058" w:rsidP="00691058">
      <w:pPr>
        <w:widowControl w:val="0"/>
        <w:tabs>
          <w:tab w:val="center" w:pos="4796"/>
        </w:tabs>
        <w:suppressAutoHyphens/>
        <w:autoSpaceDE w:val="0"/>
        <w:spacing w:after="0" w:line="240" w:lineRule="auto"/>
        <w:ind w:firstLine="709"/>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bidi="ru-RU"/>
        </w:rPr>
      </w:pPr>
      <w:r w:rsidRPr="00691058">
        <w:rPr>
          <w:rFonts w:ascii="Times New Roman" w:eastAsia="Times New Roman" w:hAnsi="Times New Roman" w:cs="Times New Roman"/>
          <w:sz w:val="24"/>
          <w:szCs w:val="24"/>
          <w:lang w:eastAsia="ru-RU" w:bidi="ru-RU"/>
        </w:rPr>
        <w:tab/>
      </w:r>
      <w:r w:rsidRPr="00691058">
        <w:rPr>
          <w:rFonts w:ascii="Times New Roman" w:eastAsia="Times New Roman" w:hAnsi="Times New Roman" w:cs="Times New Roman"/>
          <w:sz w:val="24"/>
          <w:szCs w:val="24"/>
          <w:lang w:eastAsia="ru-RU" w:bidi="ru-RU"/>
        </w:rPr>
        <w:tab/>
      </w:r>
    </w:p>
    <w:p w:rsidR="00691058" w:rsidRPr="00691058" w:rsidRDefault="00691058" w:rsidP="0069105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widowControl w:val="0"/>
        <w:suppressAutoHyphens/>
        <w:autoSpaceDE w:val="0"/>
        <w:spacing w:after="0" w:line="240" w:lineRule="auto"/>
        <w:jc w:val="right"/>
        <w:rPr>
          <w:rFonts w:ascii="Times New Roman" w:eastAsia="Times New Roman" w:hAnsi="Times New Roman" w:cs="Times New Roman"/>
          <w:sz w:val="28"/>
          <w:szCs w:val="28"/>
          <w:lang w:eastAsia="ru-RU" w:bidi="ru-RU"/>
        </w:rPr>
      </w:pPr>
    </w:p>
    <w:p w:rsidR="00691058" w:rsidRPr="00691058" w:rsidRDefault="00691058" w:rsidP="00691058">
      <w:pPr>
        <w:suppressAutoHyphens/>
        <w:spacing w:after="0" w:line="100" w:lineRule="atLeast"/>
        <w:ind w:firstLine="540"/>
        <w:jc w:val="center"/>
        <w:rPr>
          <w:rFonts w:ascii="Times New Roman" w:eastAsia="SimSun" w:hAnsi="Times New Roman" w:cs="Times New Roman"/>
          <w:color w:val="000000"/>
          <w:sz w:val="24"/>
          <w:szCs w:val="24"/>
          <w:lang w:eastAsia="ar-SA"/>
        </w:rPr>
      </w:pPr>
    </w:p>
    <w:p w:rsidR="00A658EA" w:rsidRPr="00831BD9" w:rsidRDefault="00A658EA" w:rsidP="00691058">
      <w:pPr>
        <w:pStyle w:val="aa"/>
        <w:rPr>
          <w:rFonts w:ascii="Times New Roman" w:hAnsi="Times New Roman" w:cs="Times New Roman"/>
          <w:sz w:val="20"/>
          <w:szCs w:val="20"/>
          <w:lang w:eastAsia="ru-RU"/>
        </w:rPr>
      </w:pPr>
    </w:p>
    <w:sectPr w:rsidR="00A658EA" w:rsidRPr="00831BD9" w:rsidSect="00831BD9">
      <w:type w:val="nextColumn"/>
      <w:pgSz w:w="11909" w:h="16834"/>
      <w:pgMar w:top="284" w:right="567" w:bottom="568" w:left="1134"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31" w:rsidRDefault="006F3631" w:rsidP="003F4233">
      <w:pPr>
        <w:spacing w:after="0" w:line="240" w:lineRule="auto"/>
      </w:pPr>
      <w:r>
        <w:separator/>
      </w:r>
    </w:p>
  </w:endnote>
  <w:endnote w:type="continuationSeparator" w:id="0">
    <w:p w:rsidR="006F3631" w:rsidRDefault="006F3631" w:rsidP="003F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31" w:rsidRDefault="006F3631" w:rsidP="003F4233">
      <w:pPr>
        <w:spacing w:after="0" w:line="240" w:lineRule="auto"/>
      </w:pPr>
      <w:r>
        <w:separator/>
      </w:r>
    </w:p>
  </w:footnote>
  <w:footnote w:type="continuationSeparator" w:id="0">
    <w:p w:rsidR="006F3631" w:rsidRDefault="006F3631" w:rsidP="003F4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EA"/>
    <w:rsid w:val="0002391F"/>
    <w:rsid w:val="00086C4B"/>
    <w:rsid w:val="001068AF"/>
    <w:rsid w:val="00111CB3"/>
    <w:rsid w:val="00131479"/>
    <w:rsid w:val="00154E3A"/>
    <w:rsid w:val="001858B9"/>
    <w:rsid w:val="001A5371"/>
    <w:rsid w:val="001E7FF2"/>
    <w:rsid w:val="001F2EC4"/>
    <w:rsid w:val="0022595D"/>
    <w:rsid w:val="003034A2"/>
    <w:rsid w:val="00321D4A"/>
    <w:rsid w:val="003877B4"/>
    <w:rsid w:val="003F4233"/>
    <w:rsid w:val="00444F4A"/>
    <w:rsid w:val="004D182D"/>
    <w:rsid w:val="004D6E94"/>
    <w:rsid w:val="005621DF"/>
    <w:rsid w:val="00562D5F"/>
    <w:rsid w:val="005C2AB6"/>
    <w:rsid w:val="0060351E"/>
    <w:rsid w:val="00605A0F"/>
    <w:rsid w:val="00610815"/>
    <w:rsid w:val="00643F87"/>
    <w:rsid w:val="006476B2"/>
    <w:rsid w:val="00655441"/>
    <w:rsid w:val="0068560D"/>
    <w:rsid w:val="00691058"/>
    <w:rsid w:val="006A6452"/>
    <w:rsid w:val="006E2980"/>
    <w:rsid w:val="006F3631"/>
    <w:rsid w:val="007127EC"/>
    <w:rsid w:val="00745A96"/>
    <w:rsid w:val="0075038C"/>
    <w:rsid w:val="00761932"/>
    <w:rsid w:val="007808BD"/>
    <w:rsid w:val="007F7F76"/>
    <w:rsid w:val="00831BD9"/>
    <w:rsid w:val="0083688F"/>
    <w:rsid w:val="00861C2B"/>
    <w:rsid w:val="008B301F"/>
    <w:rsid w:val="008C17D8"/>
    <w:rsid w:val="008C3FE8"/>
    <w:rsid w:val="008D2440"/>
    <w:rsid w:val="008E4EB8"/>
    <w:rsid w:val="00911E86"/>
    <w:rsid w:val="0093643E"/>
    <w:rsid w:val="00963C7B"/>
    <w:rsid w:val="00A05C64"/>
    <w:rsid w:val="00A50485"/>
    <w:rsid w:val="00A658EA"/>
    <w:rsid w:val="00AA5161"/>
    <w:rsid w:val="00AC13FF"/>
    <w:rsid w:val="00AF3F02"/>
    <w:rsid w:val="00B141B3"/>
    <w:rsid w:val="00B8795F"/>
    <w:rsid w:val="00BC24C4"/>
    <w:rsid w:val="00BF3D8C"/>
    <w:rsid w:val="00C159A2"/>
    <w:rsid w:val="00C33C4D"/>
    <w:rsid w:val="00C65E5A"/>
    <w:rsid w:val="00CB4373"/>
    <w:rsid w:val="00D1178B"/>
    <w:rsid w:val="00D33B8B"/>
    <w:rsid w:val="00D43DA6"/>
    <w:rsid w:val="00D83B38"/>
    <w:rsid w:val="00E86A82"/>
    <w:rsid w:val="00E945E0"/>
    <w:rsid w:val="00EE61A7"/>
    <w:rsid w:val="00EF136A"/>
    <w:rsid w:val="00FC4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83E00-E428-483D-B89F-7167B1C6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8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58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58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58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C65E5A"/>
    <w:rPr>
      <w:color w:val="0000FF" w:themeColor="hyperlink"/>
      <w:u w:val="single"/>
    </w:rPr>
  </w:style>
  <w:style w:type="paragraph" w:styleId="a4">
    <w:name w:val="Balloon Text"/>
    <w:basedOn w:val="a"/>
    <w:link w:val="a5"/>
    <w:uiPriority w:val="99"/>
    <w:semiHidden/>
    <w:unhideWhenUsed/>
    <w:rsid w:val="00C33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4D"/>
    <w:rPr>
      <w:rFonts w:ascii="Tahoma" w:hAnsi="Tahoma" w:cs="Tahoma"/>
      <w:sz w:val="16"/>
      <w:szCs w:val="16"/>
    </w:rPr>
  </w:style>
  <w:style w:type="paragraph" w:styleId="a6">
    <w:name w:val="header"/>
    <w:basedOn w:val="a"/>
    <w:link w:val="a7"/>
    <w:uiPriority w:val="99"/>
    <w:unhideWhenUsed/>
    <w:rsid w:val="003F42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4233"/>
  </w:style>
  <w:style w:type="paragraph" w:styleId="a8">
    <w:name w:val="footer"/>
    <w:basedOn w:val="a"/>
    <w:link w:val="a9"/>
    <w:uiPriority w:val="99"/>
    <w:unhideWhenUsed/>
    <w:rsid w:val="003F42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4233"/>
  </w:style>
  <w:style w:type="paragraph" w:styleId="aa">
    <w:name w:val="No Spacing"/>
    <w:uiPriority w:val="1"/>
    <w:qFormat/>
    <w:rsid w:val="0083688F"/>
    <w:pPr>
      <w:spacing w:after="0" w:line="240" w:lineRule="auto"/>
    </w:pPr>
  </w:style>
  <w:style w:type="character" w:customStyle="1" w:styleId="username">
    <w:name w:val="username"/>
    <w:basedOn w:val="a0"/>
    <w:rsid w:val="0093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46492146&amp;point=mark=000000000000000000000000000000000000000000000000033PP75Q" TargetMode="External"/><Relationship Id="rId13" Type="http://schemas.openxmlformats.org/officeDocument/2006/relationships/hyperlink" Target="kodeks://link/d?nd=901919946" TargetMode="External"/><Relationship Id="rId18" Type="http://schemas.openxmlformats.org/officeDocument/2006/relationships/hyperlink" Target="kodeks://link/d?nd=446492146" TargetMode="External"/><Relationship Id="rId26" Type="http://schemas.openxmlformats.org/officeDocument/2006/relationships/hyperlink" Target="kodeks://link/d?nd=446492146" TargetMode="External"/><Relationship Id="rId3" Type="http://schemas.openxmlformats.org/officeDocument/2006/relationships/webSettings" Target="webSettings.xml"/><Relationship Id="rId21" Type="http://schemas.openxmlformats.org/officeDocument/2006/relationships/hyperlink" Target="kodeks://link/d?nd=901919946&amp;point=mark=00000000000000000000000000000000000000000000000000BP80OS" TargetMode="External"/><Relationship Id="rId7" Type="http://schemas.openxmlformats.org/officeDocument/2006/relationships/hyperlink" Target="kodeks://link/d?nd=446492146&amp;point=mark=00000000000000000000000000000000000000000000000002CSL4J4" TargetMode="External"/><Relationship Id="rId12" Type="http://schemas.openxmlformats.org/officeDocument/2006/relationships/hyperlink" Target="kodeks://link/d?nd=901919946&amp;point=mark=00000000000000000000000000000000000000000000000000BQ40P4" TargetMode="External"/><Relationship Id="rId17" Type="http://schemas.openxmlformats.org/officeDocument/2006/relationships/hyperlink" Target="kodeks://link/d?nd=446492146" TargetMode="External"/><Relationship Id="rId25" Type="http://schemas.openxmlformats.org/officeDocument/2006/relationships/hyperlink" Target="kodeks://link/d?nd=446492146" TargetMode="External"/><Relationship Id="rId2" Type="http://schemas.openxmlformats.org/officeDocument/2006/relationships/settings" Target="settings.xml"/><Relationship Id="rId16" Type="http://schemas.openxmlformats.org/officeDocument/2006/relationships/hyperlink" Target="kodeks://link/d?nd=446492146" TargetMode="External"/><Relationship Id="rId20" Type="http://schemas.openxmlformats.org/officeDocument/2006/relationships/hyperlink" Target="kodeks://link/d?nd=446492146" TargetMode="External"/><Relationship Id="rId29" Type="http://schemas.openxmlformats.org/officeDocument/2006/relationships/hyperlink" Target="kodeks://link/d?nd=446492146"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kodeks://link/d?nd=446492146" TargetMode="External"/><Relationship Id="rId24" Type="http://schemas.openxmlformats.org/officeDocument/2006/relationships/hyperlink" Target="kodeks://link/d?nd=901919946" TargetMode="External"/><Relationship Id="rId5" Type="http://schemas.openxmlformats.org/officeDocument/2006/relationships/endnotes" Target="endnotes.xml"/><Relationship Id="rId15" Type="http://schemas.openxmlformats.org/officeDocument/2006/relationships/hyperlink" Target="kodeks://link/d?nd=446492146" TargetMode="External"/><Relationship Id="rId23" Type="http://schemas.openxmlformats.org/officeDocument/2006/relationships/hyperlink" Target="kodeks://link/d?nd=901919946&amp;point=mark=00000000000000000000000000000000000000000000000000BP80OS" TargetMode="External"/><Relationship Id="rId28" Type="http://schemas.openxmlformats.org/officeDocument/2006/relationships/hyperlink" Target="kodeks://link/d?nd=446492146&amp;point=mark=00000000000000000000000000000000000000000000000002CSL4J4" TargetMode="External"/><Relationship Id="rId10" Type="http://schemas.openxmlformats.org/officeDocument/2006/relationships/hyperlink" Target="kodeks://link/d?nd=446492146" TargetMode="External"/><Relationship Id="rId19" Type="http://schemas.openxmlformats.org/officeDocument/2006/relationships/hyperlink" Target="kodeks://link/d?nd=446492146"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kashtanovskoe-sp.ru/" TargetMode="External"/><Relationship Id="rId14" Type="http://schemas.openxmlformats.org/officeDocument/2006/relationships/hyperlink" Target="kodeks://link/d?nd=901919946" TargetMode="External"/><Relationship Id="rId22" Type="http://schemas.openxmlformats.org/officeDocument/2006/relationships/hyperlink" Target="kodeks://link/d?nd=901919946" TargetMode="External"/><Relationship Id="rId27" Type="http://schemas.openxmlformats.org/officeDocument/2006/relationships/hyperlink" Target="kodeks://link/d?nd=446492146&amp;point=mark=00000000000000000000000000000000000000000000000002CSL4J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Логунов Александр Сергеевич</dc:creator>
  <cp:lastModifiedBy>User</cp:lastModifiedBy>
  <cp:revision>3</cp:revision>
  <cp:lastPrinted>2019-02-12T08:25:00Z</cp:lastPrinted>
  <dcterms:created xsi:type="dcterms:W3CDTF">2019-02-18T14:04:00Z</dcterms:created>
  <dcterms:modified xsi:type="dcterms:W3CDTF">2019-02-18T14:07:00Z</dcterms:modified>
</cp:coreProperties>
</file>