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 w:cs="Times New Roman"/>
          <w:b/>
          <w:sz w:val="10"/>
        </w:rPr>
      </w:pPr>
      <w:r>
        <w:rPr>
          <w:rFonts w:ascii="Times New Roman" w:eastAsia="Times New Roman" w:hAnsi="Times New Roman" w:cs="Times New Roman"/>
          <w:b/>
          <w:sz w:val="1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F7D76">
        <w:object w:dxaOrig="829" w:dyaOrig="931">
          <v:rect id="_x0000_i1025" style="width:41.25pt;height:46.5pt" o:ole="" o:preferrelative="t" stroked="f">
            <v:imagedata r:id="rId6" o:title=""/>
          </v:rect>
          <o:OLEObject Type="Embed" ProgID="StaticMetafile" ShapeID="_x0000_i1025" DrawAspect="Content" ObjectID="_1549976286" r:id="rId7"/>
        </w:objec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РЕСПУБЛІКА КРИМ                                                РЕСПУБЛИКА КРЫМ               </w:t>
      </w:r>
      <w:r w:rsidR="00CE265D">
        <w:rPr>
          <w:rFonts w:ascii="Times New Roman" w:eastAsia="Times New Roman" w:hAnsi="Times New Roman" w:cs="Times New Roman"/>
          <w:b/>
          <w:sz w:val="16"/>
        </w:rPr>
        <w:t xml:space="preserve">                        КЪЫРЫМ </w:t>
      </w:r>
      <w:r>
        <w:rPr>
          <w:rFonts w:ascii="Times New Roman" w:eastAsia="Times New Roman" w:hAnsi="Times New Roman" w:cs="Times New Roman"/>
          <w:b/>
          <w:sz w:val="16"/>
        </w:rPr>
        <w:t xml:space="preserve">ДЖУМХУРИЕТИ  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БАХЧИСАРАЙСЬКИЙ РАЙОН                          БАХЧИСАРАЙСКИЙ РАЙОН                                   БАГЪЧАСАРАЙ БОЛЮГИ </w:t>
      </w:r>
    </w:p>
    <w:p w:rsidR="00BF7D76" w:rsidRDefault="00334B8C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ТАБАЧНЕНСЬКА  СІЛЬСЬКА   РАДА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       ТАБАЧНЕНСКИЙ  СЕЛЬСКИЙ СОВЕТ                      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ТАБАЧНОЕ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 КОЙ ШУРАСЫ</w:t>
      </w:r>
    </w:p>
    <w:p w:rsidR="00BB6A19" w:rsidRPr="00BB6A19" w:rsidRDefault="00600604" w:rsidP="00BB6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solid" w:color="auto" w:fill="FFFFFF" w:themeFill="background1"/>
        </w:rPr>
        <w:pict>
          <v:rect id="_x0000_i1026" style="width:485.65pt;height:.05pt" o:hrpct="979" o:hralign="center" o:hrstd="t" o:hr="t" fillcolor="#a0a0a0" stroked="f"/>
        </w:pict>
      </w:r>
    </w:p>
    <w:p w:rsidR="00BB6A19" w:rsidRPr="00BB6A19" w:rsidRDefault="00BB6A19" w:rsidP="00BB6A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   ул.им.Н.Г.Сотника,13,с</w:t>
      </w:r>
      <w:proofErr w:type="gramStart"/>
      <w:r w:rsidRPr="00BB6A19">
        <w:rPr>
          <w:rFonts w:ascii="Times New Roman" w:eastAsia="Times New Roman" w:hAnsi="Times New Roman" w:cs="Times New Roman"/>
          <w:sz w:val="16"/>
          <w:szCs w:val="16"/>
        </w:rPr>
        <w:t>.Т</w:t>
      </w:r>
      <w:proofErr w:type="gramEnd"/>
      <w:r w:rsidRPr="00BB6A19">
        <w:rPr>
          <w:rFonts w:ascii="Times New Roman" w:eastAsia="Times New Roman" w:hAnsi="Times New Roman" w:cs="Times New Roman"/>
          <w:sz w:val="16"/>
          <w:szCs w:val="16"/>
        </w:rPr>
        <w:t>абачное, Бахчисарайский район,298430,тел./факс 98-2-17,98-2-30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tabachn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ssoveta</w:t>
      </w:r>
      <w:proofErr w:type="spellEnd"/>
      <w:r w:rsidRPr="00BB6A19">
        <w:rPr>
          <w:rFonts w:ascii="Times New Roman" w:eastAsia="Times New Roman" w:hAnsi="Times New Roman" w:cs="Times New Roman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BB6A19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B6A19" w:rsidRDefault="00334B8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7C11BD" w:rsidRPr="00BB6A19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2B379C" w:rsidRPr="00BB6A19" w:rsidRDefault="00BB6A19" w:rsidP="002B379C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</w:t>
      </w:r>
      <w:r w:rsidR="007B334D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44D0E">
        <w:rPr>
          <w:rFonts w:ascii="Times New Roman" w:eastAsia="Times New Roman" w:hAnsi="Times New Roman" w:cs="Times New Roman"/>
          <w:b/>
        </w:rPr>
        <w:t xml:space="preserve">          </w:t>
      </w:r>
      <w:r w:rsidR="007C11BD" w:rsidRPr="00BB6A1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44D0E">
        <w:rPr>
          <w:rFonts w:ascii="Times New Roman" w:eastAsia="Calibri" w:hAnsi="Times New Roman" w:cs="Times New Roman"/>
          <w:b/>
        </w:rPr>
        <w:t>РЕШЕНИЕ</w:t>
      </w:r>
    </w:p>
    <w:p w:rsidR="002B379C" w:rsidRDefault="002B379C" w:rsidP="002B379C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BF7D76" w:rsidRDefault="002B379C" w:rsidP="002B379C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</w:t>
      </w:r>
      <w:r w:rsidR="007B334D">
        <w:rPr>
          <w:rFonts w:ascii="Calibri" w:eastAsia="Calibri" w:hAnsi="Calibri" w:cs="Calibri"/>
          <w:b/>
        </w:rPr>
        <w:t xml:space="preserve">       </w:t>
      </w:r>
      <w:r w:rsidR="00995E79">
        <w:rPr>
          <w:rFonts w:ascii="Calibri" w:eastAsia="Calibri" w:hAnsi="Calibri" w:cs="Calibri"/>
        </w:rPr>
        <w:t>20</w:t>
      </w:r>
      <w:r w:rsidR="001C0761">
        <w:rPr>
          <w:rFonts w:ascii="Calibri" w:eastAsia="Calibri" w:hAnsi="Calibri" w:cs="Calibri"/>
        </w:rPr>
        <w:t xml:space="preserve"> -й сессии</w:t>
      </w:r>
      <w:r w:rsidR="007C11BD">
        <w:rPr>
          <w:rFonts w:ascii="Calibri" w:eastAsia="Calibri" w:hAnsi="Calibri" w:cs="Calibri"/>
        </w:rPr>
        <w:t xml:space="preserve"> 1-го</w:t>
      </w:r>
      <w:r w:rsidR="00334B8C">
        <w:rPr>
          <w:rFonts w:ascii="Calibri" w:eastAsia="Calibri" w:hAnsi="Calibri" w:cs="Calibri"/>
        </w:rPr>
        <w:t xml:space="preserve"> созыва</w:t>
      </w:r>
    </w:p>
    <w:p w:rsidR="002B379C" w:rsidRPr="002B379C" w:rsidRDefault="002B379C" w:rsidP="002B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F7D76" w:rsidRDefault="0033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244D0E">
        <w:rPr>
          <w:rFonts w:ascii="Times New Roman" w:eastAsia="Times New Roman" w:hAnsi="Times New Roman" w:cs="Times New Roman"/>
          <w:sz w:val="24"/>
        </w:rPr>
        <w:t>от «26</w:t>
      </w:r>
      <w:r w:rsidR="007C11BD">
        <w:rPr>
          <w:rFonts w:ascii="Times New Roman" w:eastAsia="Times New Roman" w:hAnsi="Times New Roman" w:cs="Times New Roman"/>
          <w:sz w:val="24"/>
        </w:rPr>
        <w:t xml:space="preserve">» </w:t>
      </w:r>
      <w:r w:rsidR="00244D0E">
        <w:rPr>
          <w:rFonts w:ascii="Times New Roman" w:eastAsia="Times New Roman" w:hAnsi="Times New Roman" w:cs="Times New Roman"/>
          <w:sz w:val="24"/>
        </w:rPr>
        <w:t xml:space="preserve"> мая</w:t>
      </w:r>
      <w:r w:rsidR="00995E79">
        <w:rPr>
          <w:rFonts w:ascii="Times New Roman" w:eastAsia="Times New Roman" w:hAnsi="Times New Roman" w:cs="Times New Roman"/>
          <w:sz w:val="24"/>
        </w:rPr>
        <w:t xml:space="preserve"> 2016</w:t>
      </w:r>
      <w:r w:rsidR="007C11B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r w:rsidR="007C11BD">
        <w:rPr>
          <w:rFonts w:ascii="Times New Roman" w:eastAsia="Times New Roman" w:hAnsi="Times New Roman" w:cs="Times New Roman"/>
          <w:sz w:val="24"/>
        </w:rPr>
        <w:t>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  <w:r w:rsidR="007C11BD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B379C">
        <w:rPr>
          <w:rFonts w:ascii="Times New Roman" w:eastAsia="Segoe UI Symbol" w:hAnsi="Times New Roman" w:cs="Times New Roman"/>
          <w:sz w:val="24"/>
        </w:rPr>
        <w:t>№</w:t>
      </w:r>
      <w:r w:rsidR="00244D0E">
        <w:rPr>
          <w:rFonts w:ascii="Times New Roman" w:eastAsia="Segoe UI Symbol" w:hAnsi="Times New Roman" w:cs="Times New Roman"/>
          <w:sz w:val="24"/>
        </w:rPr>
        <w:t xml:space="preserve"> 4-125</w:t>
      </w:r>
      <w:r w:rsidR="007C11BD" w:rsidRPr="002B379C">
        <w:rPr>
          <w:rFonts w:ascii="Times New Roman" w:eastAsia="Segoe UI Symbol" w:hAnsi="Times New Roman" w:cs="Times New Roman"/>
          <w:sz w:val="24"/>
        </w:rPr>
        <w:t xml:space="preserve"> </w:t>
      </w:r>
    </w:p>
    <w:p w:rsidR="00BF7D76" w:rsidRDefault="00BF7D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b/>
          <w:bCs/>
          <w:sz w:val="24"/>
          <w:szCs w:val="24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5142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Постановлением Правительства РФ от 09 января 2014 года № 10 «О порядке сообщении отдельными категориями лиц о получении подарка, его сдаче и оценке, реализации (выкупе) и зачисления средств, вырученных от его реализации», Администрация </w:t>
      </w:r>
      <w:proofErr w:type="spellStart"/>
      <w:r w:rsidR="001C0761">
        <w:rPr>
          <w:rFonts w:ascii="Times New Roman" w:eastAsia="Times New Roman" w:hAnsi="Times New Roman" w:cs="Times New Roman"/>
          <w:bCs/>
          <w:sz w:val="24"/>
          <w:szCs w:val="24"/>
        </w:rPr>
        <w:t>Табачненского</w:t>
      </w:r>
      <w:proofErr w:type="spellEnd"/>
      <w:r w:rsidRPr="00A514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1C0761">
        <w:rPr>
          <w:rFonts w:ascii="Times New Roman" w:eastAsia="Times New Roman" w:hAnsi="Times New Roman" w:cs="Times New Roman"/>
          <w:bCs/>
          <w:sz w:val="24"/>
          <w:szCs w:val="24"/>
        </w:rPr>
        <w:t>Бахчисарайского района Республики Крым:</w:t>
      </w:r>
      <w:proofErr w:type="gramEnd"/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142D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C74">
        <w:rPr>
          <w:rFonts w:ascii="Times New Roman" w:eastAsia="Times New Roman" w:hAnsi="Times New Roman" w:cs="Times New Roman"/>
          <w:b/>
          <w:bCs/>
          <w:sz w:val="24"/>
          <w:szCs w:val="24"/>
        </w:rPr>
        <w:t>ТАБАЧНЕНСКИЙ СЕЛЬСКИЙ СОВЕТ РЕШИЛ</w:t>
      </w:r>
      <w:r w:rsidR="00A5142D" w:rsidRPr="00A83C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83C74" w:rsidRPr="00A83C74" w:rsidRDefault="00A83C74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bCs/>
          <w:sz w:val="24"/>
          <w:szCs w:val="24"/>
        </w:rPr>
        <w:t>1. Утвердить прилагаемый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именуется - Порядок).</w:t>
      </w:r>
    </w:p>
    <w:p w:rsidR="001C0761" w:rsidRPr="00A32D50" w:rsidRDefault="00600604" w:rsidP="001C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10"/>
        </w:rPr>
        <w:drawing>
          <wp:anchor distT="0" distB="0" distL="114300" distR="114300" simplePos="0" relativeHeight="251658240" behindDoc="0" locked="0" layoutInCell="1" allowOverlap="1" wp14:anchorId="37D98DFF" wp14:editId="30293CAA">
            <wp:simplePos x="0" y="0"/>
            <wp:positionH relativeFrom="column">
              <wp:posOffset>2891790</wp:posOffset>
            </wp:positionH>
            <wp:positionV relativeFrom="paragraph">
              <wp:posOffset>908050</wp:posOffset>
            </wp:positionV>
            <wp:extent cx="3438525" cy="272796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076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A5142D" w:rsidRPr="00A514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1" w:name="sub_2"/>
      <w:r w:rsidR="001C0761" w:rsidRPr="00A32D5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C0761" w:rsidRPr="000C1817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на портале Правительства Республики Крым, на странице муниципального образования Бахчисарайский район (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bahch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rk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 xml:space="preserve">), в разделе органы местного самоуправления «Муниципальные образования </w:t>
      </w:r>
      <w:proofErr w:type="spellStart"/>
      <w:r w:rsidR="001C0761">
        <w:rPr>
          <w:rFonts w:ascii="Times New Roman" w:hAnsi="Times New Roman" w:cs="Times New Roman"/>
          <w:sz w:val="24"/>
          <w:szCs w:val="24"/>
        </w:rPr>
        <w:t>Табачненского</w:t>
      </w:r>
      <w:proofErr w:type="spellEnd"/>
      <w:r w:rsidR="001C0761">
        <w:rPr>
          <w:rFonts w:ascii="Times New Roman" w:hAnsi="Times New Roman" w:cs="Times New Roman"/>
          <w:sz w:val="24"/>
          <w:szCs w:val="24"/>
        </w:rPr>
        <w:t xml:space="preserve"> сельского поселения Бахчисарайского района</w:t>
      </w:r>
      <w:r w:rsidR="001C0761" w:rsidRPr="000C1817">
        <w:rPr>
          <w:rFonts w:ascii="Times New Roman" w:hAnsi="Times New Roman" w:cs="Times New Roman"/>
          <w:sz w:val="24"/>
          <w:szCs w:val="24"/>
        </w:rPr>
        <w:t>» в подразделе «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</w:rPr>
        <w:t>Табачненское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 xml:space="preserve"> сельское поселение» и на сайте 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</w:rPr>
        <w:t>Табачненского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 xml:space="preserve"> </w:t>
      </w:r>
      <w:r w:rsidR="001C076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95AAB">
        <w:rPr>
          <w:rFonts w:ascii="Times New Roman" w:hAnsi="Times New Roman" w:cs="Times New Roman"/>
          <w:sz w:val="24"/>
          <w:szCs w:val="24"/>
        </w:rPr>
        <w:t>Бахчисарай</w:t>
      </w:r>
      <w:r w:rsidR="001C0761" w:rsidRPr="000C1817">
        <w:rPr>
          <w:rFonts w:ascii="Times New Roman" w:hAnsi="Times New Roman" w:cs="Times New Roman"/>
          <w:sz w:val="24"/>
          <w:szCs w:val="24"/>
        </w:rPr>
        <w:t xml:space="preserve">ского района Республики Крым </w:t>
      </w:r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C0761" w:rsidRPr="000C1817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tabachn</w:t>
      </w:r>
      <w:proofErr w:type="spellEnd"/>
      <w:r w:rsidR="001C0761" w:rsidRPr="000C18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C0761" w:rsidRPr="000C1817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</w:p>
    <w:p w:rsidR="001C0761" w:rsidRPr="00A32D50" w:rsidRDefault="001C0761" w:rsidP="001C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"/>
      <w:bookmarkEnd w:id="1"/>
      <w:r w:rsidRPr="00A32D50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1C0761" w:rsidRPr="00A32D50" w:rsidRDefault="001C0761" w:rsidP="001C0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4"/>
      <w:bookmarkEnd w:id="2"/>
      <w:r w:rsidRPr="00A32D50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>данного решения оставляю за собой.</w:t>
      </w:r>
    </w:p>
    <w:p w:rsidR="00A5142D" w:rsidRPr="00A5142D" w:rsidRDefault="00A5142D" w:rsidP="001C07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2715" w:type="dxa"/>
        <w:tblInd w:w="108" w:type="dxa"/>
        <w:tblLook w:val="04A0" w:firstRow="1" w:lastRow="0" w:firstColumn="1" w:lastColumn="0" w:noHBand="0" w:noVBand="1"/>
      </w:tblPr>
      <w:tblGrid>
        <w:gridCol w:w="9673"/>
        <w:gridCol w:w="3042"/>
      </w:tblGrid>
      <w:tr w:rsidR="001C0761" w:rsidRPr="00A32D50" w:rsidTr="00E8649B">
        <w:tc>
          <w:tcPr>
            <w:tcW w:w="9673" w:type="dxa"/>
            <w:hideMark/>
          </w:tcPr>
          <w:p w:rsidR="001C0761" w:rsidRDefault="001C0761" w:rsidP="00E8649B">
            <w:pPr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761" w:rsidRDefault="001C0761" w:rsidP="00E8649B">
            <w:pPr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761" w:rsidRDefault="001C0761" w:rsidP="00E8649B">
            <w:pPr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761" w:rsidRPr="00A32D50" w:rsidRDefault="001C0761" w:rsidP="00E8649B">
            <w:pPr>
              <w:spacing w:after="0" w:line="240" w:lineRule="auto"/>
              <w:ind w:right="-2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Табачненского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                                            Шаповал И.И.</w:t>
            </w:r>
          </w:p>
        </w:tc>
        <w:tc>
          <w:tcPr>
            <w:tcW w:w="3042" w:type="dxa"/>
          </w:tcPr>
          <w:p w:rsidR="001C0761" w:rsidRPr="00A32D50" w:rsidRDefault="001C0761" w:rsidP="00E8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761" w:rsidRPr="00A32D50" w:rsidRDefault="001C0761" w:rsidP="001C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Pr="00A5142D" w:rsidRDefault="001C0761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761" w:rsidRPr="00A32D50" w:rsidRDefault="001C0761" w:rsidP="001C0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D50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1</w:t>
      </w:r>
    </w:p>
    <w:p w:rsidR="001C0761" w:rsidRDefault="001C0761" w:rsidP="001C0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D50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20-й сессии 1-го созыва</w:t>
      </w:r>
    </w:p>
    <w:p w:rsidR="001C0761" w:rsidRPr="00A32D50" w:rsidRDefault="001C0761" w:rsidP="001C0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Табачненского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2D50">
        <w:rPr>
          <w:rFonts w:ascii="Times New Roman" w:eastAsia="Times New Roman" w:hAnsi="Times New Roman" w:cs="Times New Roman"/>
          <w:b/>
          <w:sz w:val="24"/>
          <w:szCs w:val="24"/>
        </w:rPr>
        <w:t>сельского совета</w:t>
      </w:r>
    </w:p>
    <w:p w:rsidR="001C0761" w:rsidRDefault="00244D0E" w:rsidP="001C07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26.05.2016 № 4-125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A514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определяет порядок сообщения муниципальными служащими </w:t>
      </w:r>
      <w:r w:rsidR="001C07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0761">
        <w:rPr>
          <w:rFonts w:ascii="Times New Roman" w:eastAsia="Times New Roman" w:hAnsi="Times New Roman" w:cs="Times New Roman"/>
          <w:sz w:val="24"/>
          <w:szCs w:val="24"/>
        </w:rPr>
        <w:t>Табачненского</w:t>
      </w:r>
      <w:proofErr w:type="spellEnd"/>
      <w:r w:rsidR="001C07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Бахчисарайского района Республики Крым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5142D">
        <w:rPr>
          <w:rFonts w:ascii="Times New Roman" w:eastAsia="Times New Roman" w:hAnsi="Times New Roman" w:cs="Times New Roman"/>
          <w:b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>» - получение лицом, замещающим муниципальную должность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муниципальном органе, в котором указанные лица проходят муниципальную службу или осуществляют трудовую деятельность.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к настоящему Положению, представляется не позднее 3 рабочих дней со дня получения подарка в уполномоченное структурное подразделение муниципального органа, в котором лицо, замещающее муниципальную должность, проходит муниципальную службу или осуществляет трудовую деятельность (далее - уполномоченное структурное подразделение.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(или Комиссию по оценке и принятию учета подарков) (далее - Комиссия) муниципального органа. 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служащему,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8. Подарок, полученный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A5142D" w:rsidRPr="00A5142D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Муниципальные </w:t>
      </w:r>
      <w:r w:rsidR="00A5142D" w:rsidRPr="00A5142D">
        <w:rPr>
          <w:rFonts w:ascii="Times New Roman" w:eastAsia="Times New Roman" w:hAnsi="Times New Roman" w:cs="Times New Roman"/>
          <w:sz w:val="24"/>
          <w:szCs w:val="24"/>
        </w:rPr>
        <w:t>служащие,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13.1.</w:t>
      </w: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должности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14. Подарок, в отношении которого не поступило заявление, указанное в пункте 12 настоящего Положения, может использоваться (муниципальным органом) с учетом заключения комиссии целесообразности использования подарка для обеспечения деятельности муниципального органа.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17. В случае если подарок не выкуплен или не реализован, руков</w:t>
      </w:r>
      <w:r w:rsidR="001C0761">
        <w:rPr>
          <w:rFonts w:ascii="Times New Roman" w:eastAsia="Times New Roman" w:hAnsi="Times New Roman" w:cs="Times New Roman"/>
          <w:sz w:val="24"/>
          <w:szCs w:val="24"/>
        </w:rPr>
        <w:t xml:space="preserve">одителем муниципального органа 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принимается решение о повторной реализации подарка, либо о его безвозмездной передаче на баланс благотворительной организации, либо о его 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761" w:rsidRDefault="001C0761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Приложение к Порядку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(наименование уполномоченного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структурного подразделения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муниципального органа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от 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r w:rsidRPr="00A5142D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A5142D">
        <w:rPr>
          <w:rFonts w:ascii="Times New Roman" w:eastAsia="Times New Roman" w:hAnsi="Times New Roman" w:cs="Times New Roman"/>
          <w:sz w:val="24"/>
          <w:szCs w:val="24"/>
        </w:rPr>
        <w:t>, занимаемая должность)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Уведомление о получении подарка от «___» ______________ 20__</w:t>
      </w: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Извещаю о получении __________________________________________________________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(дата получения)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подарка(</w:t>
      </w:r>
      <w:proofErr w:type="spellStart"/>
      <w:r w:rsidRPr="00A5142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A5142D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командировки, другого официального мероприятия, место и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дата проведения)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A5142D" w:rsidRPr="00A5142D" w:rsidTr="00BA5B29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A5142D" w:rsidRPr="00A5142D" w:rsidTr="00BA5B29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2D" w:rsidRPr="00A5142D" w:rsidTr="00BA5B29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2D" w:rsidRPr="00A5142D" w:rsidTr="00BA5B29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2D" w:rsidRPr="00A5142D" w:rsidTr="00BA5B29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14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142D" w:rsidRPr="00A5142D" w:rsidRDefault="00A5142D" w:rsidP="00A51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 на ________ листах.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(</w:t>
      </w:r>
      <w:proofErr w:type="gramStart"/>
      <w:r w:rsidRPr="00A5142D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 документа)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         ___________   _____________________ </w:t>
      </w: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«__» ____ 20__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(</w:t>
      </w:r>
      <w:proofErr w:type="gramStart"/>
      <w:r w:rsidRPr="00A5142D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A5142D">
        <w:rPr>
          <w:rFonts w:ascii="Times New Roman" w:eastAsia="Times New Roman" w:hAnsi="Times New Roman" w:cs="Times New Roman"/>
          <w:sz w:val="24"/>
          <w:szCs w:val="24"/>
        </w:rPr>
        <w:t>)    (расшифровка подписи)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 xml:space="preserve">Лицо, принявшее      ___________   _____________________ </w:t>
      </w: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«__» ____ 20__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уведомление           (подпись)    (расшифровка подписи)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«___» ________ 20__</w:t>
      </w:r>
      <w:r w:rsidRPr="00A514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14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42D">
        <w:rPr>
          <w:rFonts w:ascii="Times New Roman" w:eastAsia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A5142D" w:rsidRPr="00A5142D" w:rsidRDefault="00A5142D" w:rsidP="00A51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083" w:rsidRPr="00710F77" w:rsidRDefault="00477083" w:rsidP="00A5142D">
      <w:pPr>
        <w:spacing w:after="0" w:line="240" w:lineRule="auto"/>
        <w:ind w:right="4819"/>
        <w:rPr>
          <w:rFonts w:ascii="Times New Roman" w:eastAsia="Times New Roman" w:hAnsi="Times New Roman" w:cs="Times New Roman"/>
          <w:sz w:val="24"/>
          <w:szCs w:val="24"/>
        </w:rPr>
      </w:pPr>
    </w:p>
    <w:sectPr w:rsidR="00477083" w:rsidRPr="00710F77" w:rsidSect="00AB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A1"/>
    <w:multiLevelType w:val="hybridMultilevel"/>
    <w:tmpl w:val="DF58B07C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C0D"/>
    <w:multiLevelType w:val="multilevel"/>
    <w:tmpl w:val="62EC78B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521BC7"/>
    <w:multiLevelType w:val="hybridMultilevel"/>
    <w:tmpl w:val="AF1E8FD0"/>
    <w:lvl w:ilvl="0" w:tplc="8D46554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A11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E54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896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E85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8D2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E5A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E29B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63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C71664"/>
    <w:multiLevelType w:val="hybridMultilevel"/>
    <w:tmpl w:val="42EA5B12"/>
    <w:lvl w:ilvl="0" w:tplc="447487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06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20D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235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EF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86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8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2F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3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2576F"/>
    <w:multiLevelType w:val="multilevel"/>
    <w:tmpl w:val="EFB8E9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96F31"/>
    <w:multiLevelType w:val="hybridMultilevel"/>
    <w:tmpl w:val="005ABC42"/>
    <w:lvl w:ilvl="0" w:tplc="36F017EA">
      <w:start w:val="1"/>
      <w:numFmt w:val="bullet"/>
      <w:lvlText w:val="▪"/>
      <w:lvlJc w:val="left"/>
      <w:pPr>
        <w:ind w:left="24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136A732B"/>
    <w:multiLevelType w:val="hybridMultilevel"/>
    <w:tmpl w:val="296674A0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410D"/>
    <w:multiLevelType w:val="hybridMultilevel"/>
    <w:tmpl w:val="C186C686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1126"/>
    <w:multiLevelType w:val="multilevel"/>
    <w:tmpl w:val="382AFB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240E32"/>
    <w:multiLevelType w:val="hybridMultilevel"/>
    <w:tmpl w:val="A518F886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84FFB"/>
    <w:multiLevelType w:val="hybridMultilevel"/>
    <w:tmpl w:val="1F5EAAA8"/>
    <w:lvl w:ilvl="0" w:tplc="83CC9DD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4AE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25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448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23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83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06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E0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A4F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453960"/>
    <w:multiLevelType w:val="hybridMultilevel"/>
    <w:tmpl w:val="D528FAE0"/>
    <w:lvl w:ilvl="0" w:tplc="4AB2EF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EE208A"/>
    <w:multiLevelType w:val="hybridMultilevel"/>
    <w:tmpl w:val="EFE0F76A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F4AEC"/>
    <w:multiLevelType w:val="hybridMultilevel"/>
    <w:tmpl w:val="231EA328"/>
    <w:lvl w:ilvl="0" w:tplc="DC122F4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256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249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0A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C02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4B1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80D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55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689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B1816"/>
    <w:multiLevelType w:val="multilevel"/>
    <w:tmpl w:val="4FBA295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CF45F4"/>
    <w:multiLevelType w:val="multilevel"/>
    <w:tmpl w:val="A990A9A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4629F9"/>
    <w:multiLevelType w:val="hybridMultilevel"/>
    <w:tmpl w:val="57A0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61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71F97"/>
    <w:multiLevelType w:val="hybridMultilevel"/>
    <w:tmpl w:val="256A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35ED9"/>
    <w:multiLevelType w:val="multilevel"/>
    <w:tmpl w:val="CD9ED7D4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C95AD2"/>
    <w:multiLevelType w:val="hybridMultilevel"/>
    <w:tmpl w:val="C3482380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3288"/>
    <w:multiLevelType w:val="hybridMultilevel"/>
    <w:tmpl w:val="7DE4260C"/>
    <w:lvl w:ilvl="0" w:tplc="EF38B71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A67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2D2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EC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66F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2C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AB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038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033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B50D14"/>
    <w:multiLevelType w:val="hybridMultilevel"/>
    <w:tmpl w:val="D58007F6"/>
    <w:lvl w:ilvl="0" w:tplc="CE58A04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D7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439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6E1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65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96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6D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65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A38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C56845"/>
    <w:multiLevelType w:val="hybridMultilevel"/>
    <w:tmpl w:val="F244A8D2"/>
    <w:lvl w:ilvl="0" w:tplc="332811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89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03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C0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C8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4A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80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8F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8B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11458E"/>
    <w:multiLevelType w:val="hybridMultilevel"/>
    <w:tmpl w:val="1944A472"/>
    <w:lvl w:ilvl="0" w:tplc="36F017EA">
      <w:start w:val="1"/>
      <w:numFmt w:val="bullet"/>
      <w:lvlText w:val="▪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C33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017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46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C4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8D8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C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1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4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1739FD"/>
    <w:multiLevelType w:val="hybridMultilevel"/>
    <w:tmpl w:val="DD2EA6B4"/>
    <w:lvl w:ilvl="0" w:tplc="FBEC4C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2B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884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F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E22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253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8AB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05E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0FD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3014DF"/>
    <w:multiLevelType w:val="hybridMultilevel"/>
    <w:tmpl w:val="E9AACD18"/>
    <w:lvl w:ilvl="0" w:tplc="B02E4054">
      <w:start w:val="1"/>
      <w:numFmt w:val="bullet"/>
      <w:lvlText w:val=""/>
      <w:lvlJc w:val="left"/>
      <w:pPr>
        <w:ind w:left="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8EB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827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8A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6BF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59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413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C08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27C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6D3D21"/>
    <w:multiLevelType w:val="hybridMultilevel"/>
    <w:tmpl w:val="9BE650CC"/>
    <w:lvl w:ilvl="0" w:tplc="00B207C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C33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017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846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C45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8D8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6C5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B1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4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D65755"/>
    <w:multiLevelType w:val="hybridMultilevel"/>
    <w:tmpl w:val="64D260EA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C5189"/>
    <w:multiLevelType w:val="hybridMultilevel"/>
    <w:tmpl w:val="63C29C2A"/>
    <w:lvl w:ilvl="0" w:tplc="36F017E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87F4D"/>
    <w:multiLevelType w:val="hybridMultilevel"/>
    <w:tmpl w:val="E5466C94"/>
    <w:lvl w:ilvl="0" w:tplc="36F017EA">
      <w:start w:val="1"/>
      <w:numFmt w:val="bullet"/>
      <w:lvlText w:val="▪"/>
      <w:lvlJc w:val="left"/>
      <w:pPr>
        <w:ind w:left="1968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0">
    <w:nsid w:val="63EE7438"/>
    <w:multiLevelType w:val="hybridMultilevel"/>
    <w:tmpl w:val="C83EB14A"/>
    <w:lvl w:ilvl="0" w:tplc="E0B051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1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2C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15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7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29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E6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2A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E45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4C5D8E"/>
    <w:multiLevelType w:val="hybridMultilevel"/>
    <w:tmpl w:val="B918429A"/>
    <w:lvl w:ilvl="0" w:tplc="583C73A6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E5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6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AE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06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9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2C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89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A4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BC6CC6"/>
    <w:multiLevelType w:val="hybridMultilevel"/>
    <w:tmpl w:val="8B0A6048"/>
    <w:lvl w:ilvl="0" w:tplc="127A1E4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215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A00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E51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2C9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6CB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60F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E7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A5E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A259C9"/>
    <w:multiLevelType w:val="hybridMultilevel"/>
    <w:tmpl w:val="6714E374"/>
    <w:lvl w:ilvl="0" w:tplc="7F5A168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A2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52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E1A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EB4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E65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0B3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C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851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0F6628E"/>
    <w:multiLevelType w:val="hybridMultilevel"/>
    <w:tmpl w:val="7892DFEC"/>
    <w:lvl w:ilvl="0" w:tplc="EEE2E1D6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0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C6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6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D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69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ECA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28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8F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9E1306"/>
    <w:multiLevelType w:val="hybridMultilevel"/>
    <w:tmpl w:val="1CE86BBA"/>
    <w:lvl w:ilvl="0" w:tplc="36F017EA">
      <w:start w:val="1"/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A125B1"/>
    <w:multiLevelType w:val="hybridMultilevel"/>
    <w:tmpl w:val="62EC78B6"/>
    <w:lvl w:ilvl="0" w:tplc="7FAC7D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36"/>
  </w:num>
  <w:num w:numId="5">
    <w:abstractNumId w:val="15"/>
  </w:num>
  <w:num w:numId="6">
    <w:abstractNumId w:val="26"/>
  </w:num>
  <w:num w:numId="7">
    <w:abstractNumId w:val="34"/>
  </w:num>
  <w:num w:numId="8">
    <w:abstractNumId w:val="25"/>
  </w:num>
  <w:num w:numId="9">
    <w:abstractNumId w:val="14"/>
  </w:num>
  <w:num w:numId="10">
    <w:abstractNumId w:val="18"/>
  </w:num>
  <w:num w:numId="11">
    <w:abstractNumId w:val="20"/>
  </w:num>
  <w:num w:numId="12">
    <w:abstractNumId w:val="22"/>
  </w:num>
  <w:num w:numId="13">
    <w:abstractNumId w:val="33"/>
  </w:num>
  <w:num w:numId="14">
    <w:abstractNumId w:val="21"/>
  </w:num>
  <w:num w:numId="15">
    <w:abstractNumId w:val="32"/>
  </w:num>
  <w:num w:numId="16">
    <w:abstractNumId w:val="31"/>
  </w:num>
  <w:num w:numId="17">
    <w:abstractNumId w:val="24"/>
  </w:num>
  <w:num w:numId="18">
    <w:abstractNumId w:val="8"/>
  </w:num>
  <w:num w:numId="19">
    <w:abstractNumId w:val="30"/>
  </w:num>
  <w:num w:numId="20">
    <w:abstractNumId w:val="13"/>
  </w:num>
  <w:num w:numId="21">
    <w:abstractNumId w:val="3"/>
  </w:num>
  <w:num w:numId="22">
    <w:abstractNumId w:val="23"/>
  </w:num>
  <w:num w:numId="23">
    <w:abstractNumId w:val="6"/>
  </w:num>
  <w:num w:numId="24">
    <w:abstractNumId w:val="29"/>
  </w:num>
  <w:num w:numId="25">
    <w:abstractNumId w:val="27"/>
  </w:num>
  <w:num w:numId="26">
    <w:abstractNumId w:val="5"/>
  </w:num>
  <w:num w:numId="27">
    <w:abstractNumId w:val="1"/>
  </w:num>
  <w:num w:numId="28">
    <w:abstractNumId w:val="9"/>
  </w:num>
  <w:num w:numId="29">
    <w:abstractNumId w:val="19"/>
  </w:num>
  <w:num w:numId="30">
    <w:abstractNumId w:val="7"/>
  </w:num>
  <w:num w:numId="31">
    <w:abstractNumId w:val="0"/>
  </w:num>
  <w:num w:numId="32">
    <w:abstractNumId w:val="35"/>
  </w:num>
  <w:num w:numId="33">
    <w:abstractNumId w:val="12"/>
  </w:num>
  <w:num w:numId="34">
    <w:abstractNumId w:val="28"/>
  </w:num>
  <w:num w:numId="35">
    <w:abstractNumId w:val="10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76"/>
    <w:rsid w:val="000C0C87"/>
    <w:rsid w:val="000C1817"/>
    <w:rsid w:val="00187125"/>
    <w:rsid w:val="001C0761"/>
    <w:rsid w:val="00244D0E"/>
    <w:rsid w:val="002B379C"/>
    <w:rsid w:val="002C3B85"/>
    <w:rsid w:val="00334B8C"/>
    <w:rsid w:val="00477083"/>
    <w:rsid w:val="004F0426"/>
    <w:rsid w:val="00503E8F"/>
    <w:rsid w:val="005270DB"/>
    <w:rsid w:val="005E314D"/>
    <w:rsid w:val="00600604"/>
    <w:rsid w:val="00661FBD"/>
    <w:rsid w:val="00695AAB"/>
    <w:rsid w:val="00710F77"/>
    <w:rsid w:val="00732657"/>
    <w:rsid w:val="007B334D"/>
    <w:rsid w:val="007C11BD"/>
    <w:rsid w:val="00995E79"/>
    <w:rsid w:val="00A5142D"/>
    <w:rsid w:val="00A83C74"/>
    <w:rsid w:val="00AB034D"/>
    <w:rsid w:val="00B1435B"/>
    <w:rsid w:val="00BB6A19"/>
    <w:rsid w:val="00BE37D1"/>
    <w:rsid w:val="00BF7D76"/>
    <w:rsid w:val="00C24764"/>
    <w:rsid w:val="00CE265D"/>
    <w:rsid w:val="00D20A14"/>
    <w:rsid w:val="00F91741"/>
    <w:rsid w:val="00FA5757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7"/>
  </w:style>
  <w:style w:type="paragraph" w:styleId="1">
    <w:name w:val="heading 1"/>
    <w:next w:val="a"/>
    <w:link w:val="10"/>
    <w:uiPriority w:val="9"/>
    <w:unhideWhenUsed/>
    <w:qFormat/>
    <w:rsid w:val="00AB034D"/>
    <w:pPr>
      <w:keepNext/>
      <w:keepLines/>
      <w:spacing w:after="258" w:line="259" w:lineRule="auto"/>
      <w:ind w:left="9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5E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34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70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57"/>
  </w:style>
  <w:style w:type="paragraph" w:styleId="1">
    <w:name w:val="heading 1"/>
    <w:next w:val="a"/>
    <w:link w:val="10"/>
    <w:uiPriority w:val="9"/>
    <w:unhideWhenUsed/>
    <w:qFormat/>
    <w:rsid w:val="00AB034D"/>
    <w:pPr>
      <w:keepNext/>
      <w:keepLines/>
      <w:spacing w:after="258" w:line="259" w:lineRule="auto"/>
      <w:ind w:left="9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3E8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5E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34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70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Виталик</dc:creator>
  <cp:lastModifiedBy>Computer</cp:lastModifiedBy>
  <cp:revision>3</cp:revision>
  <cp:lastPrinted>2016-05-17T23:22:00Z</cp:lastPrinted>
  <dcterms:created xsi:type="dcterms:W3CDTF">2016-05-26T05:52:00Z</dcterms:created>
  <dcterms:modified xsi:type="dcterms:W3CDTF">2017-03-02T13:12:00Z</dcterms:modified>
</cp:coreProperties>
</file>