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A3" w:rsidRPr="00062CA3" w:rsidRDefault="00062CA3" w:rsidP="009F7C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F7C45" w:rsidRPr="009F7C45" w:rsidRDefault="009F7C45" w:rsidP="009F7C45">
      <w:pPr>
        <w:widowControl w:val="0"/>
        <w:suppressAutoHyphens/>
        <w:spacing w:after="200" w:line="276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F7C4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062CA3" w:rsidRPr="009F7C45" w:rsidRDefault="00062CA3" w:rsidP="00062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20"/>
          <w:lang w:eastAsia="ru-RU"/>
        </w:rPr>
      </w:pPr>
    </w:p>
    <w:p w:rsidR="00612742" w:rsidRPr="006923F1" w:rsidRDefault="006E48CE" w:rsidP="009F7C45">
      <w:pPr>
        <w:pStyle w:val="a8"/>
        <w:tabs>
          <w:tab w:val="clear" w:pos="720"/>
        </w:tabs>
        <w:ind w:left="-426" w:firstLine="0"/>
        <w:rPr>
          <w:b w:val="0"/>
          <w:sz w:val="28"/>
          <w:szCs w:val="28"/>
        </w:rPr>
      </w:pPr>
      <w:r w:rsidRPr="006923F1">
        <w:rPr>
          <w:b w:val="0"/>
          <w:bCs/>
          <w:color w:val="000000"/>
          <w:sz w:val="28"/>
          <w:szCs w:val="28"/>
        </w:rPr>
        <w:t>ПОСТАНОВЛЕНИЕ</w:t>
      </w:r>
    </w:p>
    <w:p w:rsidR="002C1CA5" w:rsidRPr="006923F1" w:rsidRDefault="002C1CA5" w:rsidP="002C1CA5">
      <w:pPr>
        <w:widowControl w:val="0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12742" w:rsidRPr="006923F1" w:rsidRDefault="00D30FFE" w:rsidP="006E48CE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6923F1">
        <w:rPr>
          <w:rFonts w:ascii="Times New Roman" w:hAnsi="Times New Roman" w:cs="Times New Roman"/>
          <w:sz w:val="28"/>
          <w:szCs w:val="28"/>
        </w:rPr>
        <w:t>от 05 июля</w:t>
      </w:r>
      <w:r w:rsidR="002C1CA5" w:rsidRPr="006923F1">
        <w:rPr>
          <w:rFonts w:ascii="Times New Roman" w:hAnsi="Times New Roman" w:cs="Times New Roman"/>
          <w:sz w:val="28"/>
          <w:szCs w:val="28"/>
        </w:rPr>
        <w:t xml:space="preserve"> </w:t>
      </w:r>
      <w:r w:rsidR="00612742" w:rsidRPr="006923F1">
        <w:rPr>
          <w:rFonts w:ascii="Times New Roman" w:hAnsi="Times New Roman" w:cs="Times New Roman"/>
          <w:sz w:val="28"/>
          <w:szCs w:val="28"/>
        </w:rPr>
        <w:t>201</w:t>
      </w:r>
      <w:r w:rsidR="00042D50" w:rsidRPr="006923F1">
        <w:rPr>
          <w:rFonts w:ascii="Times New Roman" w:hAnsi="Times New Roman" w:cs="Times New Roman"/>
          <w:sz w:val="28"/>
          <w:szCs w:val="28"/>
        </w:rPr>
        <w:t>7</w:t>
      </w:r>
      <w:r w:rsidR="002C1CA5" w:rsidRPr="006923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7552" w:rsidRPr="006923F1">
        <w:rPr>
          <w:rFonts w:ascii="Times New Roman" w:hAnsi="Times New Roman" w:cs="Times New Roman"/>
          <w:sz w:val="28"/>
          <w:szCs w:val="28"/>
        </w:rPr>
        <w:tab/>
      </w:r>
      <w:r w:rsidR="009F7C45" w:rsidRPr="006923F1">
        <w:rPr>
          <w:rFonts w:ascii="Times New Roman" w:hAnsi="Times New Roman" w:cs="Times New Roman"/>
          <w:sz w:val="28"/>
          <w:szCs w:val="28"/>
        </w:rPr>
        <w:t>№ 12-Б</w:t>
      </w:r>
    </w:p>
    <w:p w:rsidR="006B2C8C" w:rsidRPr="006923F1" w:rsidRDefault="006B2C8C" w:rsidP="006B2C8C">
      <w:pPr>
        <w:pStyle w:val="aa"/>
        <w:spacing w:before="0" w:beforeAutospacing="0" w:after="0" w:afterAutospacing="0"/>
        <w:ind w:right="4110"/>
        <w:rPr>
          <w:i/>
          <w:sz w:val="28"/>
          <w:szCs w:val="28"/>
        </w:rPr>
      </w:pPr>
      <w:r w:rsidRPr="006923F1">
        <w:rPr>
          <w:bCs/>
          <w:sz w:val="28"/>
          <w:szCs w:val="28"/>
        </w:rPr>
        <w:t>Об</w:t>
      </w:r>
      <w:r w:rsidRPr="006923F1">
        <w:rPr>
          <w:bCs/>
          <w:i/>
          <w:sz w:val="28"/>
          <w:szCs w:val="28"/>
        </w:rPr>
        <w:t xml:space="preserve"> </w:t>
      </w:r>
      <w:r w:rsidR="00AF6261" w:rsidRPr="006923F1">
        <w:rPr>
          <w:bCs/>
          <w:sz w:val="28"/>
          <w:szCs w:val="28"/>
        </w:rPr>
        <w:t>изменении</w:t>
      </w:r>
      <w:r w:rsidRPr="006923F1">
        <w:rPr>
          <w:bCs/>
          <w:i/>
          <w:sz w:val="28"/>
          <w:szCs w:val="28"/>
        </w:rPr>
        <w:t xml:space="preserve"> </w:t>
      </w:r>
      <w:r w:rsidR="00042D50" w:rsidRPr="006923F1">
        <w:rPr>
          <w:bCs/>
          <w:sz w:val="28"/>
          <w:szCs w:val="28"/>
        </w:rPr>
        <w:t>в</w:t>
      </w:r>
      <w:r w:rsidR="00042D50" w:rsidRPr="006923F1">
        <w:rPr>
          <w:bCs/>
          <w:i/>
          <w:sz w:val="28"/>
          <w:szCs w:val="28"/>
        </w:rPr>
        <w:t xml:space="preserve"> </w:t>
      </w:r>
      <w:hyperlink w:anchor="Par55" w:tooltip="Ссылка на текущий документ" w:history="1">
        <w:r w:rsidR="00042D50" w:rsidRPr="006923F1">
          <w:rPr>
            <w:sz w:val="28"/>
            <w:szCs w:val="28"/>
          </w:rPr>
          <w:t>поста</w:t>
        </w:r>
        <w:r w:rsidR="009F7C45" w:rsidRPr="006923F1">
          <w:rPr>
            <w:sz w:val="28"/>
            <w:szCs w:val="28"/>
          </w:rPr>
          <w:t>новление</w:t>
        </w:r>
        <w:r w:rsidR="009F7C45" w:rsidRPr="006923F1">
          <w:rPr>
            <w:i/>
            <w:sz w:val="28"/>
            <w:szCs w:val="28"/>
          </w:rPr>
          <w:t xml:space="preserve"> </w:t>
        </w:r>
        <w:r w:rsidR="009F7C45" w:rsidRPr="006923F1">
          <w:rPr>
            <w:sz w:val="28"/>
            <w:szCs w:val="28"/>
          </w:rPr>
          <w:t>№ 26 от 30.12.2016</w:t>
        </w:r>
        <w:r w:rsidR="009F7C45" w:rsidRPr="006923F1">
          <w:rPr>
            <w:i/>
            <w:sz w:val="28"/>
            <w:szCs w:val="28"/>
          </w:rPr>
          <w:t xml:space="preserve"> </w:t>
        </w:r>
        <w:r w:rsidR="009F7C45" w:rsidRPr="00B71519">
          <w:rPr>
            <w:sz w:val="28"/>
            <w:szCs w:val="28"/>
          </w:rPr>
          <w:t>г.</w:t>
        </w:r>
        <w:r w:rsidR="009F7C45" w:rsidRPr="006923F1">
          <w:rPr>
            <w:i/>
            <w:sz w:val="28"/>
            <w:szCs w:val="28"/>
          </w:rPr>
          <w:t xml:space="preserve"> </w:t>
        </w:r>
        <w:r w:rsidR="00042D50" w:rsidRPr="006923F1">
          <w:rPr>
            <w:sz w:val="28"/>
            <w:szCs w:val="28"/>
          </w:rPr>
          <w:t xml:space="preserve">«Об утверждении Положения </w:t>
        </w:r>
        <w:r w:rsidRPr="006923F1">
          <w:rPr>
            <w:sz w:val="28"/>
            <w:szCs w:val="28"/>
          </w:rPr>
          <w:t xml:space="preserve">о порядке применения бюджетной классификации расходов бюджета муниципального образования </w:t>
        </w:r>
        <w:r w:rsidR="00666733" w:rsidRPr="006923F1">
          <w:rPr>
            <w:sz w:val="28"/>
            <w:szCs w:val="28"/>
          </w:rPr>
          <w:t>Табачненского</w:t>
        </w:r>
        <w:r w:rsidRPr="006923F1">
          <w:rPr>
            <w:sz w:val="28"/>
            <w:szCs w:val="28"/>
          </w:rPr>
          <w:t xml:space="preserve"> сельского поселения </w:t>
        </w:r>
        <w:r w:rsidR="00666733" w:rsidRPr="006923F1">
          <w:rPr>
            <w:sz w:val="28"/>
            <w:szCs w:val="28"/>
          </w:rPr>
          <w:t>Бахчисарайског</w:t>
        </w:r>
        <w:bookmarkStart w:id="0" w:name="_GoBack"/>
        <w:bookmarkEnd w:id="0"/>
        <w:r w:rsidR="00666733" w:rsidRPr="006923F1">
          <w:rPr>
            <w:sz w:val="28"/>
            <w:szCs w:val="28"/>
          </w:rPr>
          <w:t xml:space="preserve">о </w:t>
        </w:r>
        <w:r w:rsidR="002940DA" w:rsidRPr="006923F1">
          <w:rPr>
            <w:sz w:val="28"/>
            <w:szCs w:val="28"/>
          </w:rPr>
          <w:t>района Республики Крым на 2017</w:t>
        </w:r>
        <w:r w:rsidRPr="006923F1">
          <w:rPr>
            <w:sz w:val="28"/>
            <w:szCs w:val="28"/>
          </w:rPr>
          <w:t xml:space="preserve"> год</w:t>
        </w:r>
      </w:hyperlink>
      <w:r w:rsidR="00042D50" w:rsidRPr="00B71519">
        <w:rPr>
          <w:sz w:val="28"/>
          <w:szCs w:val="28"/>
        </w:rPr>
        <w:t>»</w:t>
      </w:r>
    </w:p>
    <w:p w:rsidR="00876CC8" w:rsidRPr="006923F1" w:rsidRDefault="00876CC8" w:rsidP="00876C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7F0" w:rsidRPr="009F7C45" w:rsidRDefault="003A07F0" w:rsidP="00876CC8">
      <w:pPr>
        <w:jc w:val="both"/>
        <w:rPr>
          <w:rFonts w:ascii="Times New Roman" w:hAnsi="Times New Roman" w:cs="Times New Roman"/>
          <w:sz w:val="28"/>
          <w:szCs w:val="28"/>
        </w:rPr>
      </w:pPr>
      <w:r w:rsidRPr="009F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160.1 Бюджетного кодекса Российской Федерации», приказом Министерства финансов России от 01.07.2013   №65-н «Об утверждении Указаний о порядке применения бюджетной классификации Российской Федерации»,</w:t>
      </w:r>
      <w:r w:rsidR="00692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07F0" w:rsidRPr="006923F1" w:rsidRDefault="003A07F0" w:rsidP="003A07F0">
      <w:pPr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ПОСТАНОВЛЯЮ: </w:t>
      </w:r>
    </w:p>
    <w:p w:rsidR="00E15B7A" w:rsidRPr="009F7C45" w:rsidRDefault="00876CC8" w:rsidP="009F7C45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5B7A" w:rsidRPr="009F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изменения в приложение № 2 </w:t>
      </w:r>
      <w:r w:rsidR="00E15B7A" w:rsidRPr="009F7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кодов целевых статей расходов бюджета муниципального образования Табачненское сельское п</w:t>
      </w:r>
      <w:r w:rsidR="009A3B0B" w:rsidRPr="009F7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оселение Бахчисарайского района </w:t>
      </w:r>
      <w:r w:rsidR="00E15B7A" w:rsidRPr="009F7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Крым на 2017 год</w:t>
      </w:r>
      <w:r w:rsidR="009A3B0B" w:rsidRPr="009F7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(прилагается).</w:t>
      </w:r>
    </w:p>
    <w:p w:rsidR="009A3B0B" w:rsidRPr="009F7C45" w:rsidRDefault="009F7C45" w:rsidP="009F7C45">
      <w:pPr>
        <w:suppressAutoHyphens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A3B0B" w:rsidRPr="009F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установленном порядке.</w:t>
      </w:r>
    </w:p>
    <w:p w:rsidR="009A3B0B" w:rsidRPr="009F7C45" w:rsidRDefault="009A3B0B" w:rsidP="009F7C4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над исполнением настоящего постановления оставляю за собой.</w:t>
      </w:r>
    </w:p>
    <w:p w:rsidR="00612742" w:rsidRPr="009F7C45" w:rsidRDefault="00E15B7A" w:rsidP="009F7C45">
      <w:pPr>
        <w:pStyle w:val="Oaen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7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42" w:rsidRPr="009F7C45" w:rsidRDefault="00612742" w:rsidP="0061274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C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66733" w:rsidRPr="009F7C45">
        <w:rPr>
          <w:rFonts w:ascii="Times New Roman" w:hAnsi="Times New Roman" w:cs="Times New Roman"/>
          <w:sz w:val="28"/>
          <w:szCs w:val="28"/>
        </w:rPr>
        <w:t>Табачненского</w:t>
      </w:r>
      <w:r w:rsidRPr="009F7C45">
        <w:rPr>
          <w:rFonts w:ascii="Times New Roman" w:hAnsi="Times New Roman" w:cs="Times New Roman"/>
          <w:sz w:val="28"/>
          <w:szCs w:val="28"/>
        </w:rPr>
        <w:t xml:space="preserve"> сельского совета –</w:t>
      </w:r>
    </w:p>
    <w:p w:rsidR="00612742" w:rsidRPr="009F7C45" w:rsidRDefault="00612742" w:rsidP="0061274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C4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66733" w:rsidRPr="009F7C45">
        <w:rPr>
          <w:rFonts w:ascii="Times New Roman" w:hAnsi="Times New Roman" w:cs="Times New Roman"/>
          <w:sz w:val="28"/>
          <w:szCs w:val="28"/>
        </w:rPr>
        <w:t>Табачненского</w:t>
      </w:r>
    </w:p>
    <w:p w:rsidR="009F7C45" w:rsidRDefault="00612742" w:rsidP="009F7C45">
      <w:pPr>
        <w:pStyle w:val="a7"/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 w:rsidRPr="009F7C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1CA5">
        <w:rPr>
          <w:rFonts w:ascii="Times New Roman" w:hAnsi="Times New Roman" w:cs="Times New Roman"/>
          <w:sz w:val="24"/>
          <w:szCs w:val="24"/>
        </w:rPr>
        <w:t xml:space="preserve"> </w:t>
      </w:r>
      <w:r w:rsidR="009F7C45">
        <w:rPr>
          <w:rFonts w:ascii="Times New Roman" w:hAnsi="Times New Roman" w:cs="Times New Roman"/>
          <w:sz w:val="24"/>
          <w:szCs w:val="24"/>
        </w:rPr>
        <w:tab/>
      </w:r>
      <w:r w:rsidR="009F7C45" w:rsidRPr="009F7C45">
        <w:rPr>
          <w:rFonts w:ascii="Times New Roman" w:hAnsi="Times New Roman" w:cs="Times New Roman"/>
          <w:sz w:val="28"/>
          <w:szCs w:val="28"/>
        </w:rPr>
        <w:t>И.И.</w:t>
      </w:r>
      <w:r w:rsidR="009F7C45">
        <w:rPr>
          <w:rFonts w:ascii="Times New Roman" w:hAnsi="Times New Roman" w:cs="Times New Roman"/>
          <w:sz w:val="28"/>
          <w:szCs w:val="28"/>
        </w:rPr>
        <w:t xml:space="preserve"> </w:t>
      </w:r>
      <w:r w:rsidR="009F7C45" w:rsidRPr="009F7C45">
        <w:rPr>
          <w:rFonts w:ascii="Times New Roman" w:hAnsi="Times New Roman" w:cs="Times New Roman"/>
          <w:sz w:val="28"/>
          <w:szCs w:val="28"/>
        </w:rPr>
        <w:t>Шаповал</w:t>
      </w:r>
    </w:p>
    <w:p w:rsidR="00C332CA" w:rsidRPr="009F7C45" w:rsidRDefault="009F7C45" w:rsidP="009F7C45">
      <w:pPr>
        <w:pStyle w:val="a7"/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39" w:type="dxa"/>
        <w:tblInd w:w="35" w:type="dxa"/>
        <w:tblLook w:val="04A0" w:firstRow="1" w:lastRow="0" w:firstColumn="1" w:lastColumn="0" w:noHBand="0" w:noVBand="1"/>
      </w:tblPr>
      <w:tblGrid>
        <w:gridCol w:w="1360"/>
        <w:gridCol w:w="8279"/>
      </w:tblGrid>
      <w:tr w:rsidR="00C332CA" w:rsidRPr="00F07C4E" w:rsidTr="00833FB5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2CA" w:rsidRPr="009F7C45" w:rsidRDefault="009A3B0B" w:rsidP="009F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F7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Изменение в </w:t>
            </w:r>
            <w:r w:rsidR="00C332CA" w:rsidRPr="009F7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Приложение № 2</w:t>
            </w:r>
          </w:p>
        </w:tc>
      </w:tr>
      <w:tr w:rsidR="00C332CA" w:rsidRPr="00F07C4E" w:rsidTr="00833FB5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2CA" w:rsidRPr="009F7C45" w:rsidRDefault="009A3B0B" w:rsidP="009F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F7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к постановлению от 30</w:t>
            </w:r>
            <w:r w:rsidR="00C332CA" w:rsidRPr="009F7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Pr="009F7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12.</w:t>
            </w:r>
            <w:r w:rsidR="00C332CA" w:rsidRPr="009F7C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2016г. № 26</w:t>
            </w:r>
          </w:p>
        </w:tc>
      </w:tr>
      <w:tr w:rsidR="00C332CA" w:rsidRPr="00F07C4E" w:rsidTr="00833FB5">
        <w:trPr>
          <w:trHeight w:val="9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CA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32CA" w:rsidRPr="006923F1" w:rsidRDefault="00C332CA" w:rsidP="006923F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9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Перечень кодов целевых статей расходов бюджета муниципального образования Табачненское сельское поселение Бахчисарайского района Республики Крым на 2017 год</w:t>
            </w:r>
          </w:p>
          <w:p w:rsidR="00C332CA" w:rsidRPr="00F07C4E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32CA" w:rsidRPr="00F07C4E" w:rsidTr="00833FB5">
        <w:trPr>
          <w:trHeight w:val="8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CA" w:rsidRPr="006923F1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23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CA" w:rsidRPr="006923F1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23F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целевые статьи расходов</w:t>
            </w:r>
          </w:p>
        </w:tc>
      </w:tr>
      <w:tr w:rsidR="00C332CA" w:rsidRPr="00F07C4E" w:rsidTr="00833FB5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FFE" w:rsidRPr="009F7C45" w:rsidRDefault="00D30FFE" w:rsidP="00D30F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7620085100</w:t>
            </w:r>
          </w:p>
          <w:p w:rsidR="00C332CA" w:rsidRPr="009F7C45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9F7C45" w:rsidRDefault="00D30FFE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дорожной деятельности в отношении автомобильных дорог общего пользования местного значения в границах населенных пунктов поселения в соответствии с п.5 ч.1 №131-ФЗ от 06.10.2003)</w:t>
            </w:r>
          </w:p>
        </w:tc>
      </w:tr>
      <w:tr w:rsidR="00C332CA" w:rsidRPr="00F07C4E" w:rsidTr="00833FB5">
        <w:trPr>
          <w:trHeight w:val="55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CA" w:rsidRPr="009F7C45" w:rsidRDefault="00D30FFE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7620085100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9F7C45" w:rsidRDefault="009F7C45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</w:tr>
      <w:tr w:rsidR="00C332CA" w:rsidRPr="00F07C4E" w:rsidTr="00833FB5">
        <w:trPr>
          <w:trHeight w:val="8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CA" w:rsidRPr="009F7C45" w:rsidRDefault="00D30FFE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76200S8880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9F7C45" w:rsidRDefault="00D30FFE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субсидии бюджетам сельских поселений на капитальный ремонт, ремонт и содержание автомобильных дорог общего пользования местного значения Республики Крым в рамках реализации Государственной программы Республики Крым "Развитие транспортно-дорожного комплекса Республики Крым" на 2015-2017г. (на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дорожной деятельности)</w:t>
            </w: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C332CA" w:rsidRPr="00F07C4E" w:rsidTr="00833FB5">
        <w:trPr>
          <w:trHeight w:val="66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CA" w:rsidRPr="009F7C45" w:rsidRDefault="00D30FFE" w:rsidP="00D3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76200S8880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9F7C45" w:rsidRDefault="009F7C45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</w:tr>
      <w:tr w:rsidR="00C332CA" w:rsidRPr="00F07C4E" w:rsidTr="00833FB5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CA" w:rsidRPr="009F7C45" w:rsidRDefault="00D30FFE" w:rsidP="00D3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7720085200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9F7C45" w:rsidRDefault="00D30FFE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организации в границах поселения водоснабжения и водоотведения населения в пределах полномочий в соответствии с п.4ч.1 ст.14 № 131-ФЗ от 06.10.2003)</w:t>
            </w:r>
          </w:p>
        </w:tc>
      </w:tr>
      <w:tr w:rsidR="00C332CA" w:rsidRPr="00F07C4E" w:rsidTr="00833FB5">
        <w:trPr>
          <w:trHeight w:val="5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CA" w:rsidRPr="009F7C45" w:rsidRDefault="00D30FFE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7720085200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9F7C45" w:rsidRDefault="009F7C45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</w:tr>
      <w:tr w:rsidR="00C332CA" w:rsidRPr="00F07C4E" w:rsidTr="00833FB5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CA" w:rsidRPr="009F7C45" w:rsidRDefault="00D30FFE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7810085400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9F7C45" w:rsidRDefault="00D30FFE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участия в организации деятельности по сбору (в том числе раздельному сбору) и транспортированию твердых коммунальных отходов в соответствии с п.18 ч.</w:t>
            </w:r>
            <w:r w:rsidR="00833FB5"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ст.14 № 131-ФЗ от 06.10.2003)</w:t>
            </w:r>
          </w:p>
        </w:tc>
      </w:tr>
      <w:tr w:rsidR="00C332CA" w:rsidRPr="00F07C4E" w:rsidTr="00833FB5">
        <w:trPr>
          <w:trHeight w:val="54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CA" w:rsidRPr="009F7C45" w:rsidRDefault="00D30FFE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7810085400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1FE1" w:rsidRPr="009F7C45" w:rsidRDefault="009F7C45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  <w:p w:rsidR="00C332CA" w:rsidRPr="009F7C45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694F" w:rsidRPr="00FE441A" w:rsidRDefault="00B9694F" w:rsidP="009F7C45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9694F" w:rsidRPr="00FE441A" w:rsidSect="009F7C4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2B" w:rsidRDefault="0090502B" w:rsidP="00A53A93">
      <w:pPr>
        <w:spacing w:after="0" w:line="240" w:lineRule="auto"/>
      </w:pPr>
      <w:r>
        <w:separator/>
      </w:r>
    </w:p>
  </w:endnote>
  <w:endnote w:type="continuationSeparator" w:id="0">
    <w:p w:rsidR="0090502B" w:rsidRDefault="0090502B" w:rsidP="00A5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269120"/>
      <w:docPartObj>
        <w:docPartGallery w:val="Page Numbers (Bottom of Page)"/>
        <w:docPartUnique/>
      </w:docPartObj>
    </w:sdtPr>
    <w:sdtEndPr/>
    <w:sdtContent>
      <w:p w:rsidR="00A53A93" w:rsidRDefault="00A53A9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519">
          <w:rPr>
            <w:noProof/>
          </w:rPr>
          <w:t>2</w:t>
        </w:r>
        <w:r>
          <w:fldChar w:fldCharType="end"/>
        </w:r>
      </w:p>
    </w:sdtContent>
  </w:sdt>
  <w:p w:rsidR="00A53A93" w:rsidRDefault="00A53A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2B" w:rsidRDefault="0090502B" w:rsidP="00A53A93">
      <w:pPr>
        <w:spacing w:after="0" w:line="240" w:lineRule="auto"/>
      </w:pPr>
      <w:r>
        <w:separator/>
      </w:r>
    </w:p>
  </w:footnote>
  <w:footnote w:type="continuationSeparator" w:id="0">
    <w:p w:rsidR="0090502B" w:rsidRDefault="0090502B" w:rsidP="00A53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9A4DC2"/>
    <w:multiLevelType w:val="hybridMultilevel"/>
    <w:tmpl w:val="C8EA3064"/>
    <w:lvl w:ilvl="0" w:tplc="477CAEF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CD1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6E0A48EF"/>
    <w:multiLevelType w:val="hybridMultilevel"/>
    <w:tmpl w:val="DEB6AB0C"/>
    <w:lvl w:ilvl="0" w:tplc="F13AFF6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CA14BD"/>
    <w:multiLevelType w:val="hybridMultilevel"/>
    <w:tmpl w:val="35E62F40"/>
    <w:lvl w:ilvl="0" w:tplc="59E63CE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66"/>
    <w:rsid w:val="00020C2F"/>
    <w:rsid w:val="00027D20"/>
    <w:rsid w:val="00042D50"/>
    <w:rsid w:val="00062CA3"/>
    <w:rsid w:val="000640D7"/>
    <w:rsid w:val="000A0E80"/>
    <w:rsid w:val="001223C5"/>
    <w:rsid w:val="001A58C7"/>
    <w:rsid w:val="001C3D7D"/>
    <w:rsid w:val="00245466"/>
    <w:rsid w:val="002577C0"/>
    <w:rsid w:val="00273F24"/>
    <w:rsid w:val="00280394"/>
    <w:rsid w:val="002940DA"/>
    <w:rsid w:val="002C1CA5"/>
    <w:rsid w:val="003132EF"/>
    <w:rsid w:val="00322628"/>
    <w:rsid w:val="00373C44"/>
    <w:rsid w:val="003A07F0"/>
    <w:rsid w:val="003B6F4F"/>
    <w:rsid w:val="0044019A"/>
    <w:rsid w:val="0048022B"/>
    <w:rsid w:val="005262A3"/>
    <w:rsid w:val="005B2B81"/>
    <w:rsid w:val="005B7D2F"/>
    <w:rsid w:val="005C654F"/>
    <w:rsid w:val="00612742"/>
    <w:rsid w:val="006352C3"/>
    <w:rsid w:val="00666733"/>
    <w:rsid w:val="006923F1"/>
    <w:rsid w:val="006B2C8C"/>
    <w:rsid w:val="006E48CE"/>
    <w:rsid w:val="00711F29"/>
    <w:rsid w:val="00712261"/>
    <w:rsid w:val="007258D8"/>
    <w:rsid w:val="00753C0C"/>
    <w:rsid w:val="00787CF4"/>
    <w:rsid w:val="007B5C5E"/>
    <w:rsid w:val="007F4334"/>
    <w:rsid w:val="00810F67"/>
    <w:rsid w:val="00833FB5"/>
    <w:rsid w:val="00876CC8"/>
    <w:rsid w:val="008C23D9"/>
    <w:rsid w:val="0090502B"/>
    <w:rsid w:val="00926CDB"/>
    <w:rsid w:val="00930D64"/>
    <w:rsid w:val="00955353"/>
    <w:rsid w:val="00972A02"/>
    <w:rsid w:val="00972E71"/>
    <w:rsid w:val="009A3B0B"/>
    <w:rsid w:val="009F7C45"/>
    <w:rsid w:val="00A06F1A"/>
    <w:rsid w:val="00A27866"/>
    <w:rsid w:val="00A53A93"/>
    <w:rsid w:val="00A77915"/>
    <w:rsid w:val="00A866F7"/>
    <w:rsid w:val="00AC43A2"/>
    <w:rsid w:val="00AF6261"/>
    <w:rsid w:val="00B107A5"/>
    <w:rsid w:val="00B71519"/>
    <w:rsid w:val="00B94D23"/>
    <w:rsid w:val="00B9694F"/>
    <w:rsid w:val="00BA7058"/>
    <w:rsid w:val="00BD4111"/>
    <w:rsid w:val="00C332CA"/>
    <w:rsid w:val="00C764F8"/>
    <w:rsid w:val="00C829AE"/>
    <w:rsid w:val="00C94721"/>
    <w:rsid w:val="00CC1FE1"/>
    <w:rsid w:val="00D30FFE"/>
    <w:rsid w:val="00D97552"/>
    <w:rsid w:val="00DA615E"/>
    <w:rsid w:val="00DD516C"/>
    <w:rsid w:val="00E15B7A"/>
    <w:rsid w:val="00E84BE2"/>
    <w:rsid w:val="00EA6AD1"/>
    <w:rsid w:val="00EB1E36"/>
    <w:rsid w:val="00EC3EF5"/>
    <w:rsid w:val="00EC488D"/>
    <w:rsid w:val="00F2706E"/>
    <w:rsid w:val="00F44E00"/>
    <w:rsid w:val="00FA377F"/>
    <w:rsid w:val="00FB612C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93D2A-E9D1-44E9-9BD4-D3866C8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E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8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C3D7D"/>
    <w:pPr>
      <w:spacing w:after="0" w:line="240" w:lineRule="auto"/>
    </w:pPr>
  </w:style>
  <w:style w:type="paragraph" w:styleId="a8">
    <w:name w:val="Title"/>
    <w:basedOn w:val="a"/>
    <w:link w:val="a9"/>
    <w:qFormat/>
    <w:rsid w:val="00612742"/>
    <w:pPr>
      <w:tabs>
        <w:tab w:val="num" w:pos="720"/>
      </w:tabs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612742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Normal (Web)"/>
    <w:basedOn w:val="a"/>
    <w:unhideWhenUsed/>
    <w:rsid w:val="0061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612742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">
    <w:name w:val="обычный_1"/>
    <w:basedOn w:val="a"/>
    <w:rsid w:val="006127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1274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">
    <w:name w:val="Основной текст (3)_"/>
    <w:link w:val="31"/>
    <w:locked/>
    <w:rsid w:val="00612742"/>
    <w:rPr>
      <w:rFonts w:ascii="Palatino Linotype" w:hAnsi="Palatino Linotype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12742"/>
    <w:pPr>
      <w:widowControl w:val="0"/>
      <w:shd w:val="clear" w:color="auto" w:fill="FFFFFF"/>
      <w:spacing w:before="300" w:after="240" w:line="298" w:lineRule="exact"/>
      <w:ind w:hanging="1440"/>
      <w:jc w:val="center"/>
    </w:pPr>
    <w:rPr>
      <w:rFonts w:ascii="Palatino Linotype" w:hAnsi="Palatino Linotype"/>
      <w:sz w:val="18"/>
      <w:szCs w:val="18"/>
    </w:rPr>
  </w:style>
  <w:style w:type="character" w:customStyle="1" w:styleId="2">
    <w:name w:val="Основной текст (2)_"/>
    <w:link w:val="21"/>
    <w:rsid w:val="00612742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2742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4"/>
      <w:szCs w:val="24"/>
    </w:rPr>
  </w:style>
  <w:style w:type="paragraph" w:customStyle="1" w:styleId="20">
    <w:name w:val="Знак Знак2 Знак"/>
    <w:basedOn w:val="a"/>
    <w:rsid w:val="006B2C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5C65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6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352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5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A93"/>
  </w:style>
  <w:style w:type="paragraph" w:styleId="ae">
    <w:name w:val="footer"/>
    <w:basedOn w:val="a"/>
    <w:link w:val="af"/>
    <w:uiPriority w:val="99"/>
    <w:unhideWhenUsed/>
    <w:rsid w:val="00A5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1026">
          <w:marLeft w:val="-567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0032-1FBD-4313-AD84-38EDA7E8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buhg</cp:lastModifiedBy>
  <cp:revision>6</cp:revision>
  <cp:lastPrinted>2017-07-07T07:09:00Z</cp:lastPrinted>
  <dcterms:created xsi:type="dcterms:W3CDTF">2017-07-07T07:11:00Z</dcterms:created>
  <dcterms:modified xsi:type="dcterms:W3CDTF">2017-11-29T12:14:00Z</dcterms:modified>
</cp:coreProperties>
</file>