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65" w:rsidRDefault="005A1D65" w:rsidP="005A1D65">
      <w:pPr>
        <w:tabs>
          <w:tab w:val="left" w:pos="240"/>
          <w:tab w:val="center" w:pos="4964"/>
          <w:tab w:val="left" w:pos="7560"/>
        </w:tabs>
        <w:spacing w:after="0" w:line="240" w:lineRule="auto"/>
        <w:ind w:left="-567" w:right="-6"/>
        <w:rPr>
          <w:rFonts w:ascii="Times New Roman" w:eastAsia="Times New Roman" w:hAnsi="Times New Roman"/>
          <w:b/>
          <w:sz w:val="10"/>
        </w:rPr>
      </w:pPr>
      <w:r>
        <w:rPr>
          <w:rFonts w:ascii="Times New Roman" w:eastAsia="Times New Roman" w:hAnsi="Times New Roman"/>
          <w:b/>
          <w:sz w:val="1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object w:dxaOrig="829" w:dyaOrig="931">
          <v:rect id="_x0000_i1025" style="width:41.25pt;height:46.5pt" o:ole="" o:preferrelative="t" stroked="f">
            <v:imagedata r:id="rId8" o:title=""/>
          </v:rect>
          <o:OLEObject Type="Embed" ProgID="StaticMetafile" ShapeID="_x0000_i1025" DrawAspect="Content" ObjectID="_1558333331" r:id="rId9"/>
        </w:object>
      </w:r>
    </w:p>
    <w:p w:rsidR="005A1D65" w:rsidRDefault="005A1D65" w:rsidP="005A1D65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         РЕСПУБЛІКА КРИМ                                                </w:t>
      </w:r>
      <w:r w:rsidRPr="00CD3633">
        <w:rPr>
          <w:rFonts w:ascii="Times New Roman" w:eastAsia="Times New Roman" w:hAnsi="Times New Roman"/>
          <w:b/>
          <w:sz w:val="16"/>
        </w:rPr>
        <w:t>РЕСПУБЛИКА</w:t>
      </w:r>
      <w:r>
        <w:rPr>
          <w:rFonts w:ascii="Times New Roman" w:eastAsia="Times New Roman" w:hAnsi="Times New Roman"/>
          <w:b/>
          <w:sz w:val="16"/>
        </w:rPr>
        <w:t xml:space="preserve"> КРЫМ                                       КЪЫРЫМ ДЖУМХУРИЕТИ   </w:t>
      </w:r>
    </w:p>
    <w:p w:rsidR="005A1D65" w:rsidRDefault="005A1D65" w:rsidP="005A1D65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    БАХЧИСАРАЙСЬКИЙ РАЙОН                          БАХЧИСАРАЙСКИЙ РАЙОН                                   БАГЪЧАСАРАЙ БОЛЮГИ </w:t>
      </w:r>
    </w:p>
    <w:p w:rsidR="005A1D65" w:rsidRDefault="005A1D65" w:rsidP="005A1D65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ТАБАЧНЕНСЬКА  СІЛЬСЬКА   РАДА</w:t>
      </w:r>
      <w:r>
        <w:rPr>
          <w:rFonts w:ascii="Times New Roman" w:eastAsia="Times New Roman" w:hAnsi="Times New Roman"/>
          <w:b/>
          <w:sz w:val="16"/>
        </w:rPr>
        <w:tab/>
        <w:t xml:space="preserve">         ТАБАЧНЕНСКИЙ  СЕЛЬСКИЙ СОВЕТ                       </w:t>
      </w:r>
      <w:proofErr w:type="gramStart"/>
      <w:r>
        <w:rPr>
          <w:rFonts w:ascii="Times New Roman" w:eastAsia="Times New Roman" w:hAnsi="Times New Roman"/>
          <w:b/>
          <w:sz w:val="16"/>
        </w:rPr>
        <w:t>ТАБАЧНОЕ</w:t>
      </w:r>
      <w:proofErr w:type="gramEnd"/>
      <w:r>
        <w:rPr>
          <w:rFonts w:ascii="Times New Roman" w:eastAsia="Times New Roman" w:hAnsi="Times New Roman"/>
          <w:b/>
          <w:sz w:val="16"/>
        </w:rPr>
        <w:t xml:space="preserve">  КОЙ ШУРАСЫ</w:t>
      </w:r>
    </w:p>
    <w:p w:rsidR="005A1D65" w:rsidRPr="00BB6A19" w:rsidRDefault="008554B7" w:rsidP="005A1D65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shd w:val="solid" w:color="auto" w:fill="FFFFFF"/>
        </w:rPr>
        <w:pict>
          <v:rect id="_x0000_i1026" style="width:485.65pt;height:.05pt" o:hrpct="979" o:hralign="center" o:hrstd="t" o:hr="t" fillcolor="#a0a0a0" stroked="f"/>
        </w:pict>
      </w:r>
    </w:p>
    <w:p w:rsidR="005A1D65" w:rsidRPr="00BB6A19" w:rsidRDefault="005A1D65" w:rsidP="005A1D6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</w:t>
      </w:r>
      <w:r w:rsidRPr="00BB6A19">
        <w:rPr>
          <w:rFonts w:ascii="Times New Roman" w:eastAsia="Times New Roman" w:hAnsi="Times New Roman"/>
          <w:sz w:val="16"/>
          <w:szCs w:val="16"/>
        </w:rPr>
        <w:t xml:space="preserve">    ул.им.Н.Г.Сотника,13,с</w:t>
      </w:r>
      <w:proofErr w:type="gramStart"/>
      <w:r w:rsidRPr="00BB6A19">
        <w:rPr>
          <w:rFonts w:ascii="Times New Roman" w:eastAsia="Times New Roman" w:hAnsi="Times New Roman"/>
          <w:sz w:val="16"/>
          <w:szCs w:val="16"/>
        </w:rPr>
        <w:t>.Т</w:t>
      </w:r>
      <w:proofErr w:type="gramEnd"/>
      <w:r w:rsidRPr="00BB6A19">
        <w:rPr>
          <w:rFonts w:ascii="Times New Roman" w:eastAsia="Times New Roman" w:hAnsi="Times New Roman"/>
          <w:sz w:val="16"/>
          <w:szCs w:val="16"/>
        </w:rPr>
        <w:t>абачное, Бахчисарайский район,298430,тел./факс 98-2-17,98-2-30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BB6A19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697FB6">
        <w:rPr>
          <w:sz w:val="16"/>
          <w:szCs w:val="16"/>
          <w:lang w:val="en-US"/>
        </w:rPr>
        <w:t>tabachnoe</w:t>
      </w:r>
      <w:proofErr w:type="spellEnd"/>
      <w:r w:rsidR="00697FB6">
        <w:rPr>
          <w:sz w:val="16"/>
          <w:szCs w:val="16"/>
        </w:rPr>
        <w:t>-</w:t>
      </w:r>
      <w:proofErr w:type="spellStart"/>
      <w:r w:rsidR="00697FB6">
        <w:rPr>
          <w:sz w:val="16"/>
          <w:szCs w:val="16"/>
          <w:lang w:val="en-US"/>
        </w:rPr>
        <w:t>sovet</w:t>
      </w:r>
      <w:proofErr w:type="spellEnd"/>
      <w:r w:rsidR="00697FB6">
        <w:rPr>
          <w:sz w:val="16"/>
          <w:szCs w:val="16"/>
        </w:rPr>
        <w:t>@</w:t>
      </w:r>
      <w:proofErr w:type="spellStart"/>
      <w:r w:rsidR="00697FB6">
        <w:rPr>
          <w:sz w:val="16"/>
          <w:szCs w:val="16"/>
          <w:lang w:val="en-US"/>
        </w:rPr>
        <w:t>bahcn</w:t>
      </w:r>
      <w:proofErr w:type="spellEnd"/>
      <w:r w:rsidR="00697FB6">
        <w:rPr>
          <w:sz w:val="16"/>
          <w:szCs w:val="16"/>
        </w:rPr>
        <w:t>.</w:t>
      </w:r>
      <w:proofErr w:type="spellStart"/>
      <w:r w:rsidR="00697FB6">
        <w:rPr>
          <w:sz w:val="16"/>
          <w:szCs w:val="16"/>
          <w:lang w:val="en-US"/>
        </w:rPr>
        <w:t>rk</w:t>
      </w:r>
      <w:proofErr w:type="spellEnd"/>
      <w:r w:rsidR="00697FB6">
        <w:rPr>
          <w:sz w:val="16"/>
          <w:szCs w:val="16"/>
        </w:rPr>
        <w:t>.</w:t>
      </w:r>
      <w:proofErr w:type="spellStart"/>
      <w:r w:rsidR="00697FB6">
        <w:rPr>
          <w:sz w:val="16"/>
          <w:szCs w:val="16"/>
          <w:lang w:val="en-US"/>
        </w:rPr>
        <w:t>gov</w:t>
      </w:r>
      <w:proofErr w:type="spellEnd"/>
      <w:r w:rsidR="00697FB6">
        <w:rPr>
          <w:sz w:val="16"/>
          <w:szCs w:val="16"/>
        </w:rPr>
        <w:t>.</w:t>
      </w:r>
      <w:proofErr w:type="spellStart"/>
      <w:r w:rsidR="00697FB6">
        <w:rPr>
          <w:sz w:val="16"/>
          <w:szCs w:val="16"/>
          <w:lang w:val="en-US"/>
        </w:rPr>
        <w:t>ru</w:t>
      </w:r>
      <w:proofErr w:type="spellEnd"/>
    </w:p>
    <w:p w:rsidR="005A1D65" w:rsidRDefault="005A1D65" w:rsidP="005A1D6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</w:rPr>
      </w:pPr>
      <w:r w:rsidRPr="00BB6A19">
        <w:rPr>
          <w:rFonts w:ascii="Times New Roman" w:eastAsia="Times New Roman" w:hAnsi="Times New Roman"/>
          <w:b/>
          <w:sz w:val="24"/>
        </w:rPr>
        <w:t xml:space="preserve">                                                            </w:t>
      </w:r>
    </w:p>
    <w:p w:rsidR="005A1D65" w:rsidRDefault="005A1D65" w:rsidP="005A1D65">
      <w:pPr>
        <w:spacing w:after="0" w:line="240" w:lineRule="auto"/>
        <w:rPr>
          <w:rFonts w:ascii="Times New Roman" w:hAnsi="Times New Roman"/>
          <w:b/>
        </w:rPr>
      </w:pPr>
    </w:p>
    <w:p w:rsidR="005A1D65" w:rsidRDefault="005A1D65" w:rsidP="005A1D65">
      <w:pPr>
        <w:spacing w:after="0" w:line="240" w:lineRule="auto"/>
        <w:rPr>
          <w:rFonts w:ascii="Times New Roman" w:hAnsi="Times New Roman"/>
          <w:b/>
        </w:rPr>
      </w:pPr>
    </w:p>
    <w:p w:rsidR="005A1D65" w:rsidRPr="009170D7" w:rsidRDefault="005A1D65" w:rsidP="005A1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6CDB" w:rsidRDefault="005A1D65" w:rsidP="00836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t>ПОСТАНОВЛЕНИЕ</w:t>
      </w:r>
      <w:r w:rsidR="00697FB6">
        <w:rPr>
          <w:rFonts w:ascii="Times New Roman" w:hAnsi="Times New Roman"/>
          <w:b/>
          <w:sz w:val="28"/>
          <w:szCs w:val="28"/>
        </w:rPr>
        <w:t xml:space="preserve"> № 9-Б</w:t>
      </w:r>
    </w:p>
    <w:p w:rsidR="00836CDB" w:rsidRDefault="00836CDB" w:rsidP="00836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1D65" w:rsidRPr="009170D7" w:rsidRDefault="00A41BFF" w:rsidP="00836CD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«01</w:t>
      </w:r>
      <w:r w:rsidR="005A1D65" w:rsidRPr="009170D7">
        <w:rPr>
          <w:rFonts w:ascii="Times New Roman" w:hAnsi="Times New Roman"/>
          <w:b/>
          <w:sz w:val="28"/>
          <w:szCs w:val="28"/>
        </w:rPr>
        <w:t>»</w:t>
      </w:r>
      <w:r w:rsidR="00697FB6">
        <w:rPr>
          <w:rFonts w:ascii="Times New Roman" w:hAnsi="Times New Roman"/>
          <w:b/>
          <w:sz w:val="28"/>
          <w:szCs w:val="28"/>
        </w:rPr>
        <w:t xml:space="preserve"> июня 2017</w:t>
      </w:r>
      <w:r w:rsidR="00836CDB">
        <w:rPr>
          <w:rFonts w:ascii="Times New Roman" w:hAnsi="Times New Roman"/>
          <w:b/>
          <w:sz w:val="28"/>
          <w:szCs w:val="28"/>
        </w:rPr>
        <w:t xml:space="preserve"> г.     </w:t>
      </w:r>
      <w:r w:rsidR="005A1D65" w:rsidRPr="009170D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7F1422">
        <w:rPr>
          <w:rFonts w:ascii="Times New Roman" w:hAnsi="Times New Roman"/>
          <w:b/>
          <w:sz w:val="28"/>
          <w:szCs w:val="28"/>
        </w:rPr>
        <w:t xml:space="preserve">                                с. </w:t>
      </w:r>
      <w:proofErr w:type="gramStart"/>
      <w:r w:rsidR="007F1422">
        <w:rPr>
          <w:rFonts w:ascii="Times New Roman" w:hAnsi="Times New Roman"/>
          <w:b/>
          <w:sz w:val="28"/>
          <w:szCs w:val="28"/>
        </w:rPr>
        <w:t>Табачное</w:t>
      </w:r>
      <w:proofErr w:type="gramEnd"/>
    </w:p>
    <w:p w:rsidR="00443F64" w:rsidRPr="009170D7" w:rsidRDefault="00443F64" w:rsidP="00FA5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D65" w:rsidRPr="009170D7" w:rsidRDefault="005A1D65" w:rsidP="00FA5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D65" w:rsidRPr="009170D7" w:rsidRDefault="005A1D65" w:rsidP="005A1D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0D7">
        <w:rPr>
          <w:rFonts w:ascii="Times New Roman" w:hAnsi="Times New Roman"/>
          <w:i/>
          <w:sz w:val="28"/>
          <w:szCs w:val="28"/>
        </w:rPr>
        <w:t>«</w:t>
      </w:r>
      <w:r w:rsidR="00697FB6">
        <w:rPr>
          <w:rFonts w:ascii="Times New Roman" w:hAnsi="Times New Roman"/>
          <w:i/>
          <w:sz w:val="28"/>
          <w:szCs w:val="28"/>
        </w:rPr>
        <w:t>Об утверждении м</w:t>
      </w:r>
      <w:r w:rsidR="00443F64" w:rsidRPr="009170D7">
        <w:rPr>
          <w:rFonts w:ascii="Times New Roman" w:hAnsi="Times New Roman"/>
          <w:i/>
          <w:sz w:val="28"/>
          <w:szCs w:val="28"/>
        </w:rPr>
        <w:t xml:space="preserve">етодики </w:t>
      </w:r>
      <w:r w:rsidR="002B1D32" w:rsidRPr="009170D7">
        <w:rPr>
          <w:rFonts w:ascii="Times New Roman" w:hAnsi="Times New Roman"/>
          <w:i/>
          <w:sz w:val="28"/>
          <w:szCs w:val="28"/>
        </w:rPr>
        <w:t xml:space="preserve">прогнозирования </w:t>
      </w:r>
    </w:p>
    <w:p w:rsidR="0068475F" w:rsidRDefault="0068475F" w:rsidP="005A1D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поступлений</w:t>
      </w:r>
      <w:r w:rsidR="00443F64" w:rsidRPr="009170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доходов в бюджет </w:t>
      </w:r>
      <w:proofErr w:type="spellStart"/>
      <w:r w:rsidR="005A1D65" w:rsidRPr="009170D7">
        <w:rPr>
          <w:rFonts w:ascii="Times New Roman" w:hAnsi="Times New Roman"/>
          <w:i/>
          <w:sz w:val="28"/>
          <w:szCs w:val="28"/>
        </w:rPr>
        <w:t>Табачненского</w:t>
      </w:r>
      <w:proofErr w:type="spellEnd"/>
    </w:p>
    <w:p w:rsidR="0068475F" w:rsidRDefault="00443F64" w:rsidP="005A1D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0D7">
        <w:rPr>
          <w:rFonts w:ascii="Times New Roman" w:hAnsi="Times New Roman"/>
          <w:i/>
          <w:sz w:val="28"/>
          <w:szCs w:val="28"/>
        </w:rPr>
        <w:t xml:space="preserve"> сельского поселения</w:t>
      </w:r>
      <w:r w:rsidR="0068475F">
        <w:rPr>
          <w:rFonts w:ascii="Times New Roman" w:hAnsi="Times New Roman"/>
          <w:i/>
          <w:sz w:val="28"/>
          <w:szCs w:val="28"/>
        </w:rPr>
        <w:t xml:space="preserve"> Бахчисарайского района</w:t>
      </w:r>
    </w:p>
    <w:p w:rsidR="0068475F" w:rsidRDefault="0068475F" w:rsidP="005A1D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Республики Крым, главным администратором</w:t>
      </w:r>
    </w:p>
    <w:p w:rsidR="0068475F" w:rsidRDefault="0068475F" w:rsidP="005A1D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которых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является администрация </w:t>
      </w:r>
      <w:proofErr w:type="spellStart"/>
      <w:r>
        <w:rPr>
          <w:rFonts w:ascii="Times New Roman" w:hAnsi="Times New Roman"/>
          <w:i/>
          <w:sz w:val="28"/>
          <w:szCs w:val="28"/>
        </w:rPr>
        <w:t>Табачненского</w:t>
      </w:r>
      <w:proofErr w:type="spellEnd"/>
    </w:p>
    <w:p w:rsidR="0068475F" w:rsidRDefault="00214BF1" w:rsidP="005A1D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="0068475F">
        <w:rPr>
          <w:rFonts w:ascii="Times New Roman" w:hAnsi="Times New Roman"/>
          <w:i/>
          <w:sz w:val="28"/>
          <w:szCs w:val="28"/>
        </w:rPr>
        <w:t>ельского поселения Бахчисарайского района</w:t>
      </w:r>
    </w:p>
    <w:p w:rsidR="002B1D32" w:rsidRPr="009170D7" w:rsidRDefault="0068475F" w:rsidP="005A1D6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Республики Крым</w:t>
      </w:r>
      <w:r w:rsidR="005A1D65" w:rsidRPr="009170D7">
        <w:rPr>
          <w:rFonts w:ascii="Times New Roman" w:hAnsi="Times New Roman"/>
          <w:i/>
          <w:sz w:val="28"/>
          <w:szCs w:val="28"/>
        </w:rPr>
        <w:t>»</w:t>
      </w:r>
    </w:p>
    <w:p w:rsidR="00443F64" w:rsidRPr="009170D7" w:rsidRDefault="00443F64" w:rsidP="00FA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F64" w:rsidRPr="00DE593A" w:rsidRDefault="00443F64" w:rsidP="00FA5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70D7">
        <w:rPr>
          <w:rFonts w:ascii="Times New Roman" w:hAnsi="Times New Roman"/>
          <w:sz w:val="28"/>
          <w:szCs w:val="28"/>
        </w:rPr>
        <w:t>В соответствии с пунктом 1 статьи 160.1 Бюджетного кодекса Российской Федерации, Постановлением Прави</w:t>
      </w:r>
      <w:r w:rsidR="00FA55AA" w:rsidRPr="009170D7">
        <w:rPr>
          <w:rFonts w:ascii="Times New Roman" w:hAnsi="Times New Roman"/>
          <w:sz w:val="28"/>
          <w:szCs w:val="28"/>
        </w:rPr>
        <w:t>тельства РФ от 23 июня 2016 г. №</w:t>
      </w:r>
      <w:r w:rsidRPr="009170D7">
        <w:rPr>
          <w:rFonts w:ascii="Times New Roman" w:hAnsi="Times New Roman"/>
          <w:sz w:val="28"/>
          <w:szCs w:val="28"/>
        </w:rPr>
        <w:t xml:space="preserve"> 574 </w:t>
      </w:r>
      <w:r w:rsidR="00FA55AA" w:rsidRPr="009170D7">
        <w:rPr>
          <w:rFonts w:ascii="Times New Roman" w:hAnsi="Times New Roman"/>
          <w:sz w:val="28"/>
          <w:szCs w:val="28"/>
        </w:rPr>
        <w:t>«</w:t>
      </w:r>
      <w:r w:rsidRPr="009170D7">
        <w:rPr>
          <w:rFonts w:ascii="Times New Roman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A55AA" w:rsidRPr="009170D7">
        <w:rPr>
          <w:rFonts w:ascii="Times New Roman" w:hAnsi="Times New Roman"/>
          <w:sz w:val="28"/>
          <w:szCs w:val="28"/>
        </w:rPr>
        <w:t>»</w:t>
      </w:r>
      <w:r w:rsidR="005A1D65" w:rsidRPr="009170D7">
        <w:rPr>
          <w:rFonts w:ascii="Times New Roman" w:hAnsi="Times New Roman"/>
          <w:sz w:val="28"/>
          <w:szCs w:val="28"/>
        </w:rPr>
        <w:t xml:space="preserve">, </w:t>
      </w:r>
      <w:r w:rsidR="00DE593A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E593A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DE593A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DE593A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DE593A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 Крым, с целью приведения методики прогнозирования поступлений доходов в бюджет </w:t>
      </w:r>
      <w:proofErr w:type="spellStart"/>
      <w:r w:rsidR="00DE593A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DE593A">
        <w:rPr>
          <w:rFonts w:ascii="Times New Roman" w:hAnsi="Times New Roman"/>
          <w:sz w:val="28"/>
          <w:szCs w:val="28"/>
        </w:rPr>
        <w:t xml:space="preserve"> сельского поселения Бахчисарайского </w:t>
      </w:r>
      <w:r w:rsidR="00DE593A" w:rsidRPr="00DE593A">
        <w:rPr>
          <w:rFonts w:ascii="Times New Roman" w:hAnsi="Times New Roman"/>
          <w:bCs/>
          <w:sz w:val="28"/>
          <w:szCs w:val="28"/>
        </w:rPr>
        <w:t>района</w:t>
      </w:r>
      <w:proofErr w:type="gramEnd"/>
      <w:r w:rsidR="00DE593A" w:rsidRPr="00DE593A">
        <w:rPr>
          <w:rFonts w:ascii="Times New Roman" w:hAnsi="Times New Roman"/>
          <w:bCs/>
          <w:sz w:val="28"/>
          <w:szCs w:val="28"/>
        </w:rPr>
        <w:t xml:space="preserve"> Республики Крым, главным администратором </w:t>
      </w:r>
      <w:proofErr w:type="gramStart"/>
      <w:r w:rsidR="00DE593A" w:rsidRPr="00DE593A">
        <w:rPr>
          <w:rFonts w:ascii="Times New Roman" w:hAnsi="Times New Roman"/>
          <w:bCs/>
          <w:sz w:val="28"/>
          <w:szCs w:val="28"/>
        </w:rPr>
        <w:t>которых</w:t>
      </w:r>
      <w:proofErr w:type="gramEnd"/>
      <w:r w:rsidR="00DE593A" w:rsidRPr="00DE593A">
        <w:rPr>
          <w:rFonts w:ascii="Times New Roman" w:hAnsi="Times New Roman"/>
          <w:bCs/>
          <w:sz w:val="28"/>
          <w:szCs w:val="28"/>
        </w:rPr>
        <w:t xml:space="preserve"> является администрация </w:t>
      </w:r>
      <w:proofErr w:type="spellStart"/>
      <w:r w:rsidR="00DE593A">
        <w:rPr>
          <w:rFonts w:ascii="Times New Roman" w:hAnsi="Times New Roman"/>
          <w:bCs/>
          <w:sz w:val="28"/>
          <w:szCs w:val="28"/>
        </w:rPr>
        <w:t>Табачненского</w:t>
      </w:r>
      <w:proofErr w:type="spellEnd"/>
      <w:r w:rsidR="00DE593A" w:rsidRPr="00DE593A">
        <w:rPr>
          <w:rFonts w:ascii="Times New Roman" w:hAnsi="Times New Roman"/>
          <w:bCs/>
          <w:sz w:val="28"/>
          <w:szCs w:val="28"/>
        </w:rPr>
        <w:t xml:space="preserve"> сельского поселения Бахчисарайского района Республики Крым</w:t>
      </w:r>
      <w:r w:rsidR="00DE593A" w:rsidRPr="00DE593A">
        <w:rPr>
          <w:rFonts w:ascii="Times New Roman" w:hAnsi="Times New Roman"/>
          <w:sz w:val="28"/>
          <w:szCs w:val="28"/>
        </w:rPr>
        <w:t xml:space="preserve"> в соответствие с  изменениями, утвержденными постановлением Правительства Российской Федерации от 11.04.2017 №</w:t>
      </w:r>
      <w:r w:rsidR="00DE593A">
        <w:rPr>
          <w:rFonts w:ascii="Times New Roman" w:hAnsi="Times New Roman"/>
          <w:sz w:val="28"/>
          <w:szCs w:val="28"/>
        </w:rPr>
        <w:t xml:space="preserve"> </w:t>
      </w:r>
      <w:r w:rsidR="00DE593A" w:rsidRPr="00DE593A">
        <w:rPr>
          <w:rFonts w:ascii="Times New Roman" w:hAnsi="Times New Roman"/>
          <w:sz w:val="28"/>
          <w:szCs w:val="28"/>
        </w:rPr>
        <w:t>436</w:t>
      </w:r>
      <w:r w:rsidR="00DE593A">
        <w:rPr>
          <w:rFonts w:ascii="Times New Roman" w:hAnsi="Times New Roman"/>
          <w:sz w:val="28"/>
          <w:szCs w:val="28"/>
        </w:rPr>
        <w:t>.</w:t>
      </w:r>
    </w:p>
    <w:p w:rsidR="00FA55AA" w:rsidRPr="00DE593A" w:rsidRDefault="00FA55AA" w:rsidP="00FA55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3F64" w:rsidRPr="009170D7" w:rsidRDefault="00FA55AA" w:rsidP="00FA55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t>ПОСТАНОВЛЯЕТ:</w:t>
      </w:r>
    </w:p>
    <w:p w:rsidR="00443F64" w:rsidRPr="009170D7" w:rsidRDefault="00443F64" w:rsidP="00FA5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0D7">
        <w:rPr>
          <w:rFonts w:ascii="Times New Roman" w:hAnsi="Times New Roman"/>
          <w:sz w:val="28"/>
          <w:szCs w:val="28"/>
        </w:rPr>
        <w:t xml:space="preserve">1. Утвердить </w:t>
      </w:r>
      <w:r w:rsidR="00DE593A">
        <w:rPr>
          <w:rFonts w:ascii="Times New Roman" w:hAnsi="Times New Roman"/>
          <w:sz w:val="28"/>
          <w:szCs w:val="28"/>
        </w:rPr>
        <w:t xml:space="preserve">прилагаемую </w:t>
      </w:r>
      <w:r w:rsidRPr="009170D7">
        <w:rPr>
          <w:rFonts w:ascii="Times New Roman" w:hAnsi="Times New Roman"/>
          <w:sz w:val="28"/>
          <w:szCs w:val="28"/>
        </w:rPr>
        <w:t>Мето</w:t>
      </w:r>
      <w:r w:rsidR="00DE593A">
        <w:rPr>
          <w:rFonts w:ascii="Times New Roman" w:hAnsi="Times New Roman"/>
          <w:sz w:val="28"/>
          <w:szCs w:val="28"/>
        </w:rPr>
        <w:t>дику прогнозирования поступлений</w:t>
      </w:r>
      <w:r w:rsidRPr="009170D7">
        <w:rPr>
          <w:rFonts w:ascii="Times New Roman" w:hAnsi="Times New Roman"/>
          <w:sz w:val="28"/>
          <w:szCs w:val="28"/>
        </w:rPr>
        <w:t xml:space="preserve"> доходов</w:t>
      </w:r>
      <w:r w:rsidR="005A1D65" w:rsidRPr="009170D7">
        <w:rPr>
          <w:rFonts w:ascii="Times New Roman" w:hAnsi="Times New Roman"/>
          <w:sz w:val="28"/>
          <w:szCs w:val="28"/>
        </w:rPr>
        <w:t xml:space="preserve"> в бюджет </w:t>
      </w:r>
      <w:proofErr w:type="spellStart"/>
      <w:r w:rsidR="005A1D65" w:rsidRPr="009170D7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5A1D65" w:rsidRPr="009170D7">
        <w:rPr>
          <w:rFonts w:ascii="Times New Roman" w:hAnsi="Times New Roman"/>
          <w:sz w:val="28"/>
          <w:szCs w:val="28"/>
        </w:rPr>
        <w:t xml:space="preserve"> </w:t>
      </w:r>
      <w:r w:rsidRPr="009170D7">
        <w:rPr>
          <w:rFonts w:ascii="Times New Roman" w:hAnsi="Times New Roman"/>
          <w:sz w:val="28"/>
          <w:szCs w:val="28"/>
        </w:rPr>
        <w:t>сельского поселения</w:t>
      </w:r>
      <w:r w:rsidR="00DE593A">
        <w:rPr>
          <w:rFonts w:ascii="Times New Roman" w:hAnsi="Times New Roman"/>
          <w:sz w:val="28"/>
          <w:szCs w:val="28"/>
        </w:rPr>
        <w:t xml:space="preserve"> </w:t>
      </w:r>
      <w:r w:rsidR="00DE593A" w:rsidRPr="00DE593A">
        <w:rPr>
          <w:rFonts w:ascii="Times New Roman" w:hAnsi="Times New Roman"/>
          <w:bCs/>
          <w:sz w:val="28"/>
          <w:szCs w:val="28"/>
        </w:rPr>
        <w:t>Бахчисарайского района Республики Крым</w:t>
      </w:r>
      <w:r w:rsidR="00DE593A">
        <w:rPr>
          <w:rFonts w:ascii="Times New Roman" w:hAnsi="Times New Roman"/>
          <w:bCs/>
          <w:sz w:val="28"/>
          <w:szCs w:val="28"/>
        </w:rPr>
        <w:t>, главным администратором которых является администрация</w:t>
      </w:r>
      <w:r w:rsidR="00A41B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41BFF" w:rsidRPr="009170D7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A41BFF" w:rsidRPr="009170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1BFF">
        <w:rPr>
          <w:rFonts w:ascii="Times New Roman" w:hAnsi="Times New Roman"/>
          <w:sz w:val="28"/>
          <w:szCs w:val="28"/>
        </w:rPr>
        <w:t xml:space="preserve"> </w:t>
      </w:r>
      <w:r w:rsidR="00A41BFF" w:rsidRPr="00DE593A">
        <w:rPr>
          <w:rFonts w:ascii="Times New Roman" w:hAnsi="Times New Roman"/>
          <w:bCs/>
          <w:sz w:val="28"/>
          <w:szCs w:val="28"/>
        </w:rPr>
        <w:t>Бахчисарайского района Республики Крым</w:t>
      </w:r>
      <w:r w:rsidR="00A41BFF">
        <w:rPr>
          <w:rFonts w:ascii="Times New Roman" w:hAnsi="Times New Roman"/>
          <w:sz w:val="28"/>
          <w:szCs w:val="28"/>
        </w:rPr>
        <w:t xml:space="preserve"> </w:t>
      </w:r>
      <w:r w:rsidRPr="009170D7">
        <w:rPr>
          <w:rFonts w:ascii="Times New Roman" w:hAnsi="Times New Roman"/>
          <w:sz w:val="28"/>
          <w:szCs w:val="28"/>
        </w:rPr>
        <w:t>согласно приложению</w:t>
      </w:r>
      <w:r w:rsidR="005A1D65" w:rsidRPr="009170D7">
        <w:rPr>
          <w:rFonts w:ascii="Times New Roman" w:hAnsi="Times New Roman"/>
          <w:sz w:val="28"/>
          <w:szCs w:val="28"/>
        </w:rPr>
        <w:t xml:space="preserve"> (Приложение № 1)</w:t>
      </w:r>
      <w:r w:rsidRPr="009170D7">
        <w:rPr>
          <w:rFonts w:ascii="Times New Roman" w:hAnsi="Times New Roman"/>
          <w:sz w:val="28"/>
          <w:szCs w:val="28"/>
        </w:rPr>
        <w:t>.</w:t>
      </w:r>
    </w:p>
    <w:p w:rsidR="00443F64" w:rsidRDefault="00443F64" w:rsidP="00FA5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0D7">
        <w:rPr>
          <w:rFonts w:ascii="Times New Roman" w:hAnsi="Times New Roman"/>
          <w:sz w:val="28"/>
          <w:szCs w:val="28"/>
        </w:rPr>
        <w:t xml:space="preserve">2. </w:t>
      </w:r>
      <w:r w:rsidR="00A41BFF" w:rsidRPr="00A41BFF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A41BFF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A41BFF" w:rsidRPr="00A41BFF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A41BFF">
        <w:rPr>
          <w:rFonts w:ascii="Times New Roman" w:hAnsi="Times New Roman"/>
          <w:sz w:val="28"/>
          <w:szCs w:val="28"/>
        </w:rPr>
        <w:t>10 от 15.10</w:t>
      </w:r>
      <w:r w:rsidR="00A41BFF" w:rsidRPr="00A41BFF">
        <w:rPr>
          <w:rFonts w:ascii="Times New Roman" w:hAnsi="Times New Roman"/>
          <w:sz w:val="28"/>
          <w:szCs w:val="28"/>
        </w:rPr>
        <w:t xml:space="preserve">.2016г. «Об утверждении методики прогнозирования поступлений в бюджет муниципального образования </w:t>
      </w:r>
      <w:proofErr w:type="spellStart"/>
      <w:r w:rsidR="00A41BFF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A41BFF" w:rsidRPr="00A41BF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A41BFF" w:rsidRPr="00A41BFF">
        <w:rPr>
          <w:rFonts w:ascii="Times New Roman" w:hAnsi="Times New Roman"/>
          <w:sz w:val="28"/>
          <w:szCs w:val="28"/>
        </w:rPr>
        <w:lastRenderedPageBreak/>
        <w:t>Бахчисарайского района Республики Кр</w:t>
      </w:r>
      <w:r w:rsidR="00A41BFF">
        <w:rPr>
          <w:rFonts w:ascii="Times New Roman" w:hAnsi="Times New Roman"/>
          <w:sz w:val="28"/>
          <w:szCs w:val="28"/>
        </w:rPr>
        <w:t xml:space="preserve">ым» признать утратившим силу с </w:t>
      </w:r>
      <w:r w:rsidR="00A41BFF" w:rsidRPr="00A41BFF">
        <w:rPr>
          <w:rFonts w:ascii="Times New Roman" w:hAnsi="Times New Roman"/>
          <w:sz w:val="28"/>
          <w:szCs w:val="28"/>
        </w:rPr>
        <w:t>01.06.2017 г.</w:t>
      </w:r>
    </w:p>
    <w:p w:rsidR="00A41BFF" w:rsidRDefault="00A41BFF" w:rsidP="00A4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BFF">
        <w:rPr>
          <w:rFonts w:ascii="Times New Roman" w:hAnsi="Times New Roman"/>
          <w:sz w:val="28"/>
          <w:szCs w:val="28"/>
        </w:rPr>
        <w:t xml:space="preserve">3. Обнародовать настоящее постановление на информационном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Pr="00A41BFF">
        <w:rPr>
          <w:rFonts w:ascii="Times New Roman" w:hAnsi="Times New Roman"/>
          <w:sz w:val="28"/>
          <w:szCs w:val="28"/>
        </w:rPr>
        <w:t xml:space="preserve"> сельского поселения и опубликова</w:t>
      </w:r>
      <w:r>
        <w:rPr>
          <w:rFonts w:ascii="Times New Roman" w:hAnsi="Times New Roman"/>
          <w:sz w:val="28"/>
          <w:szCs w:val="28"/>
        </w:rPr>
        <w:t>ть на официальном сайте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tabachnoe</w:t>
      </w:r>
      <w:proofErr w:type="spellEnd"/>
      <w:r w:rsidRPr="00A41BF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Pr="00A41BFF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Pr="00A41BFF">
        <w:rPr>
          <w:rFonts w:ascii="Times New Roman" w:hAnsi="Times New Roman"/>
          <w:sz w:val="28"/>
          <w:szCs w:val="28"/>
        </w:rPr>
        <w:t xml:space="preserve"> сельского поселения Бахчисар</w:t>
      </w:r>
      <w:r>
        <w:rPr>
          <w:rFonts w:ascii="Times New Roman" w:hAnsi="Times New Roman"/>
          <w:sz w:val="28"/>
          <w:szCs w:val="28"/>
        </w:rPr>
        <w:t>айского района Республики Крым.</w:t>
      </w:r>
    </w:p>
    <w:p w:rsidR="005A1D65" w:rsidRDefault="00A41BFF" w:rsidP="00A4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3F64" w:rsidRPr="009170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3F64" w:rsidRPr="009170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3F64" w:rsidRPr="009170D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41BFF" w:rsidRPr="009170D7" w:rsidRDefault="008554B7" w:rsidP="00A4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10"/>
          <w:lang w:eastAsia="ru-RU"/>
        </w:rPr>
        <w:drawing>
          <wp:anchor distT="0" distB="0" distL="114300" distR="114300" simplePos="0" relativeHeight="251658240" behindDoc="0" locked="0" layoutInCell="1" allowOverlap="1" wp14:anchorId="21B31BD5" wp14:editId="6F3F7725">
            <wp:simplePos x="0" y="0"/>
            <wp:positionH relativeFrom="column">
              <wp:posOffset>3274060</wp:posOffset>
            </wp:positionH>
            <wp:positionV relativeFrom="paragraph">
              <wp:posOffset>138430</wp:posOffset>
            </wp:positionV>
            <wp:extent cx="2876550" cy="3570605"/>
            <wp:effectExtent l="0" t="4128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Администрация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7655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BFF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5A1D65" w:rsidRPr="009170D7" w:rsidRDefault="005A1D65" w:rsidP="005A1D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D65" w:rsidRPr="009170D7" w:rsidRDefault="005A1D65" w:rsidP="005A1D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D65" w:rsidRPr="009170D7" w:rsidRDefault="005A1D65" w:rsidP="005A1D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D65" w:rsidRPr="009170D7" w:rsidRDefault="005A1D65" w:rsidP="005A1D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D65" w:rsidRPr="009170D7" w:rsidRDefault="005A1D65" w:rsidP="005A1D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1D65" w:rsidRPr="009170D7" w:rsidRDefault="005A1D65" w:rsidP="005A1D6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1BFF" w:rsidRPr="00A41BFF" w:rsidRDefault="00A41BFF" w:rsidP="002F61FD">
      <w:pPr>
        <w:spacing w:after="0"/>
        <w:ind w:right="438"/>
        <w:rPr>
          <w:rFonts w:ascii="Times New Roman" w:hAnsi="Times New Roman"/>
          <w:sz w:val="28"/>
          <w:szCs w:val="28"/>
        </w:rPr>
      </w:pPr>
      <w:r w:rsidRPr="00A41BFF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A41BFF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Pr="00A41B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1BFF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41BFF" w:rsidRPr="00A41BFF" w:rsidRDefault="00A41BFF" w:rsidP="002F61FD">
      <w:pPr>
        <w:spacing w:after="0"/>
        <w:ind w:right="438"/>
        <w:rPr>
          <w:rFonts w:ascii="Times New Roman" w:hAnsi="Times New Roman"/>
          <w:sz w:val="28"/>
          <w:szCs w:val="28"/>
        </w:rPr>
      </w:pPr>
      <w:r w:rsidRPr="00A41BFF">
        <w:rPr>
          <w:rFonts w:ascii="Times New Roman" w:hAnsi="Times New Roman"/>
          <w:sz w:val="28"/>
          <w:szCs w:val="28"/>
        </w:rPr>
        <w:t xml:space="preserve">совета - глава администрации </w:t>
      </w:r>
      <w:proofErr w:type="spellStart"/>
      <w:r w:rsidRPr="00A41BFF">
        <w:rPr>
          <w:rFonts w:ascii="Times New Roman" w:hAnsi="Times New Roman"/>
          <w:sz w:val="28"/>
          <w:szCs w:val="28"/>
        </w:rPr>
        <w:t>Табачненского</w:t>
      </w:r>
      <w:proofErr w:type="spellEnd"/>
    </w:p>
    <w:p w:rsidR="00A41BFF" w:rsidRPr="00A41BFF" w:rsidRDefault="00A41BFF" w:rsidP="00A41BFF">
      <w:pPr>
        <w:spacing w:after="0"/>
        <w:ind w:right="438"/>
        <w:rPr>
          <w:rFonts w:ascii="Times New Roman" w:hAnsi="Times New Roman"/>
          <w:sz w:val="28"/>
          <w:szCs w:val="28"/>
        </w:rPr>
      </w:pPr>
      <w:r w:rsidRPr="00A41BF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1BFF">
        <w:rPr>
          <w:rFonts w:ascii="Times New Roman" w:hAnsi="Times New Roman"/>
          <w:sz w:val="28"/>
          <w:szCs w:val="28"/>
        </w:rPr>
        <w:t>Шаповал И. И.</w:t>
      </w:r>
    </w:p>
    <w:p w:rsidR="00A41BFF" w:rsidRDefault="00A41BFF" w:rsidP="00A41BFF">
      <w:pPr>
        <w:spacing w:line="259" w:lineRule="auto"/>
        <w:ind w:left="108" w:right="438"/>
        <w:rPr>
          <w:sz w:val="24"/>
          <w:szCs w:val="24"/>
        </w:rPr>
      </w:pPr>
      <w:r w:rsidRPr="00467E65">
        <w:rPr>
          <w:sz w:val="24"/>
          <w:szCs w:val="24"/>
        </w:rPr>
        <w:t xml:space="preserve"> </w:t>
      </w:r>
    </w:p>
    <w:p w:rsidR="005A1D65" w:rsidRPr="009170D7" w:rsidRDefault="005A1D65" w:rsidP="005A1D65">
      <w:pPr>
        <w:jc w:val="both"/>
        <w:rPr>
          <w:rFonts w:ascii="Times New Roman" w:hAnsi="Times New Roman"/>
          <w:sz w:val="28"/>
          <w:szCs w:val="28"/>
        </w:rPr>
      </w:pPr>
    </w:p>
    <w:p w:rsidR="005A1D65" w:rsidRPr="009170D7" w:rsidRDefault="005A1D65" w:rsidP="005A1D65">
      <w:pPr>
        <w:jc w:val="both"/>
        <w:rPr>
          <w:rFonts w:ascii="Times New Roman" w:hAnsi="Times New Roman"/>
          <w:sz w:val="28"/>
          <w:szCs w:val="28"/>
        </w:rPr>
      </w:pPr>
    </w:p>
    <w:p w:rsidR="005A1D65" w:rsidRPr="009170D7" w:rsidRDefault="005A1D65" w:rsidP="005A1D65">
      <w:pPr>
        <w:jc w:val="both"/>
        <w:rPr>
          <w:rFonts w:ascii="Times New Roman" w:hAnsi="Times New Roman"/>
          <w:sz w:val="28"/>
          <w:szCs w:val="28"/>
        </w:rPr>
      </w:pPr>
    </w:p>
    <w:p w:rsidR="005A1D65" w:rsidRPr="009170D7" w:rsidRDefault="005A1D65" w:rsidP="005A1D65">
      <w:pPr>
        <w:jc w:val="both"/>
        <w:rPr>
          <w:rFonts w:ascii="Times New Roman" w:hAnsi="Times New Roman"/>
          <w:sz w:val="28"/>
          <w:szCs w:val="28"/>
        </w:rPr>
      </w:pPr>
    </w:p>
    <w:p w:rsidR="005A1D65" w:rsidRPr="009170D7" w:rsidRDefault="005A1D65" w:rsidP="005A1D65">
      <w:pPr>
        <w:jc w:val="both"/>
        <w:rPr>
          <w:rFonts w:ascii="Times New Roman" w:hAnsi="Times New Roman"/>
          <w:sz w:val="28"/>
          <w:szCs w:val="28"/>
        </w:rPr>
      </w:pPr>
    </w:p>
    <w:p w:rsidR="005A1D65" w:rsidRDefault="005A1D65" w:rsidP="005A1D65">
      <w:pPr>
        <w:jc w:val="both"/>
        <w:rPr>
          <w:rFonts w:ascii="Times New Roman" w:hAnsi="Times New Roman"/>
          <w:sz w:val="28"/>
          <w:szCs w:val="28"/>
        </w:rPr>
      </w:pPr>
    </w:p>
    <w:p w:rsidR="002F61FD" w:rsidRDefault="002F61FD" w:rsidP="005A1D65">
      <w:pPr>
        <w:jc w:val="both"/>
        <w:rPr>
          <w:rFonts w:ascii="Times New Roman" w:hAnsi="Times New Roman"/>
          <w:sz w:val="28"/>
          <w:szCs w:val="28"/>
        </w:rPr>
      </w:pPr>
    </w:p>
    <w:p w:rsidR="002F61FD" w:rsidRDefault="002F61FD" w:rsidP="005A1D65">
      <w:pPr>
        <w:jc w:val="both"/>
        <w:rPr>
          <w:rFonts w:ascii="Times New Roman" w:hAnsi="Times New Roman"/>
          <w:sz w:val="28"/>
          <w:szCs w:val="28"/>
        </w:rPr>
      </w:pPr>
    </w:p>
    <w:p w:rsidR="002F61FD" w:rsidRDefault="002F61FD" w:rsidP="005A1D65">
      <w:pPr>
        <w:jc w:val="both"/>
        <w:rPr>
          <w:rFonts w:ascii="Times New Roman" w:hAnsi="Times New Roman"/>
          <w:sz w:val="28"/>
          <w:szCs w:val="28"/>
        </w:rPr>
      </w:pPr>
    </w:p>
    <w:p w:rsidR="002F61FD" w:rsidRDefault="002F61FD" w:rsidP="005A1D65">
      <w:pPr>
        <w:jc w:val="both"/>
        <w:rPr>
          <w:rFonts w:ascii="Times New Roman" w:hAnsi="Times New Roman"/>
          <w:sz w:val="28"/>
          <w:szCs w:val="28"/>
        </w:rPr>
      </w:pPr>
    </w:p>
    <w:p w:rsidR="002F61FD" w:rsidRDefault="002F61FD" w:rsidP="005A1D65">
      <w:pPr>
        <w:jc w:val="both"/>
        <w:rPr>
          <w:rFonts w:ascii="Times New Roman" w:hAnsi="Times New Roman"/>
          <w:sz w:val="28"/>
          <w:szCs w:val="28"/>
        </w:rPr>
      </w:pPr>
    </w:p>
    <w:p w:rsidR="002F61FD" w:rsidRDefault="002F61FD" w:rsidP="005A1D65">
      <w:pPr>
        <w:jc w:val="both"/>
        <w:rPr>
          <w:rFonts w:ascii="Times New Roman" w:hAnsi="Times New Roman"/>
          <w:sz w:val="28"/>
          <w:szCs w:val="28"/>
        </w:rPr>
      </w:pPr>
    </w:p>
    <w:p w:rsidR="002F61FD" w:rsidRDefault="002F61FD" w:rsidP="005A1D65">
      <w:pPr>
        <w:jc w:val="both"/>
        <w:rPr>
          <w:rFonts w:ascii="Times New Roman" w:hAnsi="Times New Roman"/>
          <w:sz w:val="28"/>
          <w:szCs w:val="28"/>
        </w:rPr>
      </w:pPr>
    </w:p>
    <w:p w:rsidR="002F61FD" w:rsidRPr="009170D7" w:rsidRDefault="002F61FD" w:rsidP="005A1D65">
      <w:pPr>
        <w:jc w:val="both"/>
        <w:rPr>
          <w:rFonts w:ascii="Times New Roman" w:hAnsi="Times New Roman"/>
          <w:sz w:val="28"/>
          <w:szCs w:val="28"/>
        </w:rPr>
      </w:pPr>
    </w:p>
    <w:p w:rsidR="00443F64" w:rsidRPr="009170D7" w:rsidRDefault="00443F64" w:rsidP="005A1D65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5A1D65" w:rsidRPr="009170D7">
        <w:rPr>
          <w:rFonts w:ascii="Times New Roman" w:hAnsi="Times New Roman"/>
          <w:b/>
          <w:sz w:val="28"/>
          <w:szCs w:val="28"/>
        </w:rPr>
        <w:t xml:space="preserve"> № 1</w:t>
      </w:r>
    </w:p>
    <w:p w:rsidR="00443F64" w:rsidRPr="009170D7" w:rsidRDefault="00443F64" w:rsidP="00FA5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61FD" w:rsidRDefault="00443F64" w:rsidP="00FA5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t>Методика</w:t>
      </w:r>
    </w:p>
    <w:p w:rsidR="00443F64" w:rsidRPr="009170D7" w:rsidRDefault="00443F64" w:rsidP="00FA5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t xml:space="preserve"> прогнозирования поступления доходов в бюджет</w:t>
      </w:r>
      <w:r w:rsidR="005A1D65" w:rsidRPr="009170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1D65" w:rsidRPr="009170D7">
        <w:rPr>
          <w:rFonts w:ascii="Times New Roman" w:hAnsi="Times New Roman"/>
          <w:b/>
          <w:sz w:val="28"/>
          <w:szCs w:val="28"/>
        </w:rPr>
        <w:t>Табачненского</w:t>
      </w:r>
      <w:proofErr w:type="spellEnd"/>
      <w:r w:rsidR="005A1D65" w:rsidRPr="009170D7">
        <w:rPr>
          <w:rFonts w:ascii="Times New Roman" w:hAnsi="Times New Roman"/>
          <w:sz w:val="28"/>
          <w:szCs w:val="28"/>
        </w:rPr>
        <w:t xml:space="preserve"> </w:t>
      </w:r>
      <w:r w:rsidRPr="009170D7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F61FD">
        <w:rPr>
          <w:rFonts w:ascii="Times New Roman" w:hAnsi="Times New Roman"/>
          <w:b/>
          <w:sz w:val="28"/>
          <w:szCs w:val="28"/>
        </w:rPr>
        <w:t xml:space="preserve"> </w:t>
      </w:r>
      <w:r w:rsidR="002F61FD" w:rsidRPr="002F61FD">
        <w:rPr>
          <w:rFonts w:ascii="Times New Roman" w:hAnsi="Times New Roman"/>
          <w:b/>
          <w:sz w:val="28"/>
          <w:szCs w:val="28"/>
        </w:rPr>
        <w:t>Бахчисарайского района Республики Крым,</w:t>
      </w:r>
      <w:r w:rsidR="002F61FD" w:rsidRPr="002F61FD">
        <w:rPr>
          <w:rFonts w:ascii="Times New Roman" w:hAnsi="Times New Roman"/>
          <w:b/>
          <w:bCs/>
          <w:sz w:val="28"/>
          <w:szCs w:val="28"/>
        </w:rPr>
        <w:t xml:space="preserve"> главным администратором которых является администрация </w:t>
      </w:r>
      <w:proofErr w:type="spellStart"/>
      <w:r w:rsidR="002F61FD" w:rsidRPr="002F61FD">
        <w:rPr>
          <w:rFonts w:ascii="Times New Roman" w:hAnsi="Times New Roman"/>
          <w:b/>
          <w:bCs/>
          <w:sz w:val="28"/>
          <w:szCs w:val="28"/>
        </w:rPr>
        <w:t>Табачненского</w:t>
      </w:r>
      <w:proofErr w:type="spellEnd"/>
      <w:r w:rsidR="002F61FD" w:rsidRPr="002F61F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Бахчисарайского района Республики Крым</w:t>
      </w:r>
      <w:r w:rsidR="002F61FD">
        <w:rPr>
          <w:rFonts w:ascii="Times New Roman" w:hAnsi="Times New Roman"/>
          <w:b/>
          <w:sz w:val="28"/>
          <w:szCs w:val="28"/>
        </w:rPr>
        <w:t xml:space="preserve"> </w:t>
      </w:r>
    </w:p>
    <w:p w:rsidR="002B1D32" w:rsidRPr="009170D7" w:rsidRDefault="002B1D32" w:rsidP="00FA55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1D32" w:rsidRPr="009170D7" w:rsidRDefault="002B1D32" w:rsidP="00FA5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B1D32" w:rsidRPr="009170D7" w:rsidRDefault="002B1D32" w:rsidP="00FA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1FD" w:rsidRPr="002F61FD" w:rsidRDefault="00443F64" w:rsidP="002F61FD">
      <w:pPr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0D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2B1D32" w:rsidRPr="009170D7">
        <w:rPr>
          <w:rFonts w:ascii="Times New Roman" w:hAnsi="Times New Roman"/>
          <w:sz w:val="28"/>
          <w:szCs w:val="28"/>
        </w:rPr>
        <w:t xml:space="preserve">Настоящая Методика </w:t>
      </w:r>
      <w:r w:rsidRPr="009170D7">
        <w:rPr>
          <w:rFonts w:ascii="Times New Roman" w:hAnsi="Times New Roman"/>
          <w:sz w:val="28"/>
          <w:szCs w:val="28"/>
        </w:rPr>
        <w:t xml:space="preserve">прогнозирования поступления доходов в бюджет </w:t>
      </w:r>
      <w:proofErr w:type="spellStart"/>
      <w:r w:rsidR="005A1D65" w:rsidRPr="009170D7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5A1D65" w:rsidRPr="009170D7">
        <w:rPr>
          <w:rFonts w:ascii="Times New Roman" w:hAnsi="Times New Roman"/>
          <w:sz w:val="28"/>
          <w:szCs w:val="28"/>
        </w:rPr>
        <w:t xml:space="preserve"> </w:t>
      </w:r>
      <w:r w:rsidRPr="009170D7">
        <w:rPr>
          <w:rFonts w:ascii="Times New Roman" w:hAnsi="Times New Roman"/>
          <w:sz w:val="28"/>
          <w:szCs w:val="28"/>
        </w:rPr>
        <w:t>сельского поселения</w:t>
      </w:r>
      <w:r w:rsidR="002F61FD" w:rsidRPr="002F61FD">
        <w:rPr>
          <w:rFonts w:ascii="Times New Roman" w:hAnsi="Times New Roman"/>
          <w:b/>
          <w:sz w:val="28"/>
          <w:szCs w:val="28"/>
        </w:rPr>
        <w:t xml:space="preserve"> </w:t>
      </w:r>
      <w:r w:rsidR="002F61FD" w:rsidRPr="002F61FD">
        <w:rPr>
          <w:rFonts w:ascii="Times New Roman" w:hAnsi="Times New Roman"/>
          <w:sz w:val="28"/>
          <w:szCs w:val="28"/>
        </w:rPr>
        <w:t>Бахчисарайского района Республики Крым,</w:t>
      </w:r>
      <w:r w:rsidR="002F61FD" w:rsidRPr="002F61FD">
        <w:rPr>
          <w:rFonts w:ascii="Times New Roman" w:hAnsi="Times New Roman"/>
          <w:bCs/>
          <w:sz w:val="28"/>
          <w:szCs w:val="28"/>
        </w:rPr>
        <w:t xml:space="preserve"> главным администратором которых является администрация </w:t>
      </w:r>
      <w:proofErr w:type="spellStart"/>
      <w:r w:rsidR="002F61FD" w:rsidRPr="002F61FD">
        <w:rPr>
          <w:rFonts w:ascii="Times New Roman" w:hAnsi="Times New Roman"/>
          <w:bCs/>
          <w:sz w:val="28"/>
          <w:szCs w:val="28"/>
        </w:rPr>
        <w:t>Табачненского</w:t>
      </w:r>
      <w:proofErr w:type="spellEnd"/>
      <w:r w:rsidR="002F61FD" w:rsidRPr="002F61FD">
        <w:rPr>
          <w:rFonts w:ascii="Times New Roman" w:hAnsi="Times New Roman"/>
          <w:bCs/>
          <w:sz w:val="28"/>
          <w:szCs w:val="28"/>
        </w:rPr>
        <w:t xml:space="preserve"> сельского поселения Бахчисарайского района Республики Крым</w:t>
      </w:r>
      <w:r w:rsidR="002F61FD">
        <w:rPr>
          <w:rFonts w:ascii="Times New Roman" w:hAnsi="Times New Roman"/>
          <w:bCs/>
          <w:sz w:val="28"/>
          <w:szCs w:val="28"/>
        </w:rPr>
        <w:t xml:space="preserve"> (далее-Методика)</w:t>
      </w:r>
      <w:r w:rsidR="002F61FD" w:rsidRPr="002F61FD">
        <w:rPr>
          <w:sz w:val="28"/>
          <w:szCs w:val="28"/>
        </w:rPr>
        <w:t xml:space="preserve"> </w:t>
      </w:r>
      <w:r w:rsidR="002F61FD" w:rsidRPr="002F61FD">
        <w:rPr>
          <w:rFonts w:ascii="Times New Roman" w:hAnsi="Times New Roman"/>
          <w:sz w:val="28"/>
          <w:szCs w:val="28"/>
        </w:rPr>
        <w:t xml:space="preserve">определяет основные принципы прогнозирования доходов бюджета, в отношении которых </w:t>
      </w:r>
      <w:r w:rsidR="002F61FD" w:rsidRPr="00A502E4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2F61FD" w:rsidRPr="00A502E4">
        <w:rPr>
          <w:rFonts w:ascii="Times New Roman" w:hAnsi="Times New Roman"/>
          <w:bCs/>
          <w:sz w:val="28"/>
          <w:szCs w:val="28"/>
        </w:rPr>
        <w:t>Табачненского</w:t>
      </w:r>
      <w:proofErr w:type="spellEnd"/>
      <w:r w:rsidR="002F61FD" w:rsidRPr="00A502E4">
        <w:rPr>
          <w:rFonts w:ascii="Times New Roman" w:hAnsi="Times New Roman"/>
          <w:bCs/>
          <w:sz w:val="28"/>
          <w:szCs w:val="28"/>
        </w:rPr>
        <w:t xml:space="preserve"> сельского поселения Бахчисарайского района Республики Крым</w:t>
      </w:r>
      <w:r w:rsidR="002F61FD" w:rsidRPr="002F61FD">
        <w:rPr>
          <w:rFonts w:ascii="Times New Roman" w:hAnsi="Times New Roman"/>
          <w:sz w:val="28"/>
          <w:szCs w:val="28"/>
        </w:rPr>
        <w:t xml:space="preserve"> наделена полномочиями главного администратора доходов бюджета (далее – Доходы), на очередной финансовый год и плановый период. </w:t>
      </w:r>
      <w:proofErr w:type="gramEnd"/>
    </w:p>
    <w:p w:rsidR="002F61FD" w:rsidRPr="002F61FD" w:rsidRDefault="002F61FD" w:rsidP="002F61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61FD">
        <w:rPr>
          <w:rFonts w:ascii="Times New Roman" w:hAnsi="Times New Roman"/>
          <w:sz w:val="28"/>
          <w:szCs w:val="28"/>
        </w:rPr>
        <w:t>При внесении в действующее налоговое и бюджетное законодательство изменений и дополнений методика прогнозирования отдельных налогов может быть уточнена.</w:t>
      </w:r>
    </w:p>
    <w:p w:rsidR="002F61FD" w:rsidRPr="002F61FD" w:rsidRDefault="002F61FD" w:rsidP="002F61FD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2F61FD">
        <w:rPr>
          <w:rFonts w:ascii="Times New Roman" w:hAnsi="Times New Roman"/>
          <w:sz w:val="28"/>
          <w:szCs w:val="28"/>
        </w:rPr>
        <w:t xml:space="preserve">Прогноз поступлений доходов в бюджет </w:t>
      </w:r>
      <w:proofErr w:type="spellStart"/>
      <w:r w:rsidRPr="00A502E4">
        <w:rPr>
          <w:rFonts w:ascii="Times New Roman" w:hAnsi="Times New Roman"/>
          <w:bCs/>
          <w:sz w:val="28"/>
          <w:szCs w:val="28"/>
        </w:rPr>
        <w:t>Табачненского</w:t>
      </w:r>
      <w:proofErr w:type="spellEnd"/>
      <w:r w:rsidRPr="00A502E4">
        <w:rPr>
          <w:rFonts w:ascii="Times New Roman" w:hAnsi="Times New Roman"/>
          <w:bCs/>
          <w:sz w:val="28"/>
          <w:szCs w:val="28"/>
        </w:rPr>
        <w:t xml:space="preserve"> сельского поселения Бахчисарайского района Республики Крым</w:t>
      </w:r>
      <w:r w:rsidRPr="002F61FD">
        <w:rPr>
          <w:rFonts w:ascii="Times New Roman" w:hAnsi="Times New Roman"/>
          <w:sz w:val="28"/>
          <w:szCs w:val="28"/>
        </w:rPr>
        <w:t xml:space="preserve"> в рамках настоящей Методики осуществляется по каждому виду доходов, на основании базового Прогноза социально-экономического развития поселения, одним из следующих методов:</w:t>
      </w:r>
    </w:p>
    <w:p w:rsidR="002F61FD" w:rsidRPr="002F61FD" w:rsidRDefault="002F61FD" w:rsidP="002F61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61FD">
        <w:rPr>
          <w:rFonts w:ascii="Times New Roman" w:hAnsi="Times New Roman"/>
          <w:sz w:val="28"/>
          <w:szCs w:val="28"/>
        </w:rPr>
        <w:tab/>
        <w:t>- прямой расчёт, основанный на непосредственном использовании прогнозных значений объёмных и стоимостных показателей, уровней ставок и других показателей, определяющих объем поступлений прогнозируемого вида доходов;</w:t>
      </w:r>
    </w:p>
    <w:p w:rsidR="002F61FD" w:rsidRPr="002F61FD" w:rsidRDefault="002F61FD" w:rsidP="002F61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61FD">
        <w:rPr>
          <w:rFonts w:ascii="Times New Roman" w:hAnsi="Times New Roman"/>
          <w:sz w:val="28"/>
          <w:szCs w:val="28"/>
        </w:rPr>
        <w:tab/>
        <w:t>- усреднение – расчёт, осуществляемый на основании усреднения годовых объёмов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2F61FD" w:rsidRPr="002F61FD" w:rsidRDefault="002F61FD" w:rsidP="002F61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61FD">
        <w:rPr>
          <w:rFonts w:ascii="Times New Roman" w:hAnsi="Times New Roman"/>
          <w:sz w:val="28"/>
          <w:szCs w:val="28"/>
        </w:rPr>
        <w:tab/>
        <w:t>- индексация – расчёт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A61079" w:rsidRDefault="002F61FD" w:rsidP="002F61FD">
      <w:pPr>
        <w:spacing w:after="0" w:line="240" w:lineRule="auto"/>
        <w:ind w:firstLine="567"/>
        <w:jc w:val="both"/>
        <w:rPr>
          <w:sz w:val="28"/>
          <w:szCs w:val="28"/>
        </w:rPr>
      </w:pPr>
      <w:r w:rsidRPr="002F61FD">
        <w:rPr>
          <w:rFonts w:ascii="Times New Roman" w:hAnsi="Times New Roman"/>
          <w:sz w:val="28"/>
          <w:szCs w:val="28"/>
        </w:rPr>
        <w:tab/>
        <w:t>- экстраполяция – расчёт, осуществляемый на основании имеющихся данных о тенденциях изменений поступлений в прошлых периодах</w:t>
      </w:r>
      <w:r w:rsidRPr="00417F41">
        <w:rPr>
          <w:sz w:val="28"/>
          <w:szCs w:val="28"/>
        </w:rPr>
        <w:t>.</w:t>
      </w:r>
    </w:p>
    <w:p w:rsidR="00A61079" w:rsidRPr="00A61079" w:rsidRDefault="00A502E4" w:rsidP="00A610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2E4">
        <w:rPr>
          <w:rFonts w:ascii="Times New Roman" w:hAnsi="Times New Roman"/>
          <w:sz w:val="28"/>
          <w:szCs w:val="28"/>
        </w:rPr>
        <w:t xml:space="preserve">       </w:t>
      </w:r>
      <w:r w:rsidR="00A61079" w:rsidRPr="00A502E4">
        <w:rPr>
          <w:rFonts w:ascii="Times New Roman" w:hAnsi="Times New Roman"/>
          <w:sz w:val="28"/>
          <w:szCs w:val="28"/>
        </w:rPr>
        <w:t xml:space="preserve">1.2. Расчеты поступлений доходов производятся </w:t>
      </w:r>
      <w:r w:rsidR="00A61079" w:rsidRPr="00A502E4">
        <w:rPr>
          <w:rStyle w:val="2"/>
          <w:rFonts w:ascii="Times New Roman" w:hAnsi="Times New Roman"/>
          <w:color w:val="000000"/>
          <w:sz w:val="28"/>
          <w:szCs w:val="28"/>
        </w:rPr>
        <w:t>отдельно по каждому виду доходов</w:t>
      </w:r>
      <w:r w:rsidR="00A61079" w:rsidRPr="00A502E4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A61079" w:rsidRPr="00A502E4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A61079" w:rsidRPr="00A502E4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</w:t>
      </w:r>
      <w:r w:rsidR="00A61079" w:rsidRPr="00A502E4">
        <w:rPr>
          <w:rFonts w:ascii="Times New Roman" w:hAnsi="Times New Roman"/>
          <w:sz w:val="28"/>
          <w:szCs w:val="28"/>
        </w:rPr>
        <w:lastRenderedPageBreak/>
        <w:t xml:space="preserve">Республики Крым, главным администратором которых является администрация </w:t>
      </w:r>
      <w:proofErr w:type="spellStart"/>
      <w:r w:rsidR="00A61079" w:rsidRPr="00A502E4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A61079" w:rsidRPr="00A502E4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 Крым, в соответствии с бюджетной классификацией Российской Федерации.</w:t>
      </w:r>
    </w:p>
    <w:p w:rsidR="00A61079" w:rsidRDefault="00A502E4" w:rsidP="00A61079">
      <w:pPr>
        <w:tabs>
          <w:tab w:val="left" w:pos="0"/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61079">
        <w:rPr>
          <w:rFonts w:ascii="Times New Roman" w:hAnsi="Times New Roman"/>
          <w:sz w:val="28"/>
          <w:szCs w:val="28"/>
        </w:rPr>
        <w:t>1.3</w:t>
      </w:r>
      <w:r w:rsidR="00A61079" w:rsidRPr="00A61079">
        <w:rPr>
          <w:rFonts w:ascii="Times New Roman" w:hAnsi="Times New Roman"/>
          <w:sz w:val="28"/>
          <w:szCs w:val="28"/>
        </w:rPr>
        <w:t>.</w:t>
      </w:r>
      <w:r w:rsidR="00A61079">
        <w:rPr>
          <w:rFonts w:ascii="Times New Roman" w:hAnsi="Times New Roman"/>
        </w:rPr>
        <w:t xml:space="preserve"> </w:t>
      </w:r>
      <w:r w:rsidR="00A61079" w:rsidRPr="00A61079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</w:t>
      </w:r>
      <w:proofErr w:type="spellStart"/>
      <w:r w:rsidR="00A61079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="00A61079" w:rsidRPr="00A61079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 Крым, закрепляемые за ними виды (подвиды) доходов бюджета</w:t>
      </w:r>
      <w:r w:rsidR="00A61079">
        <w:rPr>
          <w:rFonts w:ascii="Times New Roman" w:hAnsi="Times New Roman"/>
          <w:sz w:val="28"/>
          <w:szCs w:val="28"/>
        </w:rPr>
        <w:t>.</w:t>
      </w:r>
    </w:p>
    <w:p w:rsidR="00A61079" w:rsidRDefault="00A61079" w:rsidP="00A61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079" w:rsidRDefault="00A61079" w:rsidP="00A61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D32" w:rsidRPr="009170D7" w:rsidRDefault="002B1D32" w:rsidP="00A61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D7">
        <w:rPr>
          <w:rFonts w:ascii="Times New Roman" w:hAnsi="Times New Roman"/>
          <w:sz w:val="28"/>
          <w:szCs w:val="28"/>
        </w:rPr>
        <w:t xml:space="preserve">II. ПРОГНОЗИРОВАНИЕ </w:t>
      </w:r>
      <w:r w:rsidR="00A61079">
        <w:rPr>
          <w:rFonts w:ascii="Times New Roman" w:hAnsi="Times New Roman"/>
          <w:sz w:val="28"/>
          <w:szCs w:val="28"/>
        </w:rPr>
        <w:t>ДОХОДОВ</w:t>
      </w:r>
    </w:p>
    <w:p w:rsidR="002B1D32" w:rsidRPr="009170D7" w:rsidRDefault="002B1D32" w:rsidP="00FA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FB" w:rsidRDefault="00A61079" w:rsidP="00A61079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37DD0">
        <w:rPr>
          <w:rFonts w:ascii="Times New Roman" w:hAnsi="Times New Roman"/>
          <w:b/>
          <w:sz w:val="28"/>
          <w:szCs w:val="28"/>
        </w:rPr>
        <w:t xml:space="preserve">       2.1.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2B7AFB" w:rsidRDefault="00A61079" w:rsidP="00A61079">
      <w:pPr>
        <w:tabs>
          <w:tab w:val="left" w:pos="127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37DD0">
        <w:rPr>
          <w:rFonts w:ascii="Times New Roman" w:hAnsi="Times New Roman"/>
        </w:rPr>
        <w:t xml:space="preserve"> </w:t>
      </w:r>
      <w:r w:rsidRPr="00737DD0">
        <w:rPr>
          <w:rFonts w:ascii="Times New Roman" w:hAnsi="Times New Roman"/>
          <w:b/>
          <w:sz w:val="28"/>
          <w:szCs w:val="28"/>
        </w:rPr>
        <w:t>КБК</w:t>
      </w:r>
      <w:r w:rsidR="002B7AFB">
        <w:rPr>
          <w:rFonts w:ascii="Times New Roman" w:hAnsi="Times New Roman"/>
          <w:b/>
          <w:sz w:val="28"/>
          <w:szCs w:val="28"/>
        </w:rPr>
        <w:t xml:space="preserve"> </w:t>
      </w:r>
      <w:r w:rsidRPr="00737DD0">
        <w:rPr>
          <w:rFonts w:ascii="Times New Roman" w:hAnsi="Times New Roman"/>
          <w:b/>
          <w:sz w:val="28"/>
          <w:szCs w:val="28"/>
        </w:rPr>
        <w:t>1 08 04020 01 1000 110,</w:t>
      </w:r>
    </w:p>
    <w:p w:rsidR="00A61079" w:rsidRPr="00737DD0" w:rsidRDefault="002B7AFB" w:rsidP="00A61079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61079" w:rsidRPr="00737DD0">
        <w:rPr>
          <w:rFonts w:ascii="Times New Roman" w:hAnsi="Times New Roman"/>
          <w:b/>
          <w:sz w:val="28"/>
          <w:szCs w:val="28"/>
        </w:rPr>
        <w:t>1 08 04020 01 4000 110</w:t>
      </w:r>
    </w:p>
    <w:p w:rsidR="00A61079" w:rsidRPr="00A61079" w:rsidRDefault="00A61079" w:rsidP="00737DD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079">
        <w:rPr>
          <w:rFonts w:ascii="Times New Roman" w:hAnsi="Times New Roman"/>
          <w:sz w:val="28"/>
          <w:szCs w:val="28"/>
        </w:rPr>
        <w:t>Прогноз поступления государственной пошлины за совершение нотариальных действий рассчитывается методом прямого расчета как сумма поступлений по каждому виду нотариальных действий, рассчитанных по следующей формуле:</w:t>
      </w:r>
    </w:p>
    <w:p w:rsidR="00737DD0" w:rsidRDefault="00737DD0" w:rsidP="00737DD0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61079" w:rsidRPr="00A61079" w:rsidRDefault="00737DD0" w:rsidP="00392844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A61079" w:rsidRPr="00A61079">
        <w:rPr>
          <w:rFonts w:ascii="Times New Roman" w:hAnsi="Times New Roman"/>
          <w:sz w:val="28"/>
          <w:szCs w:val="28"/>
        </w:rPr>
        <w:t>ГП</w:t>
      </w:r>
      <w:r w:rsidR="00A61079" w:rsidRPr="00A61079">
        <w:rPr>
          <w:rFonts w:ascii="Times New Roman" w:hAnsi="Times New Roman"/>
          <w:sz w:val="28"/>
          <w:szCs w:val="28"/>
          <w:vertAlign w:val="subscript"/>
        </w:rPr>
        <w:t>нд</w:t>
      </w:r>
      <w:proofErr w:type="spellEnd"/>
      <w:r w:rsidR="00A61079" w:rsidRPr="00A61079">
        <w:rPr>
          <w:rFonts w:ascii="Times New Roman" w:hAnsi="Times New Roman"/>
          <w:sz w:val="28"/>
          <w:szCs w:val="28"/>
        </w:rPr>
        <w:t xml:space="preserve"> = КО</w:t>
      </w:r>
      <w:proofErr w:type="gramStart"/>
      <w:r w:rsidR="00A61079" w:rsidRPr="00A6107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End"/>
      <w:r w:rsidR="00A61079" w:rsidRPr="00A61079">
        <w:rPr>
          <w:rFonts w:ascii="Times New Roman" w:hAnsi="Times New Roman"/>
          <w:sz w:val="28"/>
          <w:szCs w:val="28"/>
        </w:rPr>
        <w:t xml:space="preserve"> * СГ</w:t>
      </w:r>
      <w:r w:rsidR="00A61079" w:rsidRPr="00A6107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392844">
        <w:rPr>
          <w:rFonts w:ascii="Times New Roman" w:hAnsi="Times New Roman"/>
          <w:sz w:val="28"/>
          <w:szCs w:val="28"/>
        </w:rPr>
        <w:t xml:space="preserve"> , </w:t>
      </w:r>
      <w:r w:rsidR="00A61079" w:rsidRPr="00A61079">
        <w:rPr>
          <w:rFonts w:ascii="Times New Roman" w:hAnsi="Times New Roman"/>
          <w:sz w:val="28"/>
          <w:szCs w:val="28"/>
        </w:rPr>
        <w:t>где:</w:t>
      </w:r>
    </w:p>
    <w:p w:rsidR="00A61079" w:rsidRPr="00A61079" w:rsidRDefault="00A61079" w:rsidP="00A502E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1079">
        <w:rPr>
          <w:rFonts w:ascii="Times New Roman" w:hAnsi="Times New Roman"/>
          <w:sz w:val="28"/>
          <w:szCs w:val="28"/>
        </w:rPr>
        <w:t>ГП</w:t>
      </w:r>
      <w:r w:rsidRPr="00A61079">
        <w:rPr>
          <w:rFonts w:ascii="Times New Roman" w:hAnsi="Times New Roman"/>
          <w:sz w:val="28"/>
          <w:szCs w:val="28"/>
          <w:vertAlign w:val="subscript"/>
        </w:rPr>
        <w:t>нд</w:t>
      </w:r>
      <w:proofErr w:type="spellEnd"/>
      <w:r w:rsidRPr="00A61079">
        <w:rPr>
          <w:rFonts w:ascii="Times New Roman" w:hAnsi="Times New Roman"/>
          <w:sz w:val="28"/>
          <w:szCs w:val="28"/>
        </w:rPr>
        <w:t xml:space="preserve"> – прогноз поступлений по государственной пошлине за совершение нотариальных действий органом местного самоуправления;</w:t>
      </w:r>
    </w:p>
    <w:p w:rsidR="00A61079" w:rsidRPr="00A61079" w:rsidRDefault="00A61079" w:rsidP="00A502E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079">
        <w:rPr>
          <w:rFonts w:ascii="Times New Roman" w:hAnsi="Times New Roman"/>
          <w:sz w:val="28"/>
          <w:szCs w:val="28"/>
        </w:rPr>
        <w:t>КО</w:t>
      </w:r>
      <w:r w:rsidRPr="00A6107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A61079">
        <w:rPr>
          <w:rFonts w:ascii="Times New Roman" w:hAnsi="Times New Roman"/>
          <w:sz w:val="28"/>
          <w:szCs w:val="28"/>
        </w:rPr>
        <w:t xml:space="preserve"> – прогнозируемое количество обращений </w:t>
      </w:r>
      <w:proofErr w:type="gramStart"/>
      <w:r w:rsidRPr="00A61079">
        <w:rPr>
          <w:rFonts w:ascii="Times New Roman" w:hAnsi="Times New Roman"/>
          <w:sz w:val="28"/>
          <w:szCs w:val="28"/>
        </w:rPr>
        <w:t>граждан</w:t>
      </w:r>
      <w:proofErr w:type="gramEnd"/>
      <w:r w:rsidRPr="00A61079">
        <w:rPr>
          <w:rFonts w:ascii="Times New Roman" w:hAnsi="Times New Roman"/>
          <w:sz w:val="28"/>
          <w:szCs w:val="28"/>
        </w:rPr>
        <w:t xml:space="preserve"> за совершением нотариальных действий рассчитанное методом экстраполяции по видам нотариальных действий;</w:t>
      </w:r>
    </w:p>
    <w:p w:rsidR="00A61079" w:rsidRPr="00A61079" w:rsidRDefault="00A61079" w:rsidP="00A502E4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079">
        <w:rPr>
          <w:rFonts w:ascii="Times New Roman" w:hAnsi="Times New Roman"/>
          <w:sz w:val="28"/>
          <w:szCs w:val="28"/>
        </w:rPr>
        <w:t>СГ</w:t>
      </w:r>
      <w:proofErr w:type="gramStart"/>
      <w:r w:rsidRPr="00A6107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End"/>
      <w:r w:rsidRPr="00A61079">
        <w:rPr>
          <w:rFonts w:ascii="Times New Roman" w:hAnsi="Times New Roman"/>
          <w:sz w:val="28"/>
          <w:szCs w:val="28"/>
        </w:rPr>
        <w:t xml:space="preserve"> – ставка государственной пошлины, по соответствующему виду нотариальных действий в соответствии со ст.22 Основ законодательства о нотариате и ст.333.24 Налогового кодекса РФ.</w:t>
      </w:r>
    </w:p>
    <w:p w:rsidR="002B7AFB" w:rsidRDefault="00A61079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7DD0">
        <w:rPr>
          <w:rFonts w:ascii="Times New Roman" w:hAnsi="Times New Roman"/>
          <w:b/>
          <w:sz w:val="28"/>
          <w:szCs w:val="28"/>
        </w:rPr>
        <w:t xml:space="preserve">        2.2. </w:t>
      </w:r>
      <w:proofErr w:type="gramStart"/>
      <w:r w:rsidRPr="00737DD0">
        <w:rPr>
          <w:rFonts w:ascii="Times New Roman" w:hAnsi="Times New Roman"/>
          <w:b/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proofErr w:type="gramEnd"/>
    </w:p>
    <w:p w:rsidR="00A502E4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61079" w:rsidRPr="00737DD0">
        <w:rPr>
          <w:rFonts w:ascii="Times New Roman" w:hAnsi="Times New Roman"/>
          <w:b/>
          <w:sz w:val="28"/>
          <w:szCs w:val="28"/>
        </w:rPr>
        <w:t>КБК 1 11 05025 10 0000 120</w:t>
      </w:r>
      <w:r w:rsidR="00A61079" w:rsidRPr="00A61079">
        <w:rPr>
          <w:rFonts w:ascii="Times New Roman" w:hAnsi="Times New Roman"/>
          <w:b/>
          <w:sz w:val="28"/>
          <w:szCs w:val="28"/>
        </w:rPr>
        <w:t xml:space="preserve"> </w:t>
      </w:r>
    </w:p>
    <w:p w:rsidR="002B7AFB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B7AFB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AFB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Pr="002B7AFB">
        <w:rPr>
          <w:rFonts w:ascii="Times New Roman" w:hAnsi="Times New Roman"/>
          <w:sz w:val="28"/>
          <w:szCs w:val="28"/>
        </w:rPr>
        <w:t>П</w:t>
      </w:r>
      <w:proofErr w:type="gramEnd"/>
      <w:r w:rsidRPr="002B7AFB">
        <w:rPr>
          <w:rFonts w:ascii="Times New Roman" w:hAnsi="Times New Roman"/>
          <w:sz w:val="28"/>
          <w:szCs w:val="28"/>
        </w:rPr>
        <w:t xml:space="preserve"> а/з = ( </w:t>
      </w:r>
      <w:proofErr w:type="spellStart"/>
      <w:r w:rsidRPr="002B7AFB">
        <w:rPr>
          <w:rFonts w:ascii="Times New Roman" w:hAnsi="Times New Roman"/>
          <w:sz w:val="28"/>
          <w:szCs w:val="28"/>
        </w:rPr>
        <w:t>Нп</w:t>
      </w:r>
      <w:proofErr w:type="spellEnd"/>
      <w:r w:rsidRPr="002B7AFB">
        <w:rPr>
          <w:rFonts w:ascii="Times New Roman" w:hAnsi="Times New Roman"/>
          <w:sz w:val="28"/>
          <w:szCs w:val="28"/>
        </w:rPr>
        <w:t xml:space="preserve"> + (-) </w:t>
      </w:r>
      <w:proofErr w:type="spellStart"/>
      <w:r w:rsidRPr="002B7AFB">
        <w:rPr>
          <w:rFonts w:ascii="Times New Roman" w:hAnsi="Times New Roman"/>
          <w:sz w:val="28"/>
          <w:szCs w:val="28"/>
        </w:rPr>
        <w:t>Вп</w:t>
      </w:r>
      <w:proofErr w:type="spellEnd"/>
      <w:r w:rsidRPr="002B7AFB">
        <w:rPr>
          <w:rFonts w:ascii="Times New Roman" w:hAnsi="Times New Roman"/>
          <w:sz w:val="28"/>
          <w:szCs w:val="28"/>
        </w:rPr>
        <w:t xml:space="preserve"> ) х Н , </w:t>
      </w:r>
      <w:r w:rsidR="00392844">
        <w:rPr>
          <w:rFonts w:ascii="Times New Roman" w:hAnsi="Times New Roman"/>
          <w:sz w:val="28"/>
          <w:szCs w:val="28"/>
        </w:rPr>
        <w:t>где</w:t>
      </w:r>
      <w:r w:rsidRPr="002B7AFB">
        <w:rPr>
          <w:rFonts w:ascii="Times New Roman" w:hAnsi="Times New Roman"/>
          <w:sz w:val="28"/>
          <w:szCs w:val="28"/>
        </w:rPr>
        <w:t>:</w:t>
      </w:r>
    </w:p>
    <w:p w:rsidR="002B7AFB" w:rsidRPr="002B7AFB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079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а/з – прогноз поступлений арендной платы за земельные участки в местный бюджет;</w:t>
      </w:r>
    </w:p>
    <w:p w:rsidR="002B7AFB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Нп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начисленных платежей от арендной платы за землю по ставкам на планируемый год в местный бюджет;</w:t>
      </w:r>
    </w:p>
    <w:p w:rsidR="002B7AFB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Вп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выпадающих (дополнительных) доходов от сдачи в аренду земель в связи с выбытием (приобретением) объектов аренды (продажа/передача) земельных участков, заключение дополнительных договоров, изменение видов использования и др.;</w:t>
      </w:r>
    </w:p>
    <w:p w:rsidR="002B7AFB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– норматив отчислений в бюджет муниципального образования.</w:t>
      </w:r>
    </w:p>
    <w:p w:rsidR="002B7AFB" w:rsidRPr="002B7AFB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FB" w:rsidRDefault="00A61079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B7AFB">
        <w:rPr>
          <w:rFonts w:ascii="Times New Roman" w:hAnsi="Times New Roman"/>
          <w:b/>
          <w:sz w:val="28"/>
          <w:szCs w:val="28"/>
        </w:rPr>
        <w:t xml:space="preserve">2.3.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</w:r>
    </w:p>
    <w:p w:rsidR="00A61079" w:rsidRDefault="002B7AFB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61079" w:rsidRPr="002B7AFB">
        <w:rPr>
          <w:rFonts w:ascii="Times New Roman" w:hAnsi="Times New Roman"/>
          <w:b/>
          <w:sz w:val="28"/>
          <w:szCs w:val="28"/>
        </w:rPr>
        <w:t>КБК 1 11 05035 10 0000 120</w:t>
      </w:r>
    </w:p>
    <w:p w:rsidR="00392844" w:rsidRDefault="00392844" w:rsidP="00A502E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844" w:rsidRDefault="00392844" w:rsidP="00392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92844">
        <w:rPr>
          <w:rFonts w:ascii="Times New Roman" w:hAnsi="Times New Roman"/>
          <w:sz w:val="28"/>
          <w:szCs w:val="28"/>
        </w:rPr>
        <w:t xml:space="preserve">N = </w:t>
      </w:r>
      <w:proofErr w:type="spellStart"/>
      <w:r w:rsidRPr="00392844">
        <w:rPr>
          <w:rFonts w:ascii="Times New Roman" w:hAnsi="Times New Roman"/>
          <w:sz w:val="28"/>
          <w:szCs w:val="28"/>
        </w:rPr>
        <w:t>Нп</w:t>
      </w:r>
      <w:proofErr w:type="spellEnd"/>
      <w:r w:rsidRPr="00392844">
        <w:rPr>
          <w:rFonts w:ascii="Times New Roman" w:hAnsi="Times New Roman"/>
          <w:sz w:val="28"/>
          <w:szCs w:val="28"/>
        </w:rPr>
        <w:t xml:space="preserve"> x</w:t>
      </w:r>
      <w:proofErr w:type="gramStart"/>
      <w:r w:rsidRPr="0039284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9284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392844">
        <w:rPr>
          <w:rFonts w:ascii="Times New Roman" w:hAnsi="Times New Roman"/>
          <w:sz w:val="28"/>
          <w:szCs w:val="28"/>
        </w:rPr>
        <w:t>Вп</w:t>
      </w:r>
      <w:proofErr w:type="spellEnd"/>
      <w:r w:rsidRPr="00392844">
        <w:rPr>
          <w:rFonts w:ascii="Times New Roman" w:hAnsi="Times New Roman"/>
          <w:sz w:val="28"/>
          <w:szCs w:val="28"/>
        </w:rPr>
        <w:t>, где</w:t>
      </w:r>
      <w:r>
        <w:rPr>
          <w:rFonts w:ascii="Times New Roman" w:hAnsi="Times New Roman"/>
          <w:sz w:val="28"/>
          <w:szCs w:val="28"/>
        </w:rPr>
        <w:t>:</w:t>
      </w:r>
    </w:p>
    <w:p w:rsidR="00392844" w:rsidRPr="00392844" w:rsidRDefault="00392844" w:rsidP="00392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844" w:rsidRPr="00392844" w:rsidRDefault="00392844" w:rsidP="00392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2844">
        <w:rPr>
          <w:rFonts w:ascii="Times New Roman" w:hAnsi="Times New Roman"/>
          <w:sz w:val="28"/>
          <w:szCs w:val="28"/>
        </w:rPr>
        <w:t>N - прогноз поступления доходов от сдачи в аренду имущества в бюджет;</w:t>
      </w:r>
    </w:p>
    <w:p w:rsidR="00392844" w:rsidRPr="00392844" w:rsidRDefault="00392844" w:rsidP="00392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844">
        <w:rPr>
          <w:rFonts w:ascii="Times New Roman" w:hAnsi="Times New Roman"/>
          <w:sz w:val="28"/>
          <w:szCs w:val="28"/>
        </w:rPr>
        <w:t>Нп</w:t>
      </w:r>
      <w:proofErr w:type="spellEnd"/>
      <w:r w:rsidRPr="00392844">
        <w:rPr>
          <w:rFonts w:ascii="Times New Roman" w:hAnsi="Times New Roman"/>
          <w:sz w:val="28"/>
          <w:szCs w:val="28"/>
        </w:rPr>
        <w:t xml:space="preserve"> - сумма начисленных платежей по арендной плате за недвижимое имущество в местный бюджет;</w:t>
      </w:r>
    </w:p>
    <w:p w:rsidR="00392844" w:rsidRPr="00392844" w:rsidRDefault="00392844" w:rsidP="00392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844">
        <w:rPr>
          <w:rFonts w:ascii="Times New Roman" w:hAnsi="Times New Roman"/>
          <w:sz w:val="28"/>
          <w:szCs w:val="28"/>
        </w:rPr>
        <w:t>Вп</w:t>
      </w:r>
      <w:proofErr w:type="spellEnd"/>
      <w:r w:rsidRPr="00392844">
        <w:rPr>
          <w:rFonts w:ascii="Times New Roman" w:hAnsi="Times New Roman"/>
          <w:sz w:val="28"/>
          <w:szCs w:val="28"/>
        </w:rPr>
        <w:t xml:space="preserve"> - оценка выпадающих (дополнительных) доходов от сдачи в аренду имущества муниципального образования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др.);</w:t>
      </w:r>
    </w:p>
    <w:p w:rsidR="00392844" w:rsidRPr="00392844" w:rsidRDefault="00392844" w:rsidP="00392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844">
        <w:rPr>
          <w:rFonts w:ascii="Times New Roman" w:hAnsi="Times New Roman"/>
          <w:sz w:val="28"/>
          <w:szCs w:val="28"/>
        </w:rPr>
        <w:t>К</w:t>
      </w:r>
      <w:proofErr w:type="gramEnd"/>
      <w:r w:rsidRPr="00392844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92844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392844">
        <w:rPr>
          <w:rFonts w:ascii="Times New Roman" w:hAnsi="Times New Roman"/>
          <w:sz w:val="28"/>
          <w:szCs w:val="28"/>
        </w:rPr>
        <w:t xml:space="preserve"> индексации базовой ставки арендной платы за 1 кв. м нежилых помещений.</w:t>
      </w:r>
    </w:p>
    <w:p w:rsidR="00A61079" w:rsidRPr="00A61079" w:rsidRDefault="00A61079" w:rsidP="00394C35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AD1" w:rsidRDefault="00A61079" w:rsidP="00394C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C4AD1">
        <w:rPr>
          <w:rFonts w:ascii="Times New Roman" w:hAnsi="Times New Roman"/>
          <w:b/>
          <w:sz w:val="28"/>
          <w:szCs w:val="28"/>
        </w:rPr>
        <w:t xml:space="preserve">2.5. Прочие поступления от денежных взысканий (штрафов) и иных сумм в возмещение ущерба, </w:t>
      </w:r>
      <w:r w:rsidR="004C4AD1" w:rsidRPr="004C4AD1">
        <w:rPr>
          <w:rFonts w:ascii="Times New Roman" w:hAnsi="Times New Roman"/>
          <w:b/>
          <w:sz w:val="28"/>
          <w:szCs w:val="28"/>
        </w:rPr>
        <w:t xml:space="preserve">зачисляемые в бюджеты сельских </w:t>
      </w:r>
      <w:r w:rsidR="004C4AD1">
        <w:rPr>
          <w:rFonts w:ascii="Times New Roman" w:hAnsi="Times New Roman"/>
          <w:b/>
          <w:sz w:val="28"/>
          <w:szCs w:val="28"/>
        </w:rPr>
        <w:t xml:space="preserve">поселений </w:t>
      </w:r>
    </w:p>
    <w:p w:rsidR="00A61079" w:rsidRPr="00A61079" w:rsidRDefault="004C4AD1" w:rsidP="00394C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61079" w:rsidRPr="004C4AD1">
        <w:rPr>
          <w:rFonts w:ascii="Times New Roman" w:hAnsi="Times New Roman"/>
          <w:b/>
          <w:sz w:val="28"/>
          <w:szCs w:val="28"/>
        </w:rPr>
        <w:t>КБК 1 16 90050 10 0000 140.</w:t>
      </w:r>
    </w:p>
    <w:p w:rsidR="00A61079" w:rsidRPr="00A61079" w:rsidRDefault="00A61079" w:rsidP="00A502E4">
      <w:pPr>
        <w:spacing w:after="0"/>
        <w:rPr>
          <w:rFonts w:ascii="Times New Roman" w:hAnsi="Times New Roman"/>
          <w:sz w:val="28"/>
          <w:szCs w:val="28"/>
        </w:rPr>
      </w:pPr>
      <w:r w:rsidRPr="00A61079">
        <w:rPr>
          <w:rFonts w:ascii="Times New Roman" w:hAnsi="Times New Roman"/>
          <w:sz w:val="28"/>
          <w:szCs w:val="28"/>
        </w:rPr>
        <w:t>Алгоритм расчёта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правонарушений, методом усреднения.</w:t>
      </w:r>
    </w:p>
    <w:p w:rsidR="004C4AD1" w:rsidRDefault="00A61079" w:rsidP="004C4A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1079">
        <w:rPr>
          <w:rFonts w:ascii="Times New Roman" w:hAnsi="Times New Roman"/>
          <w:sz w:val="28"/>
          <w:szCs w:val="28"/>
        </w:rPr>
        <w:t>Определение прогнозного количества правонарушений каждого вида, основывается на статистических данных не менее чем за три года или за весь период закрепления в законодательстве соответствующего вида правонарушения в случае, если это</w:t>
      </w:r>
      <w:r w:rsidR="004C4AD1">
        <w:rPr>
          <w:rFonts w:ascii="Times New Roman" w:hAnsi="Times New Roman"/>
          <w:sz w:val="28"/>
          <w:szCs w:val="28"/>
        </w:rPr>
        <w:t>т период не превышает трёх лет.</w:t>
      </w:r>
    </w:p>
    <w:p w:rsidR="00A61079" w:rsidRPr="00A61079" w:rsidRDefault="00A61079" w:rsidP="00394C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1079">
        <w:rPr>
          <w:rFonts w:ascii="Times New Roman" w:hAnsi="Times New Roman"/>
          <w:sz w:val="28"/>
          <w:szCs w:val="28"/>
        </w:rPr>
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учётом изменений, запланированных на очередной год и плановый период.</w:t>
      </w:r>
    </w:p>
    <w:p w:rsidR="00394C35" w:rsidRDefault="00A502E4" w:rsidP="00394C35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</w:t>
      </w:r>
      <w:r w:rsidRPr="00394C35">
        <w:rPr>
          <w:rFonts w:ascii="Times New Roman" w:hAnsi="Times New Roman"/>
          <w:b/>
          <w:sz w:val="28"/>
          <w:szCs w:val="28"/>
        </w:rPr>
        <w:t xml:space="preserve"> </w:t>
      </w:r>
      <w:r w:rsidR="00A61079" w:rsidRPr="00394C35">
        <w:rPr>
          <w:rFonts w:ascii="Times New Roman" w:hAnsi="Times New Roman"/>
          <w:b/>
          <w:sz w:val="28"/>
          <w:szCs w:val="28"/>
        </w:rPr>
        <w:t>2.6. Невыясне</w:t>
      </w:r>
      <w:r w:rsidR="004C4AD1" w:rsidRPr="00394C35">
        <w:rPr>
          <w:rFonts w:ascii="Times New Roman" w:hAnsi="Times New Roman"/>
          <w:b/>
          <w:sz w:val="28"/>
          <w:szCs w:val="28"/>
        </w:rPr>
        <w:t xml:space="preserve">нные поступления, зачисляемые в </w:t>
      </w:r>
      <w:r w:rsidR="00A61079" w:rsidRPr="00394C35">
        <w:rPr>
          <w:rFonts w:ascii="Times New Roman" w:hAnsi="Times New Roman"/>
          <w:b/>
          <w:sz w:val="28"/>
          <w:szCs w:val="28"/>
        </w:rPr>
        <w:t xml:space="preserve">бюджеты сельских поселений  </w:t>
      </w:r>
    </w:p>
    <w:p w:rsidR="00A61079" w:rsidRPr="00394C35" w:rsidRDefault="00394C35" w:rsidP="00394C35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61079" w:rsidRPr="00394C35">
        <w:rPr>
          <w:rFonts w:ascii="Times New Roman" w:hAnsi="Times New Roman"/>
          <w:b/>
          <w:sz w:val="28"/>
          <w:szCs w:val="28"/>
        </w:rPr>
        <w:t xml:space="preserve"> КБК 1 17 01050 10 0000 180 </w:t>
      </w:r>
    </w:p>
    <w:p w:rsidR="00A61079" w:rsidRPr="00A61079" w:rsidRDefault="00A61079" w:rsidP="00394C35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4C35">
        <w:rPr>
          <w:rFonts w:ascii="Times New Roman" w:hAnsi="Times New Roman"/>
          <w:sz w:val="28"/>
          <w:szCs w:val="28"/>
        </w:rPr>
        <w:t xml:space="preserve">В связи с необходимостью обеспечения выполнения предусмотренного пунктом 2 статьи 160.1 Бюджетного кодекса Российской Федерации полномочия главных администраторов доходов по учету и контролю за правильностью исчисления, </w:t>
      </w:r>
      <w:r w:rsidRPr="00394C35">
        <w:rPr>
          <w:rFonts w:ascii="Times New Roman" w:hAnsi="Times New Roman"/>
          <w:sz w:val="28"/>
          <w:szCs w:val="28"/>
        </w:rPr>
        <w:lastRenderedPageBreak/>
        <w:t xml:space="preserve">полнотой и своевременностью осуществления платежей в бюджет, пеней и штрафов по ним невыясненные поступления, зачисляемые в бюджет, принимаются </w:t>
      </w:r>
      <w:proofErr w:type="gramStart"/>
      <w:r w:rsidRPr="00394C35">
        <w:rPr>
          <w:rFonts w:ascii="Times New Roman" w:hAnsi="Times New Roman"/>
          <w:sz w:val="28"/>
          <w:szCs w:val="28"/>
        </w:rPr>
        <w:t>равными</w:t>
      </w:r>
      <w:proofErr w:type="gramEnd"/>
      <w:r w:rsidRPr="00394C35">
        <w:rPr>
          <w:rFonts w:ascii="Times New Roman" w:hAnsi="Times New Roman"/>
          <w:sz w:val="28"/>
          <w:szCs w:val="28"/>
        </w:rPr>
        <w:t xml:space="preserve"> нулю.</w:t>
      </w:r>
    </w:p>
    <w:p w:rsidR="00394C35" w:rsidRDefault="00394C35" w:rsidP="00394C35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1079" w:rsidRPr="00394C35" w:rsidRDefault="00394C35" w:rsidP="00394C35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61079" w:rsidRPr="00394C35">
        <w:rPr>
          <w:rFonts w:ascii="Times New Roman" w:hAnsi="Times New Roman"/>
          <w:b/>
          <w:sz w:val="28"/>
          <w:szCs w:val="28"/>
        </w:rPr>
        <w:t>2.7. Прочие неналоговые доходы бюджетов сельских поселений</w:t>
      </w:r>
    </w:p>
    <w:p w:rsidR="00A61079" w:rsidRPr="00394C35" w:rsidRDefault="00394C35" w:rsidP="00A61079">
      <w:pPr>
        <w:pStyle w:val="20"/>
        <w:shd w:val="clear" w:color="auto" w:fill="au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61079" w:rsidRPr="00394C35">
        <w:rPr>
          <w:rFonts w:ascii="Times New Roman" w:hAnsi="Times New Roman"/>
          <w:b/>
          <w:sz w:val="28"/>
          <w:szCs w:val="28"/>
        </w:rPr>
        <w:t xml:space="preserve">КБК 1 17 05050 10 0000 180 </w:t>
      </w:r>
    </w:p>
    <w:p w:rsidR="00A61079" w:rsidRPr="00A61079" w:rsidRDefault="00394C35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</w:t>
      </w:r>
      <w:r w:rsidR="00A61079" w:rsidRPr="00394C35">
        <w:rPr>
          <w:rFonts w:ascii="Times New Roman" w:hAnsi="Times New Roman"/>
          <w:sz w:val="28"/>
          <w:szCs w:val="28"/>
        </w:rPr>
        <w:t>ование прочих неналоговых доходов бюджетов сельских поселений осуществляется методом прогнозирования исходя из имеющихся на момент составления бюджета документов и суммы, планируемой к поступлению в бюджет Бахчисарайского района Республики Крым.</w:t>
      </w:r>
    </w:p>
    <w:p w:rsidR="00A61079" w:rsidRPr="00A61079" w:rsidRDefault="00A61079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94C35" w:rsidRDefault="00A502E4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C35">
        <w:rPr>
          <w:rFonts w:ascii="Times New Roman" w:hAnsi="Times New Roman"/>
          <w:b/>
          <w:sz w:val="28"/>
          <w:szCs w:val="28"/>
        </w:rPr>
        <w:t xml:space="preserve">       </w:t>
      </w:r>
      <w:r w:rsidR="00A61079" w:rsidRPr="00394C35">
        <w:rPr>
          <w:rFonts w:ascii="Times New Roman" w:hAnsi="Times New Roman"/>
          <w:b/>
          <w:sz w:val="28"/>
          <w:szCs w:val="28"/>
        </w:rPr>
        <w:t xml:space="preserve">2.8. Безвозмездные поступления </w:t>
      </w:r>
    </w:p>
    <w:p w:rsidR="00A61079" w:rsidRPr="00394C35" w:rsidRDefault="00394C35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61079" w:rsidRPr="00394C35">
        <w:rPr>
          <w:rFonts w:ascii="Times New Roman" w:hAnsi="Times New Roman"/>
          <w:b/>
          <w:sz w:val="28"/>
          <w:szCs w:val="28"/>
        </w:rPr>
        <w:t>КБК 2 02 00000 00 00000 151</w:t>
      </w:r>
    </w:p>
    <w:p w:rsidR="00A61079" w:rsidRPr="00A61079" w:rsidRDefault="00A61079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4C35">
        <w:rPr>
          <w:rFonts w:ascii="Times New Roman" w:hAnsi="Times New Roman"/>
          <w:sz w:val="28"/>
          <w:szCs w:val="28"/>
        </w:rPr>
        <w:t>Прогнозирование безвозмездных поступлений</w:t>
      </w:r>
      <w:r w:rsidRPr="00394C3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4C35">
        <w:rPr>
          <w:rFonts w:ascii="Times New Roman" w:hAnsi="Times New Roman"/>
          <w:sz w:val="28"/>
          <w:szCs w:val="28"/>
        </w:rPr>
        <w:t xml:space="preserve">осуществляется прямым расчетом исходя из показателей, определенных к передаче в бюджет </w:t>
      </w:r>
      <w:proofErr w:type="spellStart"/>
      <w:r w:rsidR="00394C35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Pr="00394C35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 Крым на очередной финансовый год (определенных в проектах бюджетов бюджетной системы Российской Федерации).</w:t>
      </w:r>
    </w:p>
    <w:p w:rsidR="00A61079" w:rsidRPr="00A61079" w:rsidRDefault="00A61079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4C35" w:rsidRDefault="00A502E4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4C35">
        <w:rPr>
          <w:rFonts w:ascii="Times New Roman" w:hAnsi="Times New Roman"/>
          <w:b/>
          <w:sz w:val="28"/>
          <w:szCs w:val="28"/>
        </w:rPr>
        <w:t xml:space="preserve">        </w:t>
      </w:r>
      <w:r w:rsidR="00A61079" w:rsidRPr="00394C35">
        <w:rPr>
          <w:rFonts w:ascii="Times New Roman" w:hAnsi="Times New Roman"/>
          <w:b/>
          <w:sz w:val="28"/>
          <w:szCs w:val="28"/>
        </w:rPr>
        <w:t>2</w:t>
      </w:r>
      <w:r w:rsidR="00181479">
        <w:rPr>
          <w:rFonts w:ascii="Times New Roman" w:hAnsi="Times New Roman"/>
          <w:b/>
          <w:sz w:val="28"/>
          <w:szCs w:val="28"/>
        </w:rPr>
        <w:t xml:space="preserve">.9. </w:t>
      </w:r>
      <w:r w:rsidR="00A61079" w:rsidRPr="00394C35">
        <w:rPr>
          <w:rFonts w:ascii="Times New Roman" w:hAnsi="Times New Roman"/>
          <w:b/>
          <w:sz w:val="28"/>
          <w:szCs w:val="28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</w:p>
    <w:p w:rsidR="00A61079" w:rsidRPr="00394C35" w:rsidRDefault="00394C35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61079" w:rsidRPr="00394C35">
        <w:rPr>
          <w:rFonts w:ascii="Times New Roman" w:hAnsi="Times New Roman"/>
          <w:b/>
          <w:sz w:val="28"/>
          <w:szCs w:val="28"/>
        </w:rPr>
        <w:t xml:space="preserve"> КБК 2 08 05000 10 0000 180</w:t>
      </w:r>
    </w:p>
    <w:p w:rsidR="00A61079" w:rsidRPr="00394C35" w:rsidRDefault="00A61079" w:rsidP="00A61079">
      <w:pPr>
        <w:pStyle w:val="20"/>
        <w:shd w:val="clear" w:color="auto" w:fill="auto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C35">
        <w:rPr>
          <w:rFonts w:ascii="Times New Roman" w:hAnsi="Times New Roman"/>
          <w:sz w:val="28"/>
          <w:szCs w:val="28"/>
        </w:rPr>
        <w:t>В соответствии со статьями 166.1 и 218 Бюджетного кодекса Российской Федерации исполнение бюджета по доходам предусматривает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(взысканных) сумм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</w:t>
      </w:r>
      <w:proofErr w:type="gramEnd"/>
      <w:r w:rsidRPr="00394C35">
        <w:rPr>
          <w:rFonts w:ascii="Times New Roman" w:hAnsi="Times New Roman"/>
          <w:sz w:val="28"/>
          <w:szCs w:val="28"/>
        </w:rPr>
        <w:t xml:space="preserve">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 </w:t>
      </w:r>
    </w:p>
    <w:p w:rsidR="00A61079" w:rsidRPr="00A61079" w:rsidRDefault="00A61079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4C35">
        <w:rPr>
          <w:rFonts w:ascii="Times New Roman" w:hAnsi="Times New Roman"/>
          <w:sz w:val="28"/>
          <w:szCs w:val="28"/>
        </w:rPr>
        <w:t xml:space="preserve">Для осуществления вышеуказанной операции в отношении бюджета </w:t>
      </w:r>
      <w:proofErr w:type="spellStart"/>
      <w:r w:rsidR="00394C35">
        <w:rPr>
          <w:rFonts w:ascii="Times New Roman" w:hAnsi="Times New Roman"/>
          <w:sz w:val="28"/>
          <w:szCs w:val="28"/>
        </w:rPr>
        <w:t>Табачненского</w:t>
      </w:r>
      <w:proofErr w:type="spellEnd"/>
      <w:r w:rsidRPr="00394C35">
        <w:rPr>
          <w:rFonts w:ascii="Times New Roman" w:hAnsi="Times New Roman"/>
          <w:sz w:val="28"/>
          <w:szCs w:val="28"/>
        </w:rPr>
        <w:t xml:space="preserve"> сельского поселения Бахчисарайского района Республики Крым Федеральным казначейством используется КБК 2 08 05000 10 0000 180, поступления по которому всегда равны нулю.</w:t>
      </w:r>
    </w:p>
    <w:p w:rsidR="00A61079" w:rsidRPr="00A61079" w:rsidRDefault="00A61079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79" w:rsidRPr="00181479" w:rsidRDefault="00A502E4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1479">
        <w:rPr>
          <w:rFonts w:ascii="Times New Roman" w:hAnsi="Times New Roman"/>
          <w:b/>
          <w:sz w:val="28"/>
          <w:szCs w:val="28"/>
        </w:rPr>
        <w:t xml:space="preserve">       </w:t>
      </w:r>
      <w:r w:rsidR="00A61079" w:rsidRPr="00181479">
        <w:rPr>
          <w:rFonts w:ascii="Times New Roman" w:hAnsi="Times New Roman"/>
          <w:b/>
          <w:sz w:val="28"/>
          <w:szCs w:val="28"/>
        </w:rPr>
        <w:t xml:space="preserve">2.10. </w:t>
      </w:r>
      <w:r w:rsidR="00A61079" w:rsidRPr="00181479">
        <w:rPr>
          <w:rFonts w:ascii="Times New Roman" w:hAnsi="Times New Roman"/>
          <w:sz w:val="28"/>
          <w:szCs w:val="28"/>
        </w:rPr>
        <w:t>Прогнозирование</w:t>
      </w:r>
      <w:r w:rsidR="00A61079" w:rsidRPr="00181479">
        <w:rPr>
          <w:rFonts w:ascii="Times New Roman" w:hAnsi="Times New Roman"/>
          <w:b/>
          <w:sz w:val="28"/>
          <w:szCs w:val="28"/>
        </w:rPr>
        <w:t xml:space="preserve"> </w:t>
      </w:r>
      <w:r w:rsidR="00A61079" w:rsidRPr="00181479">
        <w:rPr>
          <w:rFonts w:ascii="Times New Roman" w:hAnsi="Times New Roman"/>
          <w:b/>
          <w:color w:val="000000"/>
          <w:sz w:val="28"/>
          <w:szCs w:val="28"/>
        </w:rPr>
        <w:t xml:space="preserve">доходов бюджетов сельских поселений от возврата остатков субсидий, субвенций и иных межбюджетных трансфертов, </w:t>
      </w:r>
      <w:r w:rsidR="00A61079" w:rsidRPr="00181479">
        <w:rPr>
          <w:rFonts w:ascii="Times New Roman" w:hAnsi="Times New Roman"/>
          <w:b/>
          <w:color w:val="000000"/>
          <w:sz w:val="28"/>
          <w:szCs w:val="28"/>
        </w:rPr>
        <w:lastRenderedPageBreak/>
        <w:t>имеющих целевое назначение, прошлых лет из бюджетов муниципальных районов и возвратов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="00A61079" w:rsidRPr="00181479">
        <w:rPr>
          <w:rFonts w:ascii="Times New Roman" w:hAnsi="Times New Roman"/>
          <w:color w:val="000000"/>
        </w:rPr>
        <w:t xml:space="preserve"> </w:t>
      </w:r>
    </w:p>
    <w:p w:rsidR="00181479" w:rsidRPr="00181479" w:rsidRDefault="00A61079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81479">
        <w:rPr>
          <w:rFonts w:ascii="Times New Roman" w:hAnsi="Times New Roman"/>
          <w:b/>
          <w:color w:val="000000"/>
          <w:sz w:val="28"/>
          <w:szCs w:val="28"/>
        </w:rPr>
        <w:t xml:space="preserve">КБК 2 18 </w:t>
      </w:r>
      <w:r w:rsidR="00181479">
        <w:rPr>
          <w:rFonts w:ascii="Times New Roman" w:hAnsi="Times New Roman"/>
          <w:b/>
          <w:color w:val="000000"/>
          <w:sz w:val="28"/>
          <w:szCs w:val="28"/>
        </w:rPr>
        <w:t>6001</w:t>
      </w:r>
      <w:r w:rsidRPr="00181479">
        <w:rPr>
          <w:rFonts w:ascii="Times New Roman" w:hAnsi="Times New Roman"/>
          <w:b/>
          <w:color w:val="000000"/>
          <w:sz w:val="28"/>
          <w:szCs w:val="28"/>
        </w:rPr>
        <w:t xml:space="preserve">0 10 0000 151, </w:t>
      </w:r>
    </w:p>
    <w:p w:rsidR="00A61079" w:rsidRPr="00181479" w:rsidRDefault="00A61079" w:rsidP="00A502E4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479">
        <w:rPr>
          <w:rFonts w:ascii="Times New Roman" w:hAnsi="Times New Roman"/>
          <w:b/>
          <w:color w:val="000000"/>
          <w:sz w:val="28"/>
          <w:szCs w:val="28"/>
        </w:rPr>
        <w:t xml:space="preserve">КБК 2 19 </w:t>
      </w:r>
      <w:r w:rsidR="00181479">
        <w:rPr>
          <w:rFonts w:ascii="Times New Roman" w:hAnsi="Times New Roman"/>
          <w:b/>
          <w:color w:val="000000"/>
          <w:sz w:val="28"/>
          <w:szCs w:val="28"/>
        </w:rPr>
        <w:t>6001</w:t>
      </w:r>
      <w:r w:rsidRPr="00181479">
        <w:rPr>
          <w:rFonts w:ascii="Times New Roman" w:hAnsi="Times New Roman"/>
          <w:b/>
          <w:color w:val="000000"/>
          <w:sz w:val="28"/>
          <w:szCs w:val="28"/>
        </w:rPr>
        <w:t>0 10 0000 151</w:t>
      </w:r>
    </w:p>
    <w:p w:rsidR="00A61079" w:rsidRPr="00A61079" w:rsidRDefault="00A61079" w:rsidP="00A61079">
      <w:pPr>
        <w:pStyle w:val="20"/>
        <w:shd w:val="clear" w:color="auto" w:fill="auto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81479">
        <w:rPr>
          <w:rFonts w:ascii="Times New Roman" w:hAnsi="Times New Roman"/>
          <w:sz w:val="28"/>
          <w:szCs w:val="28"/>
        </w:rPr>
        <w:t>осуществляется методом прямого расчета исходя из прогнозируемого по состоянию на 1 января очередного финансового года объема возврата таких целевых средств в очередном финансовом году.</w:t>
      </w:r>
    </w:p>
    <w:p w:rsidR="00A61079" w:rsidRPr="00A61079" w:rsidRDefault="00A61079" w:rsidP="00A61079">
      <w:pPr>
        <w:pStyle w:val="20"/>
        <w:shd w:val="clear" w:color="auto" w:fill="auto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1D32" w:rsidRPr="00A61079" w:rsidRDefault="002B1D32" w:rsidP="00FA5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079">
        <w:rPr>
          <w:rFonts w:ascii="Times New Roman" w:hAnsi="Times New Roman"/>
          <w:sz w:val="28"/>
          <w:szCs w:val="28"/>
        </w:rPr>
        <w:t>.</w:t>
      </w:r>
    </w:p>
    <w:sectPr w:rsidR="002B1D32" w:rsidRPr="00A61079" w:rsidSect="002B1D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4E" w:rsidRDefault="00574A4E" w:rsidP="005A1D65">
      <w:pPr>
        <w:spacing w:after="0" w:line="240" w:lineRule="auto"/>
      </w:pPr>
      <w:r>
        <w:separator/>
      </w:r>
    </w:p>
  </w:endnote>
  <w:endnote w:type="continuationSeparator" w:id="0">
    <w:p w:rsidR="00574A4E" w:rsidRDefault="00574A4E" w:rsidP="005A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4E" w:rsidRDefault="00574A4E" w:rsidP="005A1D65">
      <w:pPr>
        <w:spacing w:after="0" w:line="240" w:lineRule="auto"/>
      </w:pPr>
      <w:r>
        <w:separator/>
      </w:r>
    </w:p>
  </w:footnote>
  <w:footnote w:type="continuationSeparator" w:id="0">
    <w:p w:rsidR="00574A4E" w:rsidRDefault="00574A4E" w:rsidP="005A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32"/>
    <w:rsid w:val="00152A26"/>
    <w:rsid w:val="00181479"/>
    <w:rsid w:val="00214BF1"/>
    <w:rsid w:val="00223743"/>
    <w:rsid w:val="002672F0"/>
    <w:rsid w:val="002B1D32"/>
    <w:rsid w:val="002B7AFB"/>
    <w:rsid w:val="002F61FD"/>
    <w:rsid w:val="00392844"/>
    <w:rsid w:val="00394C35"/>
    <w:rsid w:val="003C58D6"/>
    <w:rsid w:val="00435C51"/>
    <w:rsid w:val="00443F64"/>
    <w:rsid w:val="004C4AD1"/>
    <w:rsid w:val="00513436"/>
    <w:rsid w:val="0056627A"/>
    <w:rsid w:val="00574A4E"/>
    <w:rsid w:val="005A1D65"/>
    <w:rsid w:val="006620D9"/>
    <w:rsid w:val="0068475F"/>
    <w:rsid w:val="00697FB6"/>
    <w:rsid w:val="00737DD0"/>
    <w:rsid w:val="007F1422"/>
    <w:rsid w:val="00836CDB"/>
    <w:rsid w:val="008554B7"/>
    <w:rsid w:val="009170D7"/>
    <w:rsid w:val="00A41BFF"/>
    <w:rsid w:val="00A502E4"/>
    <w:rsid w:val="00A61079"/>
    <w:rsid w:val="00B76F0B"/>
    <w:rsid w:val="00BD0BCE"/>
    <w:rsid w:val="00BE1DDC"/>
    <w:rsid w:val="00C00336"/>
    <w:rsid w:val="00C76B66"/>
    <w:rsid w:val="00CB1827"/>
    <w:rsid w:val="00DE593A"/>
    <w:rsid w:val="00F87959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5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35C51"/>
    <w:rPr>
      <w:color w:val="0000FF"/>
      <w:u w:val="single"/>
    </w:rPr>
  </w:style>
  <w:style w:type="character" w:customStyle="1" w:styleId="apple-converted-space">
    <w:name w:val="apple-converted-space"/>
    <w:rsid w:val="00435C51"/>
  </w:style>
  <w:style w:type="paragraph" w:styleId="a4">
    <w:name w:val="Balloon Text"/>
    <w:basedOn w:val="a"/>
    <w:link w:val="a5"/>
    <w:uiPriority w:val="99"/>
    <w:semiHidden/>
    <w:unhideWhenUsed/>
    <w:rsid w:val="0043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5C51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443F64"/>
    <w:rPr>
      <w:color w:val="008000"/>
    </w:rPr>
  </w:style>
  <w:style w:type="paragraph" w:styleId="a7">
    <w:name w:val="header"/>
    <w:basedOn w:val="a"/>
    <w:link w:val="a8"/>
    <w:uiPriority w:val="99"/>
    <w:unhideWhenUsed/>
    <w:rsid w:val="005A1D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A1D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A1D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A1D6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F61F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A6107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1079"/>
    <w:pPr>
      <w:widowControl w:val="0"/>
      <w:shd w:val="clear" w:color="auto" w:fill="FFFFFF"/>
      <w:spacing w:after="0" w:line="277" w:lineRule="exact"/>
      <w:jc w:val="center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5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35C51"/>
    <w:rPr>
      <w:color w:val="0000FF"/>
      <w:u w:val="single"/>
    </w:rPr>
  </w:style>
  <w:style w:type="character" w:customStyle="1" w:styleId="apple-converted-space">
    <w:name w:val="apple-converted-space"/>
    <w:rsid w:val="00435C51"/>
  </w:style>
  <w:style w:type="paragraph" w:styleId="a4">
    <w:name w:val="Balloon Text"/>
    <w:basedOn w:val="a"/>
    <w:link w:val="a5"/>
    <w:uiPriority w:val="99"/>
    <w:semiHidden/>
    <w:unhideWhenUsed/>
    <w:rsid w:val="0043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5C51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443F64"/>
    <w:rPr>
      <w:color w:val="008000"/>
    </w:rPr>
  </w:style>
  <w:style w:type="paragraph" w:styleId="a7">
    <w:name w:val="header"/>
    <w:basedOn w:val="a"/>
    <w:link w:val="a8"/>
    <w:uiPriority w:val="99"/>
    <w:unhideWhenUsed/>
    <w:rsid w:val="005A1D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A1D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A1D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A1D6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F61F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A6107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1079"/>
    <w:pPr>
      <w:widowControl w:val="0"/>
      <w:shd w:val="clear" w:color="auto" w:fill="FFFFFF"/>
      <w:spacing w:after="0" w:line="277" w:lineRule="exact"/>
      <w:jc w:val="center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Computer</cp:lastModifiedBy>
  <cp:revision>5</cp:revision>
  <dcterms:created xsi:type="dcterms:W3CDTF">2017-06-06T11:05:00Z</dcterms:created>
  <dcterms:modified xsi:type="dcterms:W3CDTF">2017-06-07T06:36:00Z</dcterms:modified>
</cp:coreProperties>
</file>