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C2" w:rsidRDefault="005B06C2" w:rsidP="005B06C2">
      <w:pPr>
        <w:rPr>
          <w:b/>
        </w:rPr>
      </w:pPr>
    </w:p>
    <w:p w:rsidR="005B06C2" w:rsidRDefault="005B06C2" w:rsidP="005B06C2">
      <w:pPr>
        <w:jc w:val="center"/>
        <w:rPr>
          <w:b/>
        </w:rPr>
      </w:pPr>
      <w:r>
        <w:rPr>
          <w:b/>
        </w:rPr>
        <w:t>ПРОТОКОЛ № 02</w:t>
      </w:r>
    </w:p>
    <w:p w:rsidR="005B06C2" w:rsidRDefault="005B06C2" w:rsidP="005B06C2">
      <w:pPr>
        <w:jc w:val="center"/>
        <w:rPr>
          <w:b/>
        </w:rPr>
      </w:pPr>
      <w:r>
        <w:rPr>
          <w:b/>
        </w:rPr>
        <w:t xml:space="preserve"> заседания территориального совета Табачненского сельского поселения</w:t>
      </w:r>
    </w:p>
    <w:p w:rsidR="005B06C2" w:rsidRDefault="005B06C2" w:rsidP="005B06C2">
      <w:pPr>
        <w:jc w:val="center"/>
        <w:rPr>
          <w:b/>
        </w:rPr>
      </w:pPr>
      <w:r>
        <w:rPr>
          <w:b/>
        </w:rPr>
        <w:t>Бахчисарайского района Республики Крым</w:t>
      </w:r>
    </w:p>
    <w:p w:rsidR="005B06C2" w:rsidRDefault="005B06C2" w:rsidP="005B06C2">
      <w:pPr>
        <w:jc w:val="both"/>
        <w:rPr>
          <w:b/>
        </w:rPr>
      </w:pPr>
    </w:p>
    <w:p w:rsidR="005B06C2" w:rsidRDefault="005B06C2" w:rsidP="005B06C2">
      <w:pPr>
        <w:jc w:val="both"/>
      </w:pPr>
      <w:r>
        <w:t>"13" февраля</w:t>
      </w:r>
      <w:r>
        <w:t xml:space="preserve">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с. Табачное</w:t>
      </w:r>
    </w:p>
    <w:p w:rsidR="005B06C2" w:rsidRDefault="005B06C2" w:rsidP="005B06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06C2" w:rsidRDefault="005B06C2" w:rsidP="005B06C2">
      <w:pPr>
        <w:jc w:val="both"/>
        <w:rPr>
          <w:b/>
        </w:rPr>
      </w:pPr>
      <w:r>
        <w:rPr>
          <w:b/>
        </w:rPr>
        <w:t>Присутствуют:</w:t>
      </w:r>
    </w:p>
    <w:p w:rsidR="005B06C2" w:rsidRDefault="005B06C2" w:rsidP="005B06C2">
      <w:pPr>
        <w:jc w:val="both"/>
        <w:rPr>
          <w:b/>
        </w:rPr>
      </w:pPr>
      <w:r>
        <w:rPr>
          <w:b/>
        </w:rPr>
        <w:t xml:space="preserve">Представители органов местного самоуправления Табачненского сельского поселения Бахчисарайского района Республики Крым: </w:t>
      </w:r>
    </w:p>
    <w:p w:rsidR="005B06C2" w:rsidRDefault="005B06C2" w:rsidP="005B06C2">
      <w:pPr>
        <w:numPr>
          <w:ilvl w:val="0"/>
          <w:numId w:val="1"/>
        </w:numPr>
        <w:jc w:val="both"/>
      </w:pPr>
      <w:r>
        <w:t>Шаповал Иван Иванович –</w:t>
      </w:r>
      <w:r>
        <w:t xml:space="preserve"> </w:t>
      </w:r>
      <w:r>
        <w:t>председатель</w:t>
      </w:r>
      <w:r>
        <w:t xml:space="preserve"> Табачненского сельского совета-</w:t>
      </w:r>
      <w:r>
        <w:t>глава администрации Табачненского сельского поселения Бахчисарайского района Республики Крым;</w:t>
      </w:r>
    </w:p>
    <w:p w:rsidR="005B06C2" w:rsidRDefault="005B06C2" w:rsidP="005B06C2">
      <w:pPr>
        <w:numPr>
          <w:ilvl w:val="0"/>
          <w:numId w:val="1"/>
        </w:numPr>
        <w:jc w:val="both"/>
      </w:pPr>
      <w:proofErr w:type="spellStart"/>
      <w:r>
        <w:t>Ромашина</w:t>
      </w:r>
      <w:proofErr w:type="spellEnd"/>
      <w:r>
        <w:t xml:space="preserve"> Галина Викторовна – специалист администрации Табачненского сельского поселения Бахчисарайского района Республики Крым по вопросам муниципального имущества, землеустройства и территориального планирования;</w:t>
      </w:r>
    </w:p>
    <w:p w:rsidR="005B06C2" w:rsidRDefault="005B06C2" w:rsidP="005B06C2">
      <w:pPr>
        <w:numPr>
          <w:ilvl w:val="0"/>
          <w:numId w:val="1"/>
        </w:numPr>
        <w:jc w:val="both"/>
      </w:pPr>
      <w:r>
        <w:t>Клочко Николай Владимирович – депутат Табачненского сельского совета Бахчисарайского района Республики Крым;</w:t>
      </w:r>
    </w:p>
    <w:p w:rsidR="005B06C2" w:rsidRDefault="005B06C2" w:rsidP="005B06C2">
      <w:pPr>
        <w:numPr>
          <w:ilvl w:val="0"/>
          <w:numId w:val="1"/>
        </w:numPr>
        <w:jc w:val="both"/>
      </w:pPr>
      <w:proofErr w:type="spellStart"/>
      <w:r>
        <w:t>Сухань</w:t>
      </w:r>
      <w:proofErr w:type="spellEnd"/>
      <w:r>
        <w:t xml:space="preserve"> Ольга Петровна – заместитель главы администрации Табачненского сельского поселения;</w:t>
      </w:r>
    </w:p>
    <w:p w:rsidR="005B06C2" w:rsidRDefault="005B06C2" w:rsidP="005B06C2">
      <w:pPr>
        <w:numPr>
          <w:ilvl w:val="0"/>
          <w:numId w:val="1"/>
        </w:numPr>
        <w:jc w:val="both"/>
      </w:pPr>
      <w:proofErr w:type="spellStart"/>
      <w:r>
        <w:t>Ляднов</w:t>
      </w:r>
      <w:proofErr w:type="spellEnd"/>
      <w:r>
        <w:t xml:space="preserve"> Игорь Валериевич – депутат Табачненского сельского совета Бахчисарайского района Республики Крым;</w:t>
      </w:r>
    </w:p>
    <w:p w:rsidR="005B06C2" w:rsidRDefault="005B06C2" w:rsidP="005B06C2">
      <w:pPr>
        <w:numPr>
          <w:ilvl w:val="0"/>
          <w:numId w:val="1"/>
        </w:numPr>
        <w:jc w:val="both"/>
      </w:pPr>
      <w:r>
        <w:t xml:space="preserve">Скворцов Сергей Владимирович - </w:t>
      </w:r>
      <w:r>
        <w:t>депутат Табачненского сельского совета Бахчисарайского района Республики Крым;</w:t>
      </w:r>
    </w:p>
    <w:p w:rsidR="005B06C2" w:rsidRDefault="005B06C2" w:rsidP="005B06C2">
      <w:pPr>
        <w:numPr>
          <w:ilvl w:val="0"/>
          <w:numId w:val="1"/>
        </w:numPr>
        <w:jc w:val="both"/>
      </w:pPr>
      <w:r>
        <w:t xml:space="preserve">Астраханцева Вера Сергеевна - </w:t>
      </w:r>
      <w:r>
        <w:t>депутат Табачненского сельского совета Бахчисарайского района Республики Крым;</w:t>
      </w:r>
    </w:p>
    <w:p w:rsidR="005B06C2" w:rsidRDefault="005B06C2" w:rsidP="005B06C2">
      <w:pPr>
        <w:numPr>
          <w:ilvl w:val="0"/>
          <w:numId w:val="1"/>
        </w:numPr>
        <w:jc w:val="both"/>
      </w:pPr>
      <w:proofErr w:type="spellStart"/>
      <w:r>
        <w:t>Бурундукова</w:t>
      </w:r>
      <w:proofErr w:type="spellEnd"/>
      <w:r>
        <w:t xml:space="preserve"> Галина Анатольевна – специалист по вопросам экономического прогнозирования, бухучёту и отчётности.</w:t>
      </w:r>
    </w:p>
    <w:p w:rsidR="005B06C2" w:rsidRDefault="005B06C2" w:rsidP="005B06C2">
      <w:pPr>
        <w:ind w:left="720"/>
        <w:jc w:val="both"/>
      </w:pPr>
    </w:p>
    <w:p w:rsidR="005B06C2" w:rsidRDefault="005B06C2" w:rsidP="005B06C2">
      <w:pPr>
        <w:jc w:val="both"/>
      </w:pPr>
      <w:r>
        <w:t>Председательствует Шаповал И.И. –</w:t>
      </w:r>
      <w:r w:rsidR="00B46F51">
        <w:t xml:space="preserve"> </w:t>
      </w:r>
      <w:r>
        <w:t>председатель</w:t>
      </w:r>
      <w:r w:rsidR="00B46F51">
        <w:t xml:space="preserve"> Табачненского сельского совета -</w:t>
      </w:r>
      <w:r>
        <w:t xml:space="preserve"> глава администрации Табачненского сельского поселения Бахчисарайского района Республики Крым;</w:t>
      </w:r>
    </w:p>
    <w:p w:rsidR="005B06C2" w:rsidRDefault="005B06C2" w:rsidP="005B06C2">
      <w:pPr>
        <w:jc w:val="both"/>
      </w:pPr>
    </w:p>
    <w:p w:rsidR="005B06C2" w:rsidRDefault="005B06C2" w:rsidP="005B06C2">
      <w:pPr>
        <w:jc w:val="both"/>
        <w:rPr>
          <w:b/>
        </w:rPr>
      </w:pPr>
      <w:r>
        <w:rPr>
          <w:b/>
        </w:rPr>
        <w:t>Приглашенные:</w:t>
      </w:r>
    </w:p>
    <w:p w:rsidR="005B06C2" w:rsidRDefault="005B06C2" w:rsidP="005B06C2">
      <w:pPr>
        <w:jc w:val="both"/>
        <w:rPr>
          <w:b/>
        </w:rPr>
      </w:pPr>
      <w:r>
        <w:rPr>
          <w:b/>
        </w:rPr>
        <w:t>Представители общественности:</w:t>
      </w:r>
    </w:p>
    <w:p w:rsidR="00B46F51" w:rsidRPr="00B46F51" w:rsidRDefault="00B46F51" w:rsidP="005B06C2">
      <w:pPr>
        <w:jc w:val="both"/>
      </w:pPr>
      <w:r w:rsidRPr="00B46F51">
        <w:t xml:space="preserve">1. Орлова </w:t>
      </w:r>
      <w:r>
        <w:t>Елена Геннадьевна – заместитель главы администрации Бахчисарайского района</w:t>
      </w:r>
    </w:p>
    <w:p w:rsidR="005B06C2" w:rsidRDefault="00B46F51" w:rsidP="00B46F51">
      <w:pPr>
        <w:tabs>
          <w:tab w:val="left" w:pos="284"/>
          <w:tab w:val="left" w:pos="426"/>
        </w:tabs>
        <w:jc w:val="both"/>
      </w:pPr>
      <w:r>
        <w:t xml:space="preserve">2. </w:t>
      </w:r>
      <w:proofErr w:type="spellStart"/>
      <w:r>
        <w:t>Зюбина</w:t>
      </w:r>
      <w:proofErr w:type="spellEnd"/>
      <w:r>
        <w:t xml:space="preserve"> Валентина Николаевна</w:t>
      </w:r>
    </w:p>
    <w:p w:rsidR="00B46F51" w:rsidRDefault="00B46F51" w:rsidP="00B46F51">
      <w:pPr>
        <w:tabs>
          <w:tab w:val="left" w:pos="284"/>
          <w:tab w:val="left" w:pos="426"/>
        </w:tabs>
        <w:jc w:val="both"/>
      </w:pPr>
      <w:r>
        <w:t>3. Коваленко Светлана Ивановна</w:t>
      </w:r>
    </w:p>
    <w:p w:rsidR="00B46F51" w:rsidRDefault="00B46F51" w:rsidP="00B46F51">
      <w:pPr>
        <w:tabs>
          <w:tab w:val="left" w:pos="284"/>
          <w:tab w:val="left" w:pos="426"/>
        </w:tabs>
        <w:jc w:val="both"/>
      </w:pPr>
      <w:r>
        <w:t>4. Дейнеко Екатерина Анатольевна</w:t>
      </w:r>
    </w:p>
    <w:p w:rsidR="00B46F51" w:rsidRDefault="00B46F51" w:rsidP="00B46F51">
      <w:pPr>
        <w:tabs>
          <w:tab w:val="left" w:pos="284"/>
          <w:tab w:val="left" w:pos="426"/>
        </w:tabs>
        <w:jc w:val="both"/>
      </w:pPr>
      <w:r>
        <w:t>5. Представители сельской общественности</w:t>
      </w:r>
    </w:p>
    <w:p w:rsidR="005B06C2" w:rsidRDefault="005B06C2" w:rsidP="005B06C2">
      <w:pPr>
        <w:pStyle w:val="a3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C2" w:rsidRDefault="00B46F51" w:rsidP="00B46F51">
      <w:pPr>
        <w:jc w:val="center"/>
        <w:rPr>
          <w:b/>
        </w:rPr>
      </w:pPr>
      <w:r>
        <w:rPr>
          <w:b/>
        </w:rPr>
        <w:t>ПРОТОКОЛ ЗАСЕДАНИЯ:</w:t>
      </w:r>
    </w:p>
    <w:p w:rsidR="005B06C2" w:rsidRDefault="00B46F51" w:rsidP="005B06C2">
      <w:pPr>
        <w:jc w:val="both"/>
        <w:rPr>
          <w:i/>
        </w:rPr>
      </w:pPr>
      <w:r w:rsidRPr="00B46F51">
        <w:rPr>
          <w:i/>
        </w:rPr>
        <w:t xml:space="preserve">Открыл заседание </w:t>
      </w:r>
      <w:r>
        <w:rPr>
          <w:i/>
        </w:rPr>
        <w:t xml:space="preserve">глава администрации Табачненского сельского поселения </w:t>
      </w:r>
      <w:bookmarkStart w:id="0" w:name="_GoBack"/>
      <w:r w:rsidRPr="00A605DD">
        <w:rPr>
          <w:b/>
          <w:i/>
        </w:rPr>
        <w:t>Шаповал И.И</w:t>
      </w:r>
      <w:bookmarkEnd w:id="0"/>
      <w:r>
        <w:rPr>
          <w:i/>
        </w:rPr>
        <w:t xml:space="preserve">. </w:t>
      </w:r>
      <w:r w:rsidR="00F94802">
        <w:rPr>
          <w:i/>
        </w:rPr>
        <w:t>Он озвучил основные злополучные вопросы поселения:</w:t>
      </w:r>
    </w:p>
    <w:p w:rsidR="00F94802" w:rsidRDefault="00F94802" w:rsidP="005B06C2">
      <w:pPr>
        <w:jc w:val="both"/>
        <w:rPr>
          <w:i/>
        </w:rPr>
      </w:pPr>
      <w:r>
        <w:rPr>
          <w:i/>
        </w:rPr>
        <w:t>1) Возврат земли для пополнения бюджета Табачненского сельского поселения.</w:t>
      </w:r>
    </w:p>
    <w:p w:rsidR="00F94802" w:rsidRDefault="00F94802" w:rsidP="005B06C2">
      <w:pPr>
        <w:jc w:val="both"/>
        <w:rPr>
          <w:i/>
        </w:rPr>
      </w:pPr>
      <w:r>
        <w:rPr>
          <w:i/>
        </w:rPr>
        <w:t>2) Определиться с очистными сооружениями и канализацией. Направить обращение в администрацию района.</w:t>
      </w:r>
    </w:p>
    <w:p w:rsidR="00F94802" w:rsidRDefault="00F94802" w:rsidP="005B06C2">
      <w:pPr>
        <w:jc w:val="both"/>
        <w:rPr>
          <w:i/>
        </w:rPr>
      </w:pPr>
      <w:r>
        <w:rPr>
          <w:i/>
        </w:rPr>
        <w:t>3) Вопросы по благоустройству (ремонт дорог).</w:t>
      </w:r>
    </w:p>
    <w:p w:rsidR="00F94802" w:rsidRDefault="00F94802" w:rsidP="005B06C2">
      <w:pPr>
        <w:jc w:val="both"/>
        <w:rPr>
          <w:i/>
        </w:rPr>
      </w:pPr>
      <w:r>
        <w:rPr>
          <w:i/>
        </w:rPr>
        <w:t>4) Возврат в собственность администрации Табачненского сельского поселения построек бывшего хозяйства.</w:t>
      </w:r>
    </w:p>
    <w:p w:rsidR="00F94802" w:rsidRDefault="00F94802" w:rsidP="005B06C2">
      <w:pPr>
        <w:jc w:val="both"/>
        <w:rPr>
          <w:i/>
        </w:rPr>
      </w:pPr>
      <w:r>
        <w:rPr>
          <w:i/>
        </w:rPr>
        <w:t>5) О льготных категориях.</w:t>
      </w:r>
    </w:p>
    <w:p w:rsidR="00F94802" w:rsidRDefault="00F94802" w:rsidP="005B06C2">
      <w:pPr>
        <w:jc w:val="both"/>
        <w:rPr>
          <w:i/>
        </w:rPr>
      </w:pPr>
      <w:r>
        <w:rPr>
          <w:i/>
        </w:rPr>
        <w:lastRenderedPageBreak/>
        <w:t>6) Вопрос по памятникам (памятник ВОВ не включён в реестр памятников культурного наследия).</w:t>
      </w:r>
    </w:p>
    <w:p w:rsidR="00F94802" w:rsidRDefault="00F94802" w:rsidP="005B06C2">
      <w:pPr>
        <w:jc w:val="both"/>
        <w:rPr>
          <w:i/>
        </w:rPr>
      </w:pPr>
      <w:r>
        <w:rPr>
          <w:i/>
        </w:rPr>
        <w:t>7) Вопрос по амбулатории.</w:t>
      </w:r>
    </w:p>
    <w:p w:rsidR="00F94802" w:rsidRPr="00B46F51" w:rsidRDefault="00F94802" w:rsidP="005B06C2">
      <w:pPr>
        <w:jc w:val="both"/>
        <w:rPr>
          <w:i/>
        </w:rPr>
      </w:pPr>
      <w:r>
        <w:rPr>
          <w:i/>
        </w:rPr>
        <w:t>8) Вопрос по детскому саду (асфальтировать дорожки возле забора вокруг детского сада. Ремонт</w:t>
      </w:r>
      <w:r w:rsidR="008A7488">
        <w:rPr>
          <w:i/>
        </w:rPr>
        <w:t xml:space="preserve"> помещения, где находился Храм. Открыть ясельную группу.)</w:t>
      </w:r>
      <w:r>
        <w:rPr>
          <w:i/>
        </w:rPr>
        <w:t xml:space="preserve"> </w:t>
      </w:r>
    </w:p>
    <w:p w:rsidR="005B06C2" w:rsidRDefault="005B06C2" w:rsidP="005B06C2">
      <w:pPr>
        <w:rPr>
          <w:b/>
        </w:rPr>
      </w:pPr>
    </w:p>
    <w:p w:rsidR="005B06C2" w:rsidRDefault="005B06C2" w:rsidP="005B06C2">
      <w:pPr>
        <w:rPr>
          <w:b/>
        </w:rPr>
      </w:pPr>
      <w:r>
        <w:rPr>
          <w:b/>
        </w:rPr>
        <w:t>Выступили:</w:t>
      </w:r>
    </w:p>
    <w:p w:rsidR="005B06C2" w:rsidRDefault="008A7488" w:rsidP="005B06C2">
      <w:pPr>
        <w:jc w:val="both"/>
        <w:rPr>
          <w:i/>
        </w:rPr>
      </w:pPr>
      <w:r w:rsidRPr="008A7488">
        <w:rPr>
          <w:b/>
          <w:i/>
        </w:rPr>
        <w:t>Орлова Е.Г.</w:t>
      </w:r>
      <w:r>
        <w:rPr>
          <w:i/>
        </w:rPr>
        <w:t xml:space="preserve"> – на основании Указов и распоряжений Совета министров разработать план по 75-й годовщине ВОВ и составить план работ по благоустройству памятника.</w:t>
      </w:r>
    </w:p>
    <w:p w:rsidR="008A7488" w:rsidRDefault="008A7488" w:rsidP="005B06C2">
      <w:pPr>
        <w:jc w:val="both"/>
        <w:rPr>
          <w:i/>
        </w:rPr>
      </w:pPr>
      <w:r w:rsidRPr="008A7488">
        <w:rPr>
          <w:b/>
          <w:i/>
        </w:rPr>
        <w:t>Астраханцева В.С.</w:t>
      </w:r>
      <w:r>
        <w:rPr>
          <w:i/>
        </w:rPr>
        <w:t xml:space="preserve"> – включить в ремонт тротуарную зону по ул. Школьная и тротуар вдоль забора детского сада.</w:t>
      </w:r>
    </w:p>
    <w:p w:rsidR="00DA517B" w:rsidRDefault="00DA517B" w:rsidP="005B06C2">
      <w:pPr>
        <w:jc w:val="both"/>
        <w:rPr>
          <w:i/>
        </w:rPr>
      </w:pPr>
      <w:proofErr w:type="spellStart"/>
      <w:r w:rsidRPr="00DA517B">
        <w:rPr>
          <w:b/>
          <w:i/>
        </w:rPr>
        <w:t>Ромашина</w:t>
      </w:r>
      <w:proofErr w:type="spellEnd"/>
      <w:r w:rsidRPr="00DA517B">
        <w:rPr>
          <w:b/>
          <w:i/>
        </w:rPr>
        <w:t xml:space="preserve"> Г.В.</w:t>
      </w:r>
      <w:r>
        <w:rPr>
          <w:i/>
        </w:rPr>
        <w:t xml:space="preserve"> – на территории поселения необходимо произвести спил сухих тополей, но денежных средств в администрации на благоустройство нет.</w:t>
      </w:r>
    </w:p>
    <w:p w:rsidR="00A605DD" w:rsidRDefault="00DA517B" w:rsidP="005B06C2">
      <w:pPr>
        <w:jc w:val="both"/>
        <w:rPr>
          <w:i/>
        </w:rPr>
      </w:pPr>
      <w:r w:rsidRPr="00DA517B">
        <w:rPr>
          <w:b/>
          <w:i/>
        </w:rPr>
        <w:t>Орлова Е.Г.</w:t>
      </w:r>
      <w:r>
        <w:rPr>
          <w:i/>
        </w:rPr>
        <w:t xml:space="preserve"> – пригласить на следующее заседание </w:t>
      </w:r>
      <w:proofErr w:type="spellStart"/>
      <w:r>
        <w:rPr>
          <w:i/>
        </w:rPr>
        <w:t>Фуглева</w:t>
      </w:r>
      <w:proofErr w:type="spellEnd"/>
      <w:r>
        <w:rPr>
          <w:i/>
        </w:rPr>
        <w:t xml:space="preserve"> Ф.М., пригласить родителей, чьи дети занимаются в старой школе. Необходимо уговорить </w:t>
      </w:r>
      <w:proofErr w:type="spellStart"/>
      <w:r>
        <w:rPr>
          <w:i/>
        </w:rPr>
        <w:t>Фуглева</w:t>
      </w:r>
      <w:proofErr w:type="spellEnd"/>
      <w:r>
        <w:rPr>
          <w:i/>
        </w:rPr>
        <w:t xml:space="preserve"> Ф.М. зарегистрировать </w:t>
      </w:r>
      <w:r w:rsidR="00A605DD">
        <w:rPr>
          <w:i/>
        </w:rPr>
        <w:t>спортивную ассоциацию или зарегистрироваться как ИП. Обязательно необходимо узаконить пребывание в здании старой школы.</w:t>
      </w:r>
    </w:p>
    <w:p w:rsidR="005B06C2" w:rsidRDefault="00A605DD" w:rsidP="005B06C2">
      <w:pPr>
        <w:jc w:val="both"/>
        <w:rPr>
          <w:i/>
        </w:rPr>
      </w:pPr>
      <w:r w:rsidRPr="00A605DD">
        <w:rPr>
          <w:b/>
          <w:i/>
        </w:rPr>
        <w:t>Шаповал И.И</w:t>
      </w:r>
      <w:r>
        <w:rPr>
          <w:i/>
        </w:rPr>
        <w:t xml:space="preserve">. – с </w:t>
      </w:r>
      <w:proofErr w:type="spellStart"/>
      <w:r>
        <w:rPr>
          <w:i/>
        </w:rPr>
        <w:t>Фуглевым</w:t>
      </w:r>
      <w:proofErr w:type="spellEnd"/>
      <w:r>
        <w:rPr>
          <w:i/>
        </w:rPr>
        <w:t xml:space="preserve"> Ф.М. неоднократно проводились беседы по этому вопросу, он категорически отказывается брать на себя ответственность.</w:t>
      </w:r>
      <w:r w:rsidR="00DA517B">
        <w:rPr>
          <w:i/>
        </w:rPr>
        <w:t xml:space="preserve"> </w:t>
      </w:r>
    </w:p>
    <w:p w:rsidR="00A605DD" w:rsidRDefault="00A605DD" w:rsidP="005B06C2">
      <w:pPr>
        <w:jc w:val="both"/>
        <w:rPr>
          <w:i/>
        </w:rPr>
      </w:pPr>
      <w:proofErr w:type="spellStart"/>
      <w:r w:rsidRPr="00A605DD">
        <w:rPr>
          <w:b/>
          <w:i/>
        </w:rPr>
        <w:t>Ромашина</w:t>
      </w:r>
      <w:proofErr w:type="spellEnd"/>
      <w:r w:rsidRPr="00A605DD">
        <w:rPr>
          <w:b/>
          <w:i/>
        </w:rPr>
        <w:t xml:space="preserve"> Г.В</w:t>
      </w:r>
      <w:r>
        <w:rPr>
          <w:i/>
        </w:rPr>
        <w:t>. – есть ли программа по ремонту дорог внутри села? У нас в новом районе 14 дорог, уже оформлены, теперь необходимо делать дороги.</w:t>
      </w:r>
    </w:p>
    <w:p w:rsidR="00A605DD" w:rsidRDefault="00A605DD" w:rsidP="005B06C2">
      <w:pPr>
        <w:jc w:val="both"/>
        <w:rPr>
          <w:i/>
        </w:rPr>
      </w:pPr>
    </w:p>
    <w:p w:rsidR="005B06C2" w:rsidRDefault="005B06C2" w:rsidP="005B06C2">
      <w:pPr>
        <w:jc w:val="both"/>
      </w:pPr>
      <w:r>
        <w:rPr>
          <w:b/>
        </w:rPr>
        <w:t xml:space="preserve">Решили: </w:t>
      </w:r>
      <w:r>
        <w:t>направить настоящий протокол зас</w:t>
      </w:r>
      <w:r w:rsidR="00A605DD">
        <w:t xml:space="preserve">едания территориального совета </w:t>
      </w:r>
      <w:r>
        <w:t>Табачненского сельского поселения Бахчисарайского района Республики Крым в админист</w:t>
      </w:r>
      <w:r w:rsidR="00A605DD">
        <w:t>рацию Бахчисарайского района.</w:t>
      </w:r>
    </w:p>
    <w:p w:rsidR="005B06C2" w:rsidRDefault="005B06C2" w:rsidP="005B06C2">
      <w:pPr>
        <w:jc w:val="both"/>
        <w:rPr>
          <w:b/>
        </w:rPr>
      </w:pPr>
    </w:p>
    <w:p w:rsidR="00A605DD" w:rsidRDefault="00A605DD" w:rsidP="005B06C2">
      <w:pPr>
        <w:jc w:val="both"/>
        <w:rPr>
          <w:b/>
        </w:rPr>
      </w:pPr>
    </w:p>
    <w:p w:rsidR="00A605DD" w:rsidRDefault="00A605DD" w:rsidP="005B06C2">
      <w:pPr>
        <w:jc w:val="both"/>
        <w:rPr>
          <w:b/>
        </w:rPr>
      </w:pPr>
    </w:p>
    <w:p w:rsidR="00A605DD" w:rsidRDefault="005B06C2" w:rsidP="005B06C2">
      <w:pPr>
        <w:jc w:val="both"/>
        <w:rPr>
          <w:b/>
        </w:rPr>
      </w:pPr>
      <w:r>
        <w:rPr>
          <w:b/>
        </w:rPr>
        <w:t xml:space="preserve">Председательствующий Шаповал И.И.                         </w:t>
      </w:r>
      <w:r w:rsidR="00A605DD">
        <w:rPr>
          <w:b/>
        </w:rPr>
        <w:t xml:space="preserve">             </w:t>
      </w:r>
    </w:p>
    <w:p w:rsidR="00A605DD" w:rsidRDefault="00A605DD" w:rsidP="005B06C2">
      <w:pPr>
        <w:jc w:val="both"/>
        <w:rPr>
          <w:b/>
        </w:rPr>
      </w:pPr>
    </w:p>
    <w:p w:rsidR="005B06C2" w:rsidRDefault="005B06C2" w:rsidP="005B06C2">
      <w:pPr>
        <w:jc w:val="both"/>
        <w:rPr>
          <w:b/>
        </w:rPr>
      </w:pPr>
      <w:r>
        <w:rPr>
          <w:b/>
        </w:rPr>
        <w:t xml:space="preserve">Секретарь </w:t>
      </w:r>
      <w:proofErr w:type="spellStart"/>
      <w:r w:rsidR="00A605DD">
        <w:rPr>
          <w:b/>
        </w:rPr>
        <w:t>Сухань</w:t>
      </w:r>
      <w:proofErr w:type="spellEnd"/>
      <w:r w:rsidR="00A605DD">
        <w:rPr>
          <w:b/>
        </w:rPr>
        <w:t xml:space="preserve"> О.П.</w:t>
      </w:r>
    </w:p>
    <w:p w:rsidR="005B06C2" w:rsidRDefault="005B06C2" w:rsidP="005B06C2">
      <w:pPr>
        <w:jc w:val="both"/>
        <w:rPr>
          <w:b/>
        </w:rPr>
      </w:pPr>
    </w:p>
    <w:p w:rsidR="006D0478" w:rsidRDefault="006D0478"/>
    <w:sectPr w:rsidR="006D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124B8"/>
    <w:multiLevelType w:val="hybridMultilevel"/>
    <w:tmpl w:val="7092085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6669F"/>
    <w:multiLevelType w:val="hybridMultilevel"/>
    <w:tmpl w:val="D0887B9C"/>
    <w:lvl w:ilvl="0" w:tplc="A58A47D8">
      <w:start w:val="1"/>
      <w:numFmt w:val="decimal"/>
      <w:lvlText w:val="%1."/>
      <w:lvlJc w:val="left"/>
      <w:pPr>
        <w:ind w:left="6598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C2"/>
    <w:rsid w:val="0029355D"/>
    <w:rsid w:val="005B06C2"/>
    <w:rsid w:val="006D0478"/>
    <w:rsid w:val="008A7488"/>
    <w:rsid w:val="00A605DD"/>
    <w:rsid w:val="00B46F51"/>
    <w:rsid w:val="00DA517B"/>
    <w:rsid w:val="00F9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DD57E-4545-4DF4-9DCA-25DD5A97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B06C2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A605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5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2020-02-17T06:10:00Z</cp:lastPrinted>
  <dcterms:created xsi:type="dcterms:W3CDTF">2020-02-17T05:10:00Z</dcterms:created>
  <dcterms:modified xsi:type="dcterms:W3CDTF">2020-02-17T06:11:00Z</dcterms:modified>
</cp:coreProperties>
</file>